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77C" w:rsidRPr="00656086" w:rsidRDefault="00A0077C" w:rsidP="00A0077C">
      <w:pPr>
        <w:jc w:val="center"/>
        <w:rPr>
          <w:b/>
          <w:szCs w:val="28"/>
        </w:rPr>
      </w:pPr>
      <w:r w:rsidRPr="00656086">
        <w:rPr>
          <w:b/>
          <w:szCs w:val="28"/>
        </w:rPr>
        <w:t>ПОСТАНОВЛЕНИЕ</w:t>
      </w:r>
    </w:p>
    <w:p w:rsidR="00A0077C" w:rsidRPr="00656086" w:rsidRDefault="00A0077C" w:rsidP="00A0077C">
      <w:pPr>
        <w:jc w:val="center"/>
        <w:rPr>
          <w:b/>
          <w:szCs w:val="28"/>
        </w:rPr>
      </w:pPr>
      <w:r w:rsidRPr="00656086">
        <w:rPr>
          <w:b/>
          <w:szCs w:val="28"/>
        </w:rPr>
        <w:t>ГЛАВЫ ПАРТИЗАНСКОГО СЕЛЬСОВЕТА</w:t>
      </w:r>
    </w:p>
    <w:p w:rsidR="00A0077C" w:rsidRPr="00CD61C3" w:rsidRDefault="00A0077C" w:rsidP="00A0077C">
      <w:pPr>
        <w:jc w:val="center"/>
        <w:rPr>
          <w:b/>
          <w:szCs w:val="28"/>
        </w:rPr>
      </w:pPr>
      <w:r w:rsidRPr="00CD61C3">
        <w:rPr>
          <w:b/>
          <w:szCs w:val="28"/>
        </w:rPr>
        <w:t>Партизанского района</w:t>
      </w:r>
    </w:p>
    <w:p w:rsidR="00A0077C" w:rsidRDefault="00A0077C" w:rsidP="00A0077C">
      <w:pPr>
        <w:jc w:val="center"/>
        <w:rPr>
          <w:b/>
          <w:szCs w:val="28"/>
        </w:rPr>
      </w:pPr>
      <w:r w:rsidRPr="00CD61C3">
        <w:rPr>
          <w:b/>
          <w:szCs w:val="28"/>
        </w:rPr>
        <w:t>Красноярского края</w:t>
      </w:r>
    </w:p>
    <w:p w:rsidR="00A0077C" w:rsidRDefault="00A0077C" w:rsidP="00A0077C">
      <w:pPr>
        <w:jc w:val="center"/>
        <w:rPr>
          <w:szCs w:val="28"/>
        </w:rPr>
      </w:pPr>
    </w:p>
    <w:p w:rsidR="00A0077C" w:rsidRDefault="00A0077C" w:rsidP="00A0077C">
      <w:pPr>
        <w:jc w:val="center"/>
        <w:rPr>
          <w:szCs w:val="28"/>
        </w:rPr>
      </w:pPr>
      <w:r w:rsidRPr="004349E6">
        <w:rPr>
          <w:szCs w:val="28"/>
        </w:rPr>
        <w:t>с</w:t>
      </w:r>
      <w:r>
        <w:rPr>
          <w:szCs w:val="28"/>
        </w:rPr>
        <w:t>. Партизанское</w:t>
      </w:r>
    </w:p>
    <w:p w:rsidR="00A0077C" w:rsidRDefault="00A0077C" w:rsidP="00A0077C">
      <w:pPr>
        <w:rPr>
          <w:szCs w:val="28"/>
        </w:rPr>
      </w:pPr>
      <w:r>
        <w:rPr>
          <w:szCs w:val="28"/>
        </w:rPr>
        <w:t xml:space="preserve"> </w:t>
      </w:r>
    </w:p>
    <w:p w:rsidR="00A0077C" w:rsidRDefault="00A0077C" w:rsidP="00A0077C">
      <w:pPr>
        <w:rPr>
          <w:szCs w:val="28"/>
        </w:rPr>
      </w:pPr>
      <w:r>
        <w:rPr>
          <w:szCs w:val="28"/>
        </w:rPr>
        <w:t xml:space="preserve">27.08.2024                                                                                                      № 26а-п         </w:t>
      </w:r>
    </w:p>
    <w:p w:rsidR="00A0077C" w:rsidRDefault="00A0077C" w:rsidP="00A0077C">
      <w:pPr>
        <w:rPr>
          <w:szCs w:val="28"/>
        </w:rPr>
      </w:pPr>
    </w:p>
    <w:p w:rsidR="00A0077C" w:rsidRDefault="00A0077C" w:rsidP="00A0077C">
      <w:pPr>
        <w:rPr>
          <w:bCs/>
        </w:rPr>
      </w:pPr>
      <w:r>
        <w:rPr>
          <w:color w:val="000000"/>
          <w:szCs w:val="28"/>
        </w:rPr>
        <w:t xml:space="preserve">Об актуализации </w:t>
      </w:r>
      <w:r>
        <w:rPr>
          <w:bCs/>
        </w:rPr>
        <w:t xml:space="preserve">Схемы теплоснабжения </w:t>
      </w:r>
    </w:p>
    <w:p w:rsidR="00A0077C" w:rsidRDefault="00A0077C" w:rsidP="00A0077C">
      <w:pPr>
        <w:rPr>
          <w:color w:val="000000"/>
          <w:szCs w:val="28"/>
        </w:rPr>
      </w:pPr>
      <w:r>
        <w:rPr>
          <w:color w:val="000000"/>
          <w:szCs w:val="28"/>
        </w:rPr>
        <w:t>муниципального образования «Партизанский сельсовет»</w:t>
      </w:r>
    </w:p>
    <w:p w:rsidR="00A0077C" w:rsidRDefault="00A0077C" w:rsidP="00A0077C">
      <w:pPr>
        <w:rPr>
          <w:color w:val="000000"/>
          <w:szCs w:val="28"/>
        </w:rPr>
      </w:pPr>
      <w:r>
        <w:rPr>
          <w:color w:val="000000"/>
          <w:szCs w:val="28"/>
        </w:rPr>
        <w:t xml:space="preserve">села Партизанского, Партизанского района </w:t>
      </w:r>
    </w:p>
    <w:p w:rsidR="00A0077C" w:rsidRDefault="00A0077C" w:rsidP="00A0077C">
      <w:pPr>
        <w:rPr>
          <w:color w:val="000000"/>
          <w:szCs w:val="28"/>
        </w:rPr>
      </w:pPr>
      <w:r>
        <w:rPr>
          <w:color w:val="000000"/>
          <w:szCs w:val="28"/>
        </w:rPr>
        <w:t>Красноярского края</w:t>
      </w:r>
    </w:p>
    <w:p w:rsidR="00A0077C" w:rsidRDefault="00A0077C" w:rsidP="00A0077C">
      <w:pPr>
        <w:rPr>
          <w:szCs w:val="28"/>
        </w:rPr>
      </w:pPr>
    </w:p>
    <w:p w:rsidR="00A0077C" w:rsidRPr="00653AC9" w:rsidRDefault="00A0077C" w:rsidP="00A0077C">
      <w:pPr>
        <w:spacing w:before="100" w:after="100" w:line="240" w:lineRule="atLeast"/>
        <w:jc w:val="both"/>
        <w:rPr>
          <w:color w:val="000000"/>
          <w:szCs w:val="28"/>
        </w:rPr>
      </w:pPr>
      <w:r>
        <w:rPr>
          <w:szCs w:val="28"/>
        </w:rPr>
        <w:tab/>
      </w:r>
      <w:r w:rsidRPr="00653AC9">
        <w:rPr>
          <w:szCs w:val="28"/>
        </w:rPr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</w:t>
      </w:r>
      <w:r w:rsidRPr="00653AC9">
        <w:rPr>
          <w:color w:val="000000"/>
          <w:szCs w:val="28"/>
        </w:rPr>
        <w:t>Федеральным законом от 27.07.2010 года № 190 -ФЗ «</w:t>
      </w:r>
      <w:proofErr w:type="gramStart"/>
      <w:r w:rsidRPr="00653AC9">
        <w:rPr>
          <w:color w:val="000000"/>
          <w:szCs w:val="28"/>
        </w:rPr>
        <w:t>О  теплоснабжении</w:t>
      </w:r>
      <w:proofErr w:type="gramEnd"/>
      <w:r w:rsidRPr="00653AC9">
        <w:rPr>
          <w:color w:val="000000"/>
          <w:szCs w:val="28"/>
        </w:rPr>
        <w:t xml:space="preserve">»; Постановлением  Правительства РФ от 22 Февраля </w:t>
      </w:r>
      <w:smartTag w:uri="urn:schemas-microsoft-com:office:smarttags" w:element="metricconverter">
        <w:smartTagPr>
          <w:attr w:name="ProductID" w:val="2012 г"/>
        </w:smartTagPr>
        <w:r w:rsidRPr="00653AC9">
          <w:rPr>
            <w:color w:val="000000"/>
            <w:szCs w:val="28"/>
          </w:rPr>
          <w:t>2012 г</w:t>
        </w:r>
      </w:smartTag>
      <w:r w:rsidRPr="00653AC9">
        <w:rPr>
          <w:color w:val="000000"/>
          <w:szCs w:val="28"/>
        </w:rPr>
        <w:t>. N 154 "О требованиях к схемам теплоснабжения, порядку их разработки и утверждения</w:t>
      </w:r>
      <w:r>
        <w:rPr>
          <w:color w:val="000000"/>
          <w:szCs w:val="28"/>
        </w:rPr>
        <w:t>»,</w:t>
      </w:r>
    </w:p>
    <w:p w:rsidR="00A0077C" w:rsidRPr="000534AF" w:rsidRDefault="00A0077C" w:rsidP="00A0077C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ПОСТАНОВЛЯЮ:</w:t>
      </w:r>
    </w:p>
    <w:p w:rsidR="00A0077C" w:rsidRDefault="00A0077C" w:rsidP="00A0077C">
      <w:pPr>
        <w:ind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>1.</w:t>
      </w:r>
      <w:r>
        <w:rPr>
          <w:color w:val="000000"/>
          <w:szCs w:val="28"/>
        </w:rPr>
        <w:tab/>
        <w:t xml:space="preserve">Актуализировать </w:t>
      </w:r>
      <w:r>
        <w:rPr>
          <w:bCs/>
        </w:rPr>
        <w:t>Схему теплоснабжения</w:t>
      </w:r>
      <w:r>
        <w:t xml:space="preserve"> </w:t>
      </w:r>
      <w:r>
        <w:rPr>
          <w:color w:val="000000"/>
          <w:szCs w:val="28"/>
        </w:rPr>
        <w:t>села</w:t>
      </w:r>
      <w:r w:rsidRPr="008D249B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Партизанского муниципального образования «Партизанский сельсовет» Партизанского района Красноярского края согласно приложению.</w:t>
      </w:r>
    </w:p>
    <w:p w:rsidR="00A0077C" w:rsidRDefault="00A0077C" w:rsidP="00A0077C">
      <w:pPr>
        <w:pStyle w:val="af"/>
        <w:ind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>2. Контроль над исполнением настоящего постановления оставляю за собой.</w:t>
      </w:r>
    </w:p>
    <w:p w:rsidR="00A0077C" w:rsidRDefault="00A0077C" w:rsidP="00A0077C">
      <w:pPr>
        <w:ind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3. Опубликовать настоящее постановление в </w:t>
      </w:r>
      <w:r>
        <w:t xml:space="preserve">  </w:t>
      </w:r>
      <w:r w:rsidRPr="001C7FF9">
        <w:rPr>
          <w:szCs w:val="28"/>
        </w:rPr>
        <w:t>периодическом печатном средстве массовой информации «Вестник Партизанского сельсовета»</w:t>
      </w:r>
      <w:r>
        <w:rPr>
          <w:szCs w:val="28"/>
        </w:rPr>
        <w:t xml:space="preserve"> и</w:t>
      </w:r>
      <w:r>
        <w:t xml:space="preserve"> </w:t>
      </w:r>
      <w:r>
        <w:rPr>
          <w:szCs w:val="28"/>
        </w:rPr>
        <w:t xml:space="preserve">в сети Интернет. </w:t>
      </w:r>
    </w:p>
    <w:p w:rsidR="00A0077C" w:rsidRDefault="00A0077C" w:rsidP="00A0077C">
      <w:pPr>
        <w:ind w:firstLine="567"/>
        <w:jc w:val="both"/>
      </w:pPr>
      <w:r>
        <w:rPr>
          <w:color w:val="000000"/>
          <w:szCs w:val="28"/>
        </w:rPr>
        <w:t>4. Настоящее постановление вступает в силу со дня, следующего за днем его официального опубликования.</w:t>
      </w:r>
    </w:p>
    <w:p w:rsidR="00A0077C" w:rsidRDefault="00A0077C" w:rsidP="00A0077C">
      <w:pPr>
        <w:rPr>
          <w:szCs w:val="28"/>
        </w:rPr>
      </w:pPr>
    </w:p>
    <w:p w:rsidR="00A0077C" w:rsidRDefault="00A0077C" w:rsidP="00A0077C">
      <w:pPr>
        <w:rPr>
          <w:szCs w:val="28"/>
        </w:rPr>
      </w:pPr>
    </w:p>
    <w:p w:rsidR="00A0077C" w:rsidRPr="00B53441" w:rsidRDefault="00A0077C" w:rsidP="00A0077C">
      <w:pPr>
        <w:rPr>
          <w:szCs w:val="28"/>
        </w:rPr>
      </w:pPr>
      <w:r>
        <w:rPr>
          <w:szCs w:val="28"/>
        </w:rPr>
        <w:t>Глава Партизанского сельсовета                                                        В.Е. Френдак</w:t>
      </w:r>
    </w:p>
    <w:p w:rsidR="00B11592" w:rsidRDefault="00B11592" w:rsidP="00CC5140"/>
    <w:p w:rsidR="00CC5140" w:rsidRDefault="00CC5140" w:rsidP="00CC5140"/>
    <w:p w:rsidR="00CC5140" w:rsidRDefault="00CC5140" w:rsidP="00CC5140"/>
    <w:p w:rsidR="00CC5140" w:rsidRDefault="00CC5140" w:rsidP="00CC5140"/>
    <w:p w:rsidR="00CC5140" w:rsidRDefault="00CC5140" w:rsidP="00CC5140"/>
    <w:p w:rsidR="00CC5140" w:rsidRDefault="00CC5140" w:rsidP="00CC5140"/>
    <w:p w:rsidR="00CC5140" w:rsidRDefault="00CC5140" w:rsidP="00CC5140"/>
    <w:p w:rsidR="00A0077C" w:rsidRDefault="00A0077C" w:rsidP="00A0077C">
      <w:pPr>
        <w:shd w:val="clear" w:color="auto" w:fill="FFFFFF"/>
        <w:spacing w:before="10"/>
        <w:ind w:left="6804" w:right="101"/>
      </w:pPr>
      <w:r>
        <w:lastRenderedPageBreak/>
        <w:t xml:space="preserve">УТВЕРЖДЕНО </w:t>
      </w:r>
    </w:p>
    <w:p w:rsidR="00A0077C" w:rsidRPr="00D65213" w:rsidRDefault="00A0077C" w:rsidP="00A0077C">
      <w:pPr>
        <w:shd w:val="clear" w:color="auto" w:fill="FFFFFF"/>
        <w:spacing w:before="10"/>
        <w:ind w:left="6804" w:right="101"/>
        <w:rPr>
          <w:sz w:val="24"/>
        </w:rPr>
      </w:pPr>
      <w:r w:rsidRPr="00D65213">
        <w:rPr>
          <w:sz w:val="24"/>
        </w:rPr>
        <w:t>Постановлением главы Партизанского сельсовета Партизанского района Красноярского края</w:t>
      </w:r>
    </w:p>
    <w:p w:rsidR="00A0077C" w:rsidRDefault="00A0077C" w:rsidP="00A0077C">
      <w:pPr>
        <w:shd w:val="clear" w:color="auto" w:fill="FFFFFF"/>
        <w:spacing w:before="10"/>
        <w:ind w:left="6804" w:right="101"/>
        <w:rPr>
          <w:b/>
          <w:spacing w:val="1"/>
          <w:sz w:val="24"/>
        </w:rPr>
      </w:pPr>
      <w:r w:rsidRPr="00847AA4">
        <w:rPr>
          <w:sz w:val="24"/>
        </w:rPr>
        <w:t xml:space="preserve">от </w:t>
      </w:r>
      <w:r>
        <w:rPr>
          <w:sz w:val="24"/>
        </w:rPr>
        <w:t>27</w:t>
      </w:r>
      <w:r w:rsidRPr="00847AA4">
        <w:rPr>
          <w:sz w:val="24"/>
        </w:rPr>
        <w:t>.</w:t>
      </w:r>
      <w:r>
        <w:rPr>
          <w:sz w:val="24"/>
        </w:rPr>
        <w:t>08.</w:t>
      </w:r>
      <w:r w:rsidRPr="00847AA4">
        <w:rPr>
          <w:sz w:val="24"/>
        </w:rPr>
        <w:t>202</w:t>
      </w:r>
      <w:r>
        <w:rPr>
          <w:sz w:val="24"/>
        </w:rPr>
        <w:t>4</w:t>
      </w:r>
      <w:r w:rsidRPr="00847AA4">
        <w:rPr>
          <w:sz w:val="24"/>
        </w:rPr>
        <w:t xml:space="preserve"> г. № </w:t>
      </w:r>
      <w:r>
        <w:rPr>
          <w:sz w:val="24"/>
        </w:rPr>
        <w:t>26а-</w:t>
      </w:r>
      <w:r w:rsidRPr="00847AA4">
        <w:rPr>
          <w:sz w:val="24"/>
        </w:rPr>
        <w:t>п</w:t>
      </w:r>
    </w:p>
    <w:p w:rsidR="00A0077C" w:rsidRDefault="00A0077C" w:rsidP="00A0077C">
      <w:pPr>
        <w:tabs>
          <w:tab w:val="left" w:pos="5437"/>
        </w:tabs>
        <w:rPr>
          <w:sz w:val="24"/>
        </w:rPr>
      </w:pPr>
      <w:r>
        <w:rPr>
          <w:sz w:val="24"/>
        </w:rPr>
        <w:tab/>
      </w:r>
    </w:p>
    <w:p w:rsidR="00A0077C" w:rsidRDefault="00A0077C" w:rsidP="00A0077C">
      <w:pPr>
        <w:pStyle w:val="1"/>
        <w:rPr>
          <w:rFonts w:ascii="Times New Roman" w:hAnsi="Times New Roman"/>
          <w:sz w:val="24"/>
          <w:szCs w:val="24"/>
        </w:rPr>
      </w:pPr>
      <w:r w:rsidRPr="009D6812">
        <w:rPr>
          <w:rFonts w:ascii="Times New Roman" w:hAnsi="Times New Roman"/>
          <w:sz w:val="24"/>
          <w:szCs w:val="24"/>
        </w:rPr>
        <w:t xml:space="preserve">СХЕМА ТЕПЛОСНАБЖЕНИЯ </w:t>
      </w:r>
      <w:r>
        <w:rPr>
          <w:rFonts w:ascii="Times New Roman" w:hAnsi="Times New Roman"/>
          <w:sz w:val="24"/>
          <w:szCs w:val="24"/>
        </w:rPr>
        <w:t>ПАРТИЗАНСКОГО</w:t>
      </w:r>
    </w:p>
    <w:p w:rsidR="00A0077C" w:rsidRPr="009D6812" w:rsidRDefault="00A0077C" w:rsidP="00A0077C">
      <w:pPr>
        <w:pStyle w:val="1"/>
        <w:rPr>
          <w:rFonts w:ascii="Times New Roman" w:hAnsi="Times New Roman"/>
          <w:sz w:val="24"/>
          <w:szCs w:val="24"/>
        </w:rPr>
      </w:pPr>
      <w:r w:rsidRPr="009D6812">
        <w:rPr>
          <w:rFonts w:ascii="Times New Roman" w:hAnsi="Times New Roman"/>
          <w:sz w:val="24"/>
          <w:szCs w:val="24"/>
        </w:rPr>
        <w:t>СЕЛЬСКОГО ПОСЕЛЕНИЯ</w:t>
      </w:r>
    </w:p>
    <w:p w:rsidR="00A0077C" w:rsidRPr="009D6812" w:rsidRDefault="00A0077C" w:rsidP="00A0077C">
      <w:pPr>
        <w:spacing w:before="100" w:after="100" w:line="240" w:lineRule="atLeast"/>
        <w:jc w:val="center"/>
        <w:rPr>
          <w:color w:val="000000"/>
          <w:sz w:val="24"/>
        </w:rPr>
      </w:pPr>
      <w:r w:rsidRPr="009D6812">
        <w:rPr>
          <w:b/>
          <w:color w:val="000000"/>
          <w:sz w:val="24"/>
        </w:rPr>
        <w:t>I Общие положения</w:t>
      </w:r>
    </w:p>
    <w:p w:rsidR="00A0077C" w:rsidRPr="009D6812" w:rsidRDefault="00A0077C" w:rsidP="00A0077C">
      <w:pPr>
        <w:spacing w:before="100" w:after="100" w:line="240" w:lineRule="atLeast"/>
        <w:rPr>
          <w:color w:val="000000"/>
          <w:sz w:val="24"/>
        </w:rPr>
      </w:pPr>
      <w:r w:rsidRPr="009D6812">
        <w:rPr>
          <w:color w:val="000000"/>
          <w:sz w:val="24"/>
        </w:rPr>
        <w:t>Основанием для разработки схемы теплоснабжения Партизанского сельского поселения  Партизанского муниципального района является:</w:t>
      </w:r>
    </w:p>
    <w:p w:rsidR="00A0077C" w:rsidRPr="009D6812" w:rsidRDefault="00A0077C" w:rsidP="00A0077C">
      <w:pPr>
        <w:spacing w:before="100" w:after="100" w:line="240" w:lineRule="atLeast"/>
        <w:rPr>
          <w:color w:val="000000"/>
          <w:sz w:val="24"/>
        </w:rPr>
      </w:pPr>
      <w:r w:rsidRPr="009D6812">
        <w:rPr>
          <w:color w:val="000000"/>
          <w:sz w:val="24"/>
        </w:rPr>
        <w:t>- Федеральный закон от 27.07.2010 года № 190 -ФЗ «О  теплоснабжении»;</w:t>
      </w:r>
    </w:p>
    <w:p w:rsidR="00A0077C" w:rsidRPr="009D6812" w:rsidRDefault="00A0077C" w:rsidP="00A0077C">
      <w:pPr>
        <w:spacing w:before="100" w:after="100" w:line="240" w:lineRule="atLeast"/>
        <w:rPr>
          <w:color w:val="000000"/>
          <w:sz w:val="24"/>
        </w:rPr>
      </w:pPr>
      <w:r w:rsidRPr="009D6812">
        <w:rPr>
          <w:color w:val="000000"/>
          <w:sz w:val="24"/>
        </w:rPr>
        <w:t>- Постановление  Правительства РФ от 22 Февраля 2012 г. N 154 "О требованиях к схемам теплоснабжения, порядку их разработки и утверждения"</w:t>
      </w:r>
    </w:p>
    <w:p w:rsidR="00A0077C" w:rsidRPr="009D6812" w:rsidRDefault="00A0077C" w:rsidP="00A0077C">
      <w:pPr>
        <w:spacing w:before="100" w:after="100" w:line="240" w:lineRule="atLeast"/>
        <w:rPr>
          <w:color w:val="000000"/>
          <w:sz w:val="24"/>
        </w:rPr>
      </w:pPr>
      <w:r w:rsidRPr="009D6812">
        <w:rPr>
          <w:color w:val="000000"/>
          <w:sz w:val="24"/>
        </w:rPr>
        <w:t>- Программа комплексного развития систем коммунальной инфраструктуры муниципального образования;</w:t>
      </w:r>
    </w:p>
    <w:p w:rsidR="00A0077C" w:rsidRDefault="00A0077C" w:rsidP="00A0077C">
      <w:pPr>
        <w:spacing w:before="100" w:after="100" w:line="240" w:lineRule="atLeast"/>
        <w:jc w:val="center"/>
        <w:rPr>
          <w:b/>
          <w:color w:val="000000"/>
          <w:sz w:val="24"/>
        </w:rPr>
      </w:pPr>
    </w:p>
    <w:p w:rsidR="00A0077C" w:rsidRPr="009D6812" w:rsidRDefault="00A0077C" w:rsidP="00A0077C">
      <w:pPr>
        <w:spacing w:before="100" w:after="100" w:line="240" w:lineRule="atLeast"/>
        <w:jc w:val="center"/>
        <w:rPr>
          <w:color w:val="000000"/>
          <w:sz w:val="24"/>
        </w:rPr>
      </w:pPr>
      <w:r w:rsidRPr="009D6812">
        <w:rPr>
          <w:b/>
          <w:color w:val="000000"/>
          <w:sz w:val="24"/>
        </w:rPr>
        <w:t>II. Состав схемы теплоснабжения сельского поселения на период до 20</w:t>
      </w:r>
      <w:r>
        <w:rPr>
          <w:b/>
          <w:color w:val="000000"/>
          <w:sz w:val="24"/>
        </w:rPr>
        <w:t>30</w:t>
      </w:r>
      <w:r w:rsidRPr="009D6812">
        <w:rPr>
          <w:b/>
          <w:color w:val="000000"/>
          <w:sz w:val="24"/>
        </w:rPr>
        <w:t>г.</w:t>
      </w:r>
    </w:p>
    <w:p w:rsidR="00A0077C" w:rsidRPr="009D6812" w:rsidRDefault="00A0077C" w:rsidP="00A0077C">
      <w:pPr>
        <w:spacing w:before="100" w:after="100" w:line="240" w:lineRule="atLeast"/>
        <w:rPr>
          <w:color w:val="000000"/>
          <w:sz w:val="24"/>
        </w:rPr>
      </w:pPr>
      <w:r w:rsidRPr="009D6812">
        <w:rPr>
          <w:color w:val="000000"/>
          <w:sz w:val="24"/>
        </w:rPr>
        <w:t>Разработанная схема теплоснабжения  сельского поселения</w:t>
      </w:r>
      <w:r w:rsidRPr="009D6812">
        <w:rPr>
          <w:b/>
          <w:color w:val="000000"/>
          <w:sz w:val="24"/>
        </w:rPr>
        <w:t xml:space="preserve"> </w:t>
      </w:r>
      <w:r w:rsidRPr="009D6812">
        <w:rPr>
          <w:color w:val="000000"/>
          <w:sz w:val="24"/>
        </w:rPr>
        <w:t>включает  в себя:</w:t>
      </w:r>
    </w:p>
    <w:p w:rsidR="00A0077C" w:rsidRPr="009D6812" w:rsidRDefault="00A0077C" w:rsidP="00A0077C">
      <w:pPr>
        <w:spacing w:before="100" w:after="100" w:line="240" w:lineRule="atLeast"/>
        <w:rPr>
          <w:color w:val="000000"/>
          <w:sz w:val="24"/>
        </w:rPr>
      </w:pPr>
      <w:r w:rsidRPr="009D6812">
        <w:rPr>
          <w:color w:val="000000"/>
          <w:sz w:val="24"/>
        </w:rPr>
        <w:t>1. Цели и задачи разработки схемы теплоснабжения</w:t>
      </w:r>
    </w:p>
    <w:p w:rsidR="00A0077C" w:rsidRPr="009D6812" w:rsidRDefault="00A0077C" w:rsidP="00A0077C">
      <w:pPr>
        <w:spacing w:before="100" w:after="100" w:line="240" w:lineRule="atLeast"/>
        <w:rPr>
          <w:color w:val="000000"/>
          <w:sz w:val="24"/>
        </w:rPr>
      </w:pPr>
      <w:r w:rsidRPr="009D6812">
        <w:rPr>
          <w:color w:val="000000"/>
          <w:sz w:val="24"/>
        </w:rPr>
        <w:t>2. Общую характеристику сельского поселения.</w:t>
      </w:r>
    </w:p>
    <w:p w:rsidR="00A0077C" w:rsidRPr="009D6812" w:rsidRDefault="00A0077C" w:rsidP="00A0077C">
      <w:pPr>
        <w:spacing w:before="100" w:after="100" w:line="240" w:lineRule="atLeast"/>
        <w:rPr>
          <w:color w:val="000000"/>
          <w:sz w:val="24"/>
        </w:rPr>
      </w:pPr>
      <w:r w:rsidRPr="009D6812">
        <w:rPr>
          <w:color w:val="000000"/>
          <w:sz w:val="24"/>
        </w:rPr>
        <w:t>3. Графическую часть:</w:t>
      </w:r>
    </w:p>
    <w:p w:rsidR="00A0077C" w:rsidRPr="009D6812" w:rsidRDefault="00A0077C" w:rsidP="00A0077C">
      <w:pPr>
        <w:spacing w:before="100" w:after="100" w:line="240" w:lineRule="atLeast"/>
        <w:rPr>
          <w:color w:val="000000"/>
          <w:sz w:val="24"/>
        </w:rPr>
      </w:pPr>
      <w:r w:rsidRPr="009D6812">
        <w:rPr>
          <w:color w:val="000000"/>
          <w:sz w:val="24"/>
        </w:rPr>
        <w:t>3.1.1. План сельского поселения</w:t>
      </w:r>
      <w:r w:rsidRPr="009D6812">
        <w:rPr>
          <w:b/>
          <w:color w:val="000000"/>
          <w:sz w:val="24"/>
        </w:rPr>
        <w:t xml:space="preserve"> </w:t>
      </w:r>
      <w:r w:rsidRPr="009D6812">
        <w:rPr>
          <w:color w:val="000000"/>
          <w:sz w:val="24"/>
        </w:rPr>
        <w:t>М 1:10000 с указанием тепловых нагрузок и нанесением источников тепловой энергии с магистральными тепловыми сетями по существующему состоянию.</w:t>
      </w:r>
    </w:p>
    <w:p w:rsidR="00A0077C" w:rsidRPr="009D6812" w:rsidRDefault="00A0077C" w:rsidP="00A0077C">
      <w:pPr>
        <w:spacing w:before="100" w:after="100" w:line="240" w:lineRule="atLeast"/>
        <w:rPr>
          <w:color w:val="000000"/>
          <w:sz w:val="24"/>
        </w:rPr>
      </w:pPr>
      <w:r w:rsidRPr="009D6812">
        <w:rPr>
          <w:color w:val="000000"/>
          <w:sz w:val="24"/>
        </w:rPr>
        <w:t>3.1.2. Перечень присоединённых объектов</w:t>
      </w:r>
    </w:p>
    <w:p w:rsidR="00A0077C" w:rsidRPr="009D6812" w:rsidRDefault="00A0077C" w:rsidP="00A0077C">
      <w:pPr>
        <w:spacing w:before="100" w:after="100" w:line="240" w:lineRule="atLeast"/>
        <w:rPr>
          <w:color w:val="000000"/>
          <w:sz w:val="24"/>
        </w:rPr>
      </w:pPr>
      <w:r w:rsidRPr="009D6812">
        <w:rPr>
          <w:color w:val="000000"/>
          <w:sz w:val="24"/>
        </w:rPr>
        <w:t>4.</w:t>
      </w:r>
      <w:r w:rsidRPr="009D6812">
        <w:rPr>
          <w:b/>
          <w:color w:val="000000"/>
          <w:sz w:val="24"/>
        </w:rPr>
        <w:t xml:space="preserve"> </w:t>
      </w:r>
      <w:r w:rsidRPr="009D6812">
        <w:rPr>
          <w:color w:val="000000"/>
          <w:sz w:val="24"/>
        </w:rPr>
        <w:t>Существующее положение в сфере производства, передачи и потребления тепловой энергии для целей теплоснабжения  </w:t>
      </w:r>
      <w:proofErr w:type="spellStart"/>
      <w:r w:rsidRPr="009D6812">
        <w:rPr>
          <w:color w:val="000000"/>
          <w:sz w:val="24"/>
        </w:rPr>
        <w:t>с.Партизанское</w:t>
      </w:r>
      <w:proofErr w:type="spellEnd"/>
    </w:p>
    <w:p w:rsidR="00A0077C" w:rsidRPr="009D6812" w:rsidRDefault="00A0077C" w:rsidP="00A0077C">
      <w:pPr>
        <w:spacing w:before="100" w:after="100" w:line="240" w:lineRule="atLeast"/>
        <w:rPr>
          <w:color w:val="000000"/>
          <w:sz w:val="24"/>
        </w:rPr>
      </w:pPr>
      <w:r w:rsidRPr="009D6812">
        <w:rPr>
          <w:color w:val="000000"/>
          <w:sz w:val="24"/>
        </w:rPr>
        <w:t xml:space="preserve">4.1.Информация о </w:t>
      </w:r>
      <w:proofErr w:type="spellStart"/>
      <w:r w:rsidRPr="009D6812">
        <w:rPr>
          <w:color w:val="000000"/>
          <w:sz w:val="24"/>
        </w:rPr>
        <w:t>ресурсоснабжающей</w:t>
      </w:r>
      <w:proofErr w:type="spellEnd"/>
      <w:r w:rsidRPr="009D6812">
        <w:rPr>
          <w:color w:val="000000"/>
          <w:sz w:val="24"/>
        </w:rPr>
        <w:t xml:space="preserve"> организации</w:t>
      </w:r>
    </w:p>
    <w:p w:rsidR="00A0077C" w:rsidRPr="009D6812" w:rsidRDefault="00A0077C" w:rsidP="00A0077C">
      <w:pPr>
        <w:spacing w:before="100" w:after="100" w:line="240" w:lineRule="atLeast"/>
        <w:rPr>
          <w:color w:val="000000"/>
          <w:sz w:val="24"/>
        </w:rPr>
      </w:pPr>
      <w:r w:rsidRPr="009D6812">
        <w:rPr>
          <w:color w:val="000000"/>
          <w:sz w:val="24"/>
        </w:rPr>
        <w:t>4.2. Структура тепловых сетей</w:t>
      </w:r>
    </w:p>
    <w:p w:rsidR="00A0077C" w:rsidRPr="009D6812" w:rsidRDefault="00A0077C" w:rsidP="00A0077C">
      <w:pPr>
        <w:spacing w:before="100" w:after="100" w:line="240" w:lineRule="atLeast"/>
        <w:rPr>
          <w:color w:val="000000"/>
          <w:sz w:val="24"/>
        </w:rPr>
      </w:pPr>
      <w:r w:rsidRPr="009D6812">
        <w:rPr>
          <w:color w:val="000000"/>
          <w:sz w:val="24"/>
        </w:rPr>
        <w:t>4.3.Параметры тепловой  сети</w:t>
      </w:r>
    </w:p>
    <w:p w:rsidR="00A0077C" w:rsidRPr="009D6812" w:rsidRDefault="00A0077C" w:rsidP="00A0077C">
      <w:pPr>
        <w:spacing w:before="100" w:after="100" w:line="240" w:lineRule="atLeast"/>
        <w:rPr>
          <w:color w:val="000000"/>
          <w:sz w:val="24"/>
        </w:rPr>
      </w:pPr>
      <w:r w:rsidRPr="009D6812">
        <w:rPr>
          <w:color w:val="000000"/>
          <w:sz w:val="24"/>
        </w:rPr>
        <w:t>5. Процедуры диагностики состояния тепловых сетей</w:t>
      </w:r>
    </w:p>
    <w:p w:rsidR="00A0077C" w:rsidRPr="009D6812" w:rsidRDefault="00A0077C" w:rsidP="00A0077C">
      <w:pPr>
        <w:spacing w:before="100" w:after="100" w:line="240" w:lineRule="atLeast"/>
        <w:rPr>
          <w:color w:val="000000"/>
          <w:sz w:val="24"/>
        </w:rPr>
      </w:pPr>
      <w:r w:rsidRPr="009D6812">
        <w:rPr>
          <w:color w:val="000000"/>
          <w:sz w:val="24"/>
        </w:rPr>
        <w:t>6.  Предложения  реконструкции и технического перевооружения источников   тепловой энергии  и тепловых сетей</w:t>
      </w:r>
    </w:p>
    <w:p w:rsidR="00A0077C" w:rsidRPr="009D6812" w:rsidRDefault="00A0077C" w:rsidP="00A0077C">
      <w:pPr>
        <w:spacing w:before="100" w:after="100" w:line="240" w:lineRule="atLeast"/>
        <w:rPr>
          <w:color w:val="000000"/>
          <w:sz w:val="24"/>
        </w:rPr>
      </w:pPr>
      <w:r w:rsidRPr="009D6812">
        <w:rPr>
          <w:color w:val="000000"/>
          <w:sz w:val="24"/>
        </w:rPr>
        <w:t>7.Перспективное  потребление тепловой мощности и тепловой энергии на цели</w:t>
      </w:r>
    </w:p>
    <w:p w:rsidR="00A0077C" w:rsidRPr="009D6812" w:rsidRDefault="00A0077C" w:rsidP="00A0077C">
      <w:pPr>
        <w:spacing w:before="100" w:after="100" w:line="240" w:lineRule="atLeast"/>
        <w:rPr>
          <w:color w:val="000000"/>
          <w:sz w:val="24"/>
        </w:rPr>
      </w:pPr>
      <w:r w:rsidRPr="009D6812">
        <w:rPr>
          <w:color w:val="000000"/>
          <w:sz w:val="24"/>
        </w:rPr>
        <w:lastRenderedPageBreak/>
        <w:t>теплоснабжения в административных границах  поселени</w:t>
      </w:r>
      <w:r>
        <w:rPr>
          <w:color w:val="000000"/>
          <w:sz w:val="24"/>
        </w:rPr>
        <w:t>я</w:t>
      </w:r>
    </w:p>
    <w:p w:rsidR="00A0077C" w:rsidRPr="009D6812" w:rsidRDefault="00A0077C" w:rsidP="00A0077C">
      <w:pPr>
        <w:spacing w:before="100" w:after="100" w:line="240" w:lineRule="atLeast"/>
        <w:jc w:val="center"/>
        <w:rPr>
          <w:color w:val="000000"/>
          <w:sz w:val="24"/>
        </w:rPr>
      </w:pPr>
      <w:r w:rsidRPr="009D6812">
        <w:rPr>
          <w:b/>
          <w:color w:val="000000"/>
          <w:sz w:val="24"/>
        </w:rPr>
        <w:t>1. Цели и задачи  разработки схемы теплоснабжения</w:t>
      </w:r>
    </w:p>
    <w:p w:rsidR="00A0077C" w:rsidRPr="009D6812" w:rsidRDefault="00A0077C" w:rsidP="00A0077C">
      <w:pPr>
        <w:spacing w:before="100" w:after="100" w:line="240" w:lineRule="atLeast"/>
        <w:jc w:val="center"/>
        <w:rPr>
          <w:color w:val="000000"/>
          <w:sz w:val="24"/>
        </w:rPr>
      </w:pPr>
      <w:r w:rsidRPr="009D6812">
        <w:rPr>
          <w:color w:val="000000"/>
          <w:sz w:val="24"/>
        </w:rPr>
        <w:t> </w:t>
      </w:r>
    </w:p>
    <w:p w:rsidR="00A0077C" w:rsidRPr="009D6812" w:rsidRDefault="00A0077C" w:rsidP="00A0077C">
      <w:pPr>
        <w:spacing w:before="100" w:after="100" w:line="240" w:lineRule="atLeast"/>
        <w:rPr>
          <w:color w:val="000000"/>
          <w:sz w:val="24"/>
        </w:rPr>
      </w:pPr>
      <w:r w:rsidRPr="009D6812">
        <w:rPr>
          <w:color w:val="000000"/>
          <w:sz w:val="24"/>
        </w:rPr>
        <w:t xml:space="preserve">Схема </w:t>
      </w:r>
      <w:r w:rsidRPr="006A039A">
        <w:rPr>
          <w:sz w:val="24"/>
        </w:rPr>
        <w:t xml:space="preserve">теплоснабжения </w:t>
      </w:r>
      <w:hyperlink r:id="rId7" w:tooltip="Поселение" w:history="1">
        <w:r w:rsidRPr="006A039A">
          <w:rPr>
            <w:sz w:val="24"/>
          </w:rPr>
          <w:t>поселения</w:t>
        </w:r>
      </w:hyperlink>
      <w:r w:rsidRPr="009D6812">
        <w:rPr>
          <w:color w:val="000000"/>
          <w:sz w:val="24"/>
        </w:rPr>
        <w:t xml:space="preserve"> - разрабатывается  в целях удовлетворения спроса на тепловую энергию (мощность) и теплоноситель, обеспечения надежного теплоснабжения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технологий.</w:t>
      </w:r>
    </w:p>
    <w:p w:rsidR="00A0077C" w:rsidRPr="009D6812" w:rsidRDefault="00A0077C" w:rsidP="00A0077C">
      <w:pPr>
        <w:spacing w:before="100" w:after="100" w:line="240" w:lineRule="atLeast"/>
        <w:rPr>
          <w:color w:val="000000"/>
          <w:sz w:val="24"/>
        </w:rPr>
      </w:pPr>
      <w:r w:rsidRPr="009D6812">
        <w:rPr>
          <w:color w:val="000000"/>
          <w:sz w:val="24"/>
        </w:rPr>
        <w:t>Схема теплоснабжения сельского поселения представляет документ, в котором обосновывается необходимость и экономическая целесообразность проектирования и строительства новых, расширения и реконструкции существующих источников тепловой энергии и тепловых сетей, средств их эксплуатации и управления с целью обеспечения энергетической безопасности, развития экономики поселения и надежности теплоснабжения потребителей.</w:t>
      </w:r>
    </w:p>
    <w:p w:rsidR="00A0077C" w:rsidRPr="009D6812" w:rsidRDefault="00A0077C" w:rsidP="00A0077C">
      <w:pPr>
        <w:spacing w:before="100" w:after="100" w:line="240" w:lineRule="atLeast"/>
        <w:rPr>
          <w:color w:val="000000"/>
          <w:sz w:val="24"/>
        </w:rPr>
      </w:pPr>
      <w:r w:rsidRPr="009D6812">
        <w:rPr>
          <w:color w:val="000000"/>
          <w:sz w:val="24"/>
        </w:rPr>
        <w:t>Основными задачами при разработке схемы теплоснабжения  сельского поселения на период до 20</w:t>
      </w:r>
      <w:r>
        <w:rPr>
          <w:color w:val="000000"/>
          <w:sz w:val="24"/>
        </w:rPr>
        <w:t>30</w:t>
      </w:r>
      <w:r w:rsidRPr="009D6812">
        <w:rPr>
          <w:color w:val="000000"/>
          <w:sz w:val="24"/>
        </w:rPr>
        <w:t xml:space="preserve"> г. являются:</w:t>
      </w:r>
    </w:p>
    <w:p w:rsidR="00A0077C" w:rsidRPr="009D6812" w:rsidRDefault="00A0077C" w:rsidP="00A0077C">
      <w:pPr>
        <w:numPr>
          <w:ilvl w:val="0"/>
          <w:numId w:val="11"/>
        </w:numPr>
        <w:spacing w:before="100" w:after="100" w:line="210" w:lineRule="atLeast"/>
        <w:rPr>
          <w:color w:val="000000"/>
          <w:sz w:val="24"/>
        </w:rPr>
      </w:pPr>
      <w:r w:rsidRPr="009D6812">
        <w:rPr>
          <w:color w:val="000000"/>
          <w:sz w:val="24"/>
        </w:rPr>
        <w:t>Обследование системы теплоснабжения  и анализ существующей ситуации в теплоснабжении сельского поселения.</w:t>
      </w:r>
    </w:p>
    <w:p w:rsidR="00A0077C" w:rsidRPr="009D6812" w:rsidRDefault="00A0077C" w:rsidP="00A0077C">
      <w:pPr>
        <w:numPr>
          <w:ilvl w:val="0"/>
          <w:numId w:val="11"/>
        </w:numPr>
        <w:spacing w:before="100" w:after="100" w:line="210" w:lineRule="atLeast"/>
        <w:rPr>
          <w:color w:val="000000"/>
          <w:sz w:val="24"/>
        </w:rPr>
      </w:pPr>
      <w:r w:rsidRPr="009D6812">
        <w:rPr>
          <w:color w:val="000000"/>
          <w:sz w:val="24"/>
        </w:rPr>
        <w:t>Выявление дефицита тепловой мощности и формирование вариантов развития системы теплоснабжения для ликвидации данного дефицита.</w:t>
      </w:r>
    </w:p>
    <w:p w:rsidR="00A0077C" w:rsidRPr="009D6812" w:rsidRDefault="00A0077C" w:rsidP="00A0077C">
      <w:pPr>
        <w:numPr>
          <w:ilvl w:val="0"/>
          <w:numId w:val="11"/>
        </w:numPr>
        <w:spacing w:before="100" w:after="100" w:line="210" w:lineRule="atLeast"/>
        <w:rPr>
          <w:color w:val="000000"/>
          <w:sz w:val="24"/>
        </w:rPr>
      </w:pPr>
      <w:r w:rsidRPr="009D6812">
        <w:rPr>
          <w:color w:val="000000"/>
          <w:sz w:val="24"/>
        </w:rPr>
        <w:t>Выбор оптимального варианта развития теплоснабжения и основные рекомендации по развитию системы теплоснабжения сельского поселения  до 20</w:t>
      </w:r>
      <w:r>
        <w:rPr>
          <w:color w:val="000000"/>
          <w:sz w:val="24"/>
        </w:rPr>
        <w:t>30</w:t>
      </w:r>
      <w:r w:rsidRPr="009D6812">
        <w:rPr>
          <w:color w:val="000000"/>
          <w:sz w:val="24"/>
        </w:rPr>
        <w:t>года.</w:t>
      </w:r>
    </w:p>
    <w:p w:rsidR="00A0077C" w:rsidRPr="009D6812" w:rsidRDefault="00A0077C" w:rsidP="00A0077C">
      <w:pPr>
        <w:spacing w:before="100" w:after="100" w:line="240" w:lineRule="atLeast"/>
        <w:rPr>
          <w:color w:val="000000"/>
          <w:sz w:val="24"/>
        </w:rPr>
      </w:pPr>
      <w:r w:rsidRPr="009D6812">
        <w:rPr>
          <w:color w:val="000000"/>
          <w:sz w:val="24"/>
        </w:rPr>
        <w:t>Теплоснабжающая организация определяется схемой теплоснабжения.</w:t>
      </w:r>
    </w:p>
    <w:p w:rsidR="00A0077C" w:rsidRPr="006A039A" w:rsidRDefault="00A0077C" w:rsidP="00A0077C">
      <w:pPr>
        <w:spacing w:before="100" w:after="100" w:line="240" w:lineRule="atLeast"/>
        <w:rPr>
          <w:b/>
          <w:color w:val="000000"/>
          <w:sz w:val="24"/>
        </w:rPr>
      </w:pPr>
      <w:r w:rsidRPr="006A039A">
        <w:rPr>
          <w:sz w:val="24"/>
        </w:rPr>
        <w:t xml:space="preserve">Мероприятия по развитию системы теплоснабжения, предусмотренные настоящей схемой, включаются в </w:t>
      </w:r>
      <w:hyperlink r:id="rId8" w:tooltip="Инвестиции" w:history="1">
        <w:r w:rsidRPr="006A039A">
          <w:rPr>
            <w:sz w:val="24"/>
          </w:rPr>
          <w:t>инвестиционную программу</w:t>
        </w:r>
      </w:hyperlink>
      <w:r w:rsidRPr="006A039A">
        <w:rPr>
          <w:sz w:val="24"/>
        </w:rPr>
        <w:t xml:space="preserve"> теплоснабжающей организации и, как следствие, могут быть включены в соответствующий </w:t>
      </w:r>
      <w:hyperlink r:id="rId9" w:tooltip="Тариф" w:history="1">
        <w:r w:rsidRPr="006A039A">
          <w:rPr>
            <w:sz w:val="24"/>
          </w:rPr>
          <w:t>тариф</w:t>
        </w:r>
      </w:hyperlink>
      <w:r w:rsidRPr="006A039A">
        <w:rPr>
          <w:sz w:val="24"/>
        </w:rPr>
        <w:t xml:space="preserve"> организации </w:t>
      </w:r>
      <w:hyperlink r:id="rId10" w:tooltip="Коммунальное хозяйство" w:history="1">
        <w:r w:rsidRPr="006A039A">
          <w:rPr>
            <w:sz w:val="24"/>
          </w:rPr>
          <w:t>коммунального комплекса</w:t>
        </w:r>
      </w:hyperlink>
      <w:r>
        <w:rPr>
          <w:b/>
          <w:color w:val="000000"/>
          <w:sz w:val="24"/>
        </w:rPr>
        <w:t>.</w:t>
      </w:r>
      <w:r w:rsidRPr="006A039A">
        <w:rPr>
          <w:b/>
          <w:color w:val="000000"/>
          <w:sz w:val="24"/>
        </w:rPr>
        <w:t xml:space="preserve"> </w:t>
      </w:r>
    </w:p>
    <w:p w:rsidR="00A0077C" w:rsidRPr="009D6812" w:rsidRDefault="00A0077C" w:rsidP="00A0077C">
      <w:pPr>
        <w:spacing w:before="100" w:after="100" w:line="240" w:lineRule="atLeast"/>
        <w:jc w:val="center"/>
        <w:rPr>
          <w:color w:val="000000"/>
          <w:sz w:val="24"/>
        </w:rPr>
      </w:pPr>
      <w:r w:rsidRPr="009D6812">
        <w:rPr>
          <w:b/>
          <w:color w:val="000000"/>
          <w:sz w:val="24"/>
        </w:rPr>
        <w:t>2. Общая характеристика сельского поселения</w:t>
      </w:r>
    </w:p>
    <w:p w:rsidR="00A0077C" w:rsidRPr="009D6812" w:rsidRDefault="00A0077C" w:rsidP="00A0077C">
      <w:pPr>
        <w:spacing w:before="100" w:after="100" w:line="240" w:lineRule="atLeast"/>
        <w:rPr>
          <w:color w:val="000000"/>
          <w:sz w:val="24"/>
        </w:rPr>
      </w:pPr>
      <w:r w:rsidRPr="009D6812">
        <w:rPr>
          <w:color w:val="000000"/>
          <w:sz w:val="24"/>
        </w:rPr>
        <w:t>Партизанское поселение расположено на юго-востоке Красноярского края, в границах Партизанского муниципального района. Площадь поселения 19121,64 га, численность населения 3557 человек.</w:t>
      </w:r>
    </w:p>
    <w:p w:rsidR="00A0077C" w:rsidRPr="009D6812" w:rsidRDefault="00A0077C" w:rsidP="00A0077C">
      <w:pPr>
        <w:tabs>
          <w:tab w:val="right" w:leader="dot" w:pos="9825"/>
        </w:tabs>
        <w:ind w:right="-34" w:firstLine="720"/>
        <w:jc w:val="both"/>
        <w:rPr>
          <w:color w:val="000000"/>
          <w:sz w:val="24"/>
        </w:rPr>
      </w:pPr>
      <w:r w:rsidRPr="009D6812">
        <w:rPr>
          <w:color w:val="000000"/>
          <w:sz w:val="24"/>
        </w:rPr>
        <w:t xml:space="preserve"> Площадь благоустроенного жилищного фонда с центральным отоплением и водосн</w:t>
      </w:r>
      <w:r>
        <w:rPr>
          <w:color w:val="000000"/>
          <w:sz w:val="24"/>
        </w:rPr>
        <w:t xml:space="preserve">абжением составляет 10575 </w:t>
      </w:r>
      <w:proofErr w:type="spellStart"/>
      <w:r>
        <w:rPr>
          <w:color w:val="000000"/>
          <w:sz w:val="24"/>
        </w:rPr>
        <w:t>кв.м</w:t>
      </w:r>
      <w:proofErr w:type="spellEnd"/>
      <w:r>
        <w:rPr>
          <w:color w:val="000000"/>
          <w:sz w:val="24"/>
        </w:rPr>
        <w:t>.</w:t>
      </w:r>
      <w:r w:rsidRPr="009D6812">
        <w:rPr>
          <w:color w:val="000000"/>
          <w:sz w:val="24"/>
        </w:rPr>
        <w:t xml:space="preserve"> Характеристика климата Партизанского района на основании </w:t>
      </w:r>
      <w:proofErr w:type="spellStart"/>
      <w:r w:rsidRPr="009D6812">
        <w:rPr>
          <w:color w:val="000000"/>
          <w:sz w:val="24"/>
        </w:rPr>
        <w:t>СниП</w:t>
      </w:r>
      <w:proofErr w:type="spellEnd"/>
      <w:r w:rsidRPr="009D6812">
        <w:rPr>
          <w:color w:val="000000"/>
          <w:sz w:val="24"/>
        </w:rPr>
        <w:t xml:space="preserve"> 23-01-99* «Строительная климатология» и на основании материалов многолетних наблюдений Красноярского управления </w:t>
      </w:r>
      <w:proofErr w:type="spellStart"/>
      <w:r w:rsidRPr="009D6812">
        <w:rPr>
          <w:color w:val="000000"/>
          <w:sz w:val="24"/>
        </w:rPr>
        <w:t>гидрометеослужбы</w:t>
      </w:r>
      <w:proofErr w:type="spellEnd"/>
      <w:r w:rsidRPr="009D6812">
        <w:rPr>
          <w:color w:val="000000"/>
          <w:sz w:val="24"/>
        </w:rPr>
        <w:t xml:space="preserve"> по метеостанции Красноярск.</w:t>
      </w:r>
    </w:p>
    <w:p w:rsidR="00A0077C" w:rsidRPr="009D6812" w:rsidRDefault="00A0077C" w:rsidP="00A0077C">
      <w:pPr>
        <w:tabs>
          <w:tab w:val="right" w:leader="dot" w:pos="9825"/>
        </w:tabs>
        <w:ind w:right="-34" w:firstLine="720"/>
        <w:jc w:val="both"/>
        <w:rPr>
          <w:color w:val="000000"/>
          <w:sz w:val="24"/>
        </w:rPr>
      </w:pPr>
      <w:r w:rsidRPr="009D6812">
        <w:rPr>
          <w:color w:val="000000"/>
          <w:sz w:val="24"/>
        </w:rPr>
        <w:t xml:space="preserve">По строительно-климатическому районированию Партизанский район относится к 1 климатическому району с подрайоном </w:t>
      </w:r>
      <w:r w:rsidRPr="009D6812">
        <w:rPr>
          <w:color w:val="000000"/>
          <w:sz w:val="24"/>
          <w:lang w:val="en-US"/>
        </w:rPr>
        <w:t>IB</w:t>
      </w:r>
      <w:r w:rsidRPr="009D6812">
        <w:rPr>
          <w:color w:val="000000"/>
          <w:sz w:val="24"/>
        </w:rPr>
        <w:t>, характеризующемуся резко континентальным климатом с продолжительно холодной зимой и коротким, сравнительно теплым, летом.</w:t>
      </w:r>
    </w:p>
    <w:p w:rsidR="00A0077C" w:rsidRPr="009D6812" w:rsidRDefault="00A0077C" w:rsidP="00A0077C">
      <w:pPr>
        <w:tabs>
          <w:tab w:val="right" w:leader="dot" w:pos="9825"/>
        </w:tabs>
        <w:ind w:right="-34" w:firstLine="720"/>
        <w:jc w:val="both"/>
        <w:rPr>
          <w:color w:val="000000"/>
          <w:sz w:val="24"/>
        </w:rPr>
      </w:pPr>
      <w:r w:rsidRPr="009D6812">
        <w:rPr>
          <w:color w:val="000000"/>
          <w:sz w:val="24"/>
        </w:rPr>
        <w:t>Климат района формируется под воздействием воздушных масс, приходящих с запада, севера и юга. При поступлении воздушных масс с запада и юга в зимнее время морозы ослабевают, часто сопровождаются выпадением снега, наблюдаются метели. В летнее время устанавливается пасмурная погода с обложными дождями.</w:t>
      </w:r>
    </w:p>
    <w:p w:rsidR="00A0077C" w:rsidRPr="009D6812" w:rsidRDefault="00A0077C" w:rsidP="00A0077C">
      <w:pPr>
        <w:tabs>
          <w:tab w:val="right" w:leader="dot" w:pos="9825"/>
        </w:tabs>
        <w:ind w:right="-34" w:firstLine="720"/>
        <w:jc w:val="both"/>
        <w:rPr>
          <w:color w:val="000000"/>
          <w:sz w:val="24"/>
        </w:rPr>
      </w:pPr>
      <w:r w:rsidRPr="009D6812">
        <w:rPr>
          <w:color w:val="000000"/>
          <w:sz w:val="24"/>
        </w:rPr>
        <w:lastRenderedPageBreak/>
        <w:t>Весной и осенью характер погоды неустойчив. В эти периоды преобладает вторжение циклонов и с ними фронтов с запада и юга, которые приносят обложные осадки и пасмурную погоду</w:t>
      </w:r>
    </w:p>
    <w:p w:rsidR="00A0077C" w:rsidRPr="009D6812" w:rsidRDefault="00A0077C" w:rsidP="00A0077C">
      <w:pPr>
        <w:tabs>
          <w:tab w:val="right" w:leader="dot" w:pos="9825"/>
        </w:tabs>
        <w:ind w:right="-34" w:firstLine="720"/>
        <w:jc w:val="both"/>
        <w:rPr>
          <w:color w:val="000000"/>
          <w:sz w:val="24"/>
        </w:rPr>
      </w:pPr>
      <w:r w:rsidRPr="009D6812">
        <w:rPr>
          <w:color w:val="000000"/>
          <w:sz w:val="24"/>
        </w:rPr>
        <w:t>В зимнее время на территории преобладает антициклонный режим, что определяет морозную погоду со слабыми ветрами и штилями.</w:t>
      </w:r>
    </w:p>
    <w:p w:rsidR="00A0077C" w:rsidRPr="009D6812" w:rsidRDefault="00A0077C" w:rsidP="00A0077C">
      <w:pPr>
        <w:tabs>
          <w:tab w:val="right" w:leader="dot" w:pos="9825"/>
        </w:tabs>
        <w:ind w:right="-34" w:firstLine="720"/>
        <w:jc w:val="both"/>
        <w:rPr>
          <w:color w:val="000000"/>
          <w:sz w:val="24"/>
        </w:rPr>
      </w:pPr>
      <w:r w:rsidRPr="009D6812">
        <w:rPr>
          <w:color w:val="000000"/>
          <w:sz w:val="24"/>
        </w:rPr>
        <w:t>Начало периода устойчивых морозов приходится на первую половину ноября (</w:t>
      </w:r>
      <w:r w:rsidRPr="009D6812">
        <w:rPr>
          <w:color w:val="000000"/>
          <w:sz w:val="24"/>
          <w:lang w:val="en-US"/>
        </w:rPr>
        <w:t>II</w:t>
      </w:r>
      <w:r w:rsidRPr="009D6812">
        <w:rPr>
          <w:color w:val="000000"/>
          <w:sz w:val="24"/>
        </w:rPr>
        <w:t>.</w:t>
      </w:r>
      <w:r w:rsidRPr="009D6812">
        <w:rPr>
          <w:color w:val="000000"/>
          <w:sz w:val="24"/>
          <w:lang w:val="en-US"/>
        </w:rPr>
        <w:t>XI</w:t>
      </w:r>
      <w:r w:rsidRPr="009D6812">
        <w:rPr>
          <w:color w:val="000000"/>
          <w:sz w:val="24"/>
        </w:rPr>
        <w:t>), переход среднесуточных температур через –5 град. С происходит 6.</w:t>
      </w:r>
      <w:r w:rsidRPr="009D6812">
        <w:rPr>
          <w:color w:val="000000"/>
          <w:sz w:val="24"/>
          <w:lang w:val="en-US"/>
        </w:rPr>
        <w:t>XI</w:t>
      </w:r>
      <w:r w:rsidRPr="009D6812">
        <w:rPr>
          <w:color w:val="000000"/>
          <w:sz w:val="24"/>
        </w:rPr>
        <w:t>. Обратный переход через–5 град. С к более высоким температурам наблюдается 20 марта, 17 марта- дата прекращения устойчивых морозов.</w:t>
      </w:r>
    </w:p>
    <w:p w:rsidR="00A0077C" w:rsidRPr="009D6812" w:rsidRDefault="00A0077C" w:rsidP="00A0077C">
      <w:pPr>
        <w:tabs>
          <w:tab w:val="right" w:leader="dot" w:pos="9825"/>
        </w:tabs>
        <w:ind w:right="-34" w:firstLine="720"/>
        <w:jc w:val="both"/>
        <w:rPr>
          <w:color w:val="000000"/>
          <w:sz w:val="24"/>
        </w:rPr>
      </w:pPr>
      <w:r w:rsidRPr="009D6812">
        <w:rPr>
          <w:color w:val="000000"/>
          <w:sz w:val="24"/>
        </w:rPr>
        <w:t xml:space="preserve">Летний сезон, когда среднесуточные температуры превышают 10 град. С, начинается во второй декаде мая (18 </w:t>
      </w:r>
      <w:r w:rsidRPr="009D6812">
        <w:rPr>
          <w:color w:val="000000"/>
          <w:sz w:val="24"/>
          <w:lang w:val="en-US"/>
        </w:rPr>
        <w:t>V</w:t>
      </w:r>
      <w:r w:rsidRPr="009D6812">
        <w:rPr>
          <w:color w:val="000000"/>
          <w:sz w:val="24"/>
        </w:rPr>
        <w:t>) и продолжается до 13.</w:t>
      </w:r>
      <w:r w:rsidRPr="009D6812">
        <w:rPr>
          <w:color w:val="000000"/>
          <w:sz w:val="24"/>
          <w:lang w:val="en-US"/>
        </w:rPr>
        <w:t>IX</w:t>
      </w:r>
      <w:r w:rsidRPr="009D6812">
        <w:rPr>
          <w:color w:val="000000"/>
          <w:sz w:val="24"/>
        </w:rPr>
        <w:t>. Проникновение арктических масс воздуха вглубь материка часто вызывает заморозки и в июне. Наиболее теплый период со среднесуточными температурами выше 15 град. С длится 75 дней.</w:t>
      </w:r>
    </w:p>
    <w:p w:rsidR="00A0077C" w:rsidRPr="009D6812" w:rsidRDefault="00A0077C" w:rsidP="00A0077C">
      <w:pPr>
        <w:tabs>
          <w:tab w:val="right" w:leader="dot" w:pos="9825"/>
        </w:tabs>
        <w:ind w:right="-34" w:firstLine="720"/>
        <w:jc w:val="both"/>
        <w:rPr>
          <w:color w:val="000000"/>
          <w:sz w:val="24"/>
        </w:rPr>
      </w:pPr>
      <w:r w:rsidRPr="009D6812">
        <w:rPr>
          <w:color w:val="000000"/>
          <w:sz w:val="24"/>
        </w:rPr>
        <w:t>Осенний период в рассматриваемом районе довольно короткий и уже 20 октября происходит переход среднесуточных температур через 0град.С, к отрицательным значениям.</w:t>
      </w:r>
    </w:p>
    <w:p w:rsidR="00A0077C" w:rsidRPr="009D6812" w:rsidRDefault="00A0077C" w:rsidP="00A0077C">
      <w:pPr>
        <w:tabs>
          <w:tab w:val="right" w:leader="dot" w:pos="9825"/>
        </w:tabs>
        <w:ind w:right="-34" w:firstLine="720"/>
        <w:jc w:val="both"/>
        <w:rPr>
          <w:color w:val="000000"/>
          <w:sz w:val="24"/>
        </w:rPr>
      </w:pPr>
      <w:r w:rsidRPr="009D6812">
        <w:rPr>
          <w:color w:val="000000"/>
          <w:sz w:val="24"/>
        </w:rPr>
        <w:t xml:space="preserve">Температурный режим характеризуется резкими перепадами как в течение суток, так и в течение года. Среднесуточные амплитуды температуры в июле составляют 11,1 град. С, в январе – 8,4 град. С. </w:t>
      </w:r>
    </w:p>
    <w:p w:rsidR="00A0077C" w:rsidRPr="009D6812" w:rsidRDefault="00A0077C" w:rsidP="00A0077C">
      <w:pPr>
        <w:tabs>
          <w:tab w:val="right" w:leader="dot" w:pos="9825"/>
        </w:tabs>
        <w:ind w:right="-34" w:firstLine="720"/>
        <w:jc w:val="both"/>
        <w:rPr>
          <w:color w:val="000000"/>
          <w:sz w:val="24"/>
        </w:rPr>
      </w:pPr>
      <w:r w:rsidRPr="009D6812">
        <w:rPr>
          <w:color w:val="000000"/>
          <w:sz w:val="24"/>
        </w:rPr>
        <w:t xml:space="preserve">Средняя температура наиболее холодного месяца –19,4 град. С. Температура воздуха наиболее холодной пятидневки обеспеченностью 0,92 –42 град. С. Абсолютный минимум температур –59 град. С. средняя температура наиболее жаркого месяца + 19,4град. С.  </w:t>
      </w:r>
    </w:p>
    <w:p w:rsidR="00A0077C" w:rsidRPr="009D6812" w:rsidRDefault="00A0077C" w:rsidP="00A0077C">
      <w:pPr>
        <w:tabs>
          <w:tab w:val="right" w:leader="dot" w:pos="9825"/>
        </w:tabs>
        <w:ind w:right="-34" w:firstLine="720"/>
        <w:jc w:val="both"/>
        <w:rPr>
          <w:color w:val="000000"/>
          <w:sz w:val="24"/>
        </w:rPr>
      </w:pPr>
      <w:r w:rsidRPr="009D6812">
        <w:rPr>
          <w:color w:val="000000"/>
          <w:sz w:val="24"/>
        </w:rPr>
        <w:t>Продолжительность периода с положительными температурами воздуха –193 дня.</w:t>
      </w:r>
    </w:p>
    <w:p w:rsidR="00A0077C" w:rsidRPr="009D6812" w:rsidRDefault="00A0077C" w:rsidP="00A0077C">
      <w:pPr>
        <w:tabs>
          <w:tab w:val="right" w:leader="dot" w:pos="9825"/>
        </w:tabs>
        <w:ind w:right="-34" w:firstLine="720"/>
        <w:jc w:val="both"/>
        <w:rPr>
          <w:color w:val="000000"/>
          <w:sz w:val="24"/>
        </w:rPr>
      </w:pPr>
      <w:r w:rsidRPr="009D6812">
        <w:rPr>
          <w:color w:val="000000"/>
          <w:sz w:val="24"/>
        </w:rPr>
        <w:t xml:space="preserve">Продолжительность периода с температурами воздуха –8 град. С. –234 дня. </w:t>
      </w:r>
    </w:p>
    <w:p w:rsidR="00A0077C" w:rsidRPr="009D6812" w:rsidRDefault="00A0077C" w:rsidP="00A0077C">
      <w:pPr>
        <w:tabs>
          <w:tab w:val="right" w:leader="dot" w:pos="9825"/>
        </w:tabs>
        <w:ind w:right="-34" w:firstLine="720"/>
        <w:jc w:val="both"/>
        <w:rPr>
          <w:color w:val="000000"/>
          <w:sz w:val="24"/>
        </w:rPr>
      </w:pPr>
      <w:r w:rsidRPr="009D6812">
        <w:rPr>
          <w:color w:val="000000"/>
          <w:sz w:val="24"/>
        </w:rPr>
        <w:t xml:space="preserve">Среднегодовая температура почвы на поверхности зимой равна + 2,0 град. С. Абсолютный максимум температуры поверхности почвы достигал +61 град. С, абсолютный минимум –55 град. С.   </w:t>
      </w:r>
    </w:p>
    <w:p w:rsidR="00A0077C" w:rsidRPr="009D6812" w:rsidRDefault="00A0077C" w:rsidP="00A0077C">
      <w:pPr>
        <w:tabs>
          <w:tab w:val="right" w:leader="dot" w:pos="9825"/>
        </w:tabs>
        <w:ind w:right="-34" w:firstLine="720"/>
        <w:jc w:val="both"/>
        <w:rPr>
          <w:sz w:val="24"/>
        </w:rPr>
      </w:pPr>
      <w:r w:rsidRPr="009D6812">
        <w:rPr>
          <w:color w:val="000000"/>
          <w:sz w:val="24"/>
        </w:rPr>
        <w:t xml:space="preserve">Средняя из наибольших глубин промерзания почвы составляет 175 см, наибольшая в малоснежные зимы составляет 253 см, наименьшая –128см.  </w:t>
      </w:r>
    </w:p>
    <w:p w:rsidR="00A0077C" w:rsidRPr="009D6812" w:rsidRDefault="00A0077C" w:rsidP="00A0077C">
      <w:pPr>
        <w:spacing w:before="100" w:after="100" w:line="240" w:lineRule="atLeast"/>
        <w:rPr>
          <w:color w:val="000000"/>
          <w:sz w:val="24"/>
        </w:rPr>
      </w:pPr>
    </w:p>
    <w:p w:rsidR="00A0077C" w:rsidRPr="009D6812" w:rsidRDefault="00A0077C" w:rsidP="00A0077C">
      <w:pPr>
        <w:spacing w:before="100" w:after="100" w:line="240" w:lineRule="atLeast"/>
        <w:ind w:left="2130"/>
        <w:rPr>
          <w:b/>
          <w:color w:val="000000"/>
          <w:sz w:val="24"/>
        </w:rPr>
      </w:pPr>
      <w:r w:rsidRPr="009D6812">
        <w:rPr>
          <w:b/>
          <w:color w:val="000000"/>
          <w:sz w:val="24"/>
        </w:rPr>
        <w:t>3. Графическая часть  схемы теплоснабжения</w:t>
      </w:r>
    </w:p>
    <w:p w:rsidR="00A0077C" w:rsidRPr="009D6812" w:rsidRDefault="00A0077C" w:rsidP="00A0077C">
      <w:pPr>
        <w:spacing w:before="100" w:after="100" w:line="240" w:lineRule="atLeast"/>
        <w:ind w:left="2130"/>
        <w:rPr>
          <w:b/>
          <w:color w:val="000000"/>
          <w:sz w:val="24"/>
        </w:rPr>
      </w:pPr>
      <w:r w:rsidRPr="009D6812">
        <w:rPr>
          <w:b/>
          <w:color w:val="000000"/>
          <w:sz w:val="24"/>
        </w:rPr>
        <w:t xml:space="preserve">                           ( приложение 1)</w:t>
      </w:r>
    </w:p>
    <w:p w:rsidR="00A0077C" w:rsidRPr="009D6812" w:rsidRDefault="00A0077C" w:rsidP="00A0077C">
      <w:pPr>
        <w:pStyle w:val="afd"/>
        <w:numPr>
          <w:ilvl w:val="2"/>
          <w:numId w:val="14"/>
        </w:numPr>
        <w:tabs>
          <w:tab w:val="clear" w:pos="2850"/>
          <w:tab w:val="num" w:pos="567"/>
        </w:tabs>
        <w:spacing w:before="100" w:after="100" w:line="240" w:lineRule="atLeast"/>
        <w:ind w:left="567" w:hanging="567"/>
        <w:rPr>
          <w:sz w:val="24"/>
        </w:rPr>
      </w:pPr>
      <w:r w:rsidRPr="009D6812">
        <w:rPr>
          <w:sz w:val="24"/>
        </w:rPr>
        <w:t xml:space="preserve">План сельского поселения М 1:10000 с указанием тепловых нагрузок и нанесением источников тепловой энергии магистральными тепловыми сетями по существующему состоянию </w:t>
      </w:r>
    </w:p>
    <w:p w:rsidR="00A0077C" w:rsidRPr="009D6812" w:rsidRDefault="00A0077C" w:rsidP="00A0077C">
      <w:pPr>
        <w:numPr>
          <w:ilvl w:val="2"/>
          <w:numId w:val="14"/>
        </w:numPr>
        <w:spacing w:before="100" w:after="100" w:line="240" w:lineRule="atLeast"/>
        <w:rPr>
          <w:color w:val="000000"/>
          <w:sz w:val="24"/>
        </w:rPr>
      </w:pPr>
      <w:r w:rsidRPr="009D6812">
        <w:rPr>
          <w:color w:val="000000"/>
          <w:sz w:val="24"/>
        </w:rPr>
        <w:t>Перечень присоединенных нагрузок.</w:t>
      </w:r>
    </w:p>
    <w:p w:rsidR="00A0077C" w:rsidRPr="009D6812" w:rsidRDefault="00A0077C" w:rsidP="00A0077C">
      <w:pPr>
        <w:spacing w:before="100" w:after="100" w:line="240" w:lineRule="atLeast"/>
        <w:ind w:left="2130"/>
        <w:rPr>
          <w:color w:val="000000"/>
          <w:sz w:val="24"/>
        </w:rPr>
      </w:pPr>
      <w:r w:rsidRPr="009D6812">
        <w:rPr>
          <w:color w:val="000000"/>
          <w:sz w:val="24"/>
        </w:rPr>
        <w:t>Таблица 1 Техническая характеристика теплоисточников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0"/>
        <w:gridCol w:w="1771"/>
        <w:gridCol w:w="1771"/>
        <w:gridCol w:w="1771"/>
        <w:gridCol w:w="1771"/>
        <w:gridCol w:w="1034"/>
      </w:tblGrid>
      <w:tr w:rsidR="00A0077C" w:rsidRPr="009D6812" w:rsidTr="00AC73DB">
        <w:tc>
          <w:tcPr>
            <w:tcW w:w="2230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Наименование котельной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Марка котла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Установленная мощность Гкал/час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Фактическая мощность Гкал/час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Потери тепловой энергии</w:t>
            </w:r>
          </w:p>
        </w:tc>
        <w:tc>
          <w:tcPr>
            <w:tcW w:w="103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Кап. ремонт</w:t>
            </w:r>
          </w:p>
        </w:tc>
      </w:tr>
      <w:tr w:rsidR="00A0077C" w:rsidRPr="009D6812" w:rsidTr="00AC73DB">
        <w:tc>
          <w:tcPr>
            <w:tcW w:w="2230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Котельная Центральная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103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</w:tr>
      <w:tr w:rsidR="00A0077C" w:rsidRPr="009D6812" w:rsidTr="00AC73DB">
        <w:tc>
          <w:tcPr>
            <w:tcW w:w="2230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КВ 64-0,81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0,7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0,42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 w:rsidRPr="009D6812">
              <w:rPr>
                <w:sz w:val="24"/>
              </w:rPr>
              <w:t>0,</w:t>
            </w:r>
            <w:r>
              <w:rPr>
                <w:sz w:val="24"/>
              </w:rPr>
              <w:t>28</w:t>
            </w:r>
          </w:p>
        </w:tc>
        <w:tc>
          <w:tcPr>
            <w:tcW w:w="103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 xml:space="preserve">5 </w:t>
            </w:r>
            <w:r w:rsidRPr="005F4D62">
              <w:rPr>
                <w:color w:val="000000"/>
                <w:sz w:val="22"/>
                <w:szCs w:val="22"/>
              </w:rPr>
              <w:t>(резерв)</w:t>
            </w:r>
          </w:p>
        </w:tc>
      </w:tr>
      <w:tr w:rsidR="00A0077C" w:rsidRPr="009D6812" w:rsidTr="00AC73DB">
        <w:tc>
          <w:tcPr>
            <w:tcW w:w="2230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КВр-0,8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0,7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0,545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>
              <w:rPr>
                <w:sz w:val="24"/>
              </w:rPr>
              <w:t>0,175</w:t>
            </w:r>
          </w:p>
        </w:tc>
        <w:tc>
          <w:tcPr>
            <w:tcW w:w="103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9</w:t>
            </w:r>
          </w:p>
        </w:tc>
      </w:tr>
      <w:tr w:rsidR="00A0077C" w:rsidRPr="009D6812" w:rsidTr="00AC73DB">
        <w:tc>
          <w:tcPr>
            <w:tcW w:w="2230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КВр-1,45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1,24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1,15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>
              <w:rPr>
                <w:sz w:val="24"/>
              </w:rPr>
              <w:t>0,09</w:t>
            </w:r>
          </w:p>
        </w:tc>
        <w:tc>
          <w:tcPr>
            <w:tcW w:w="103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20</w:t>
            </w:r>
            <w:r>
              <w:rPr>
                <w:color w:val="000000"/>
                <w:sz w:val="24"/>
              </w:rPr>
              <w:t>22</w:t>
            </w:r>
          </w:p>
        </w:tc>
      </w:tr>
      <w:tr w:rsidR="00A0077C" w:rsidRPr="009D6812" w:rsidTr="00AC73DB">
        <w:tc>
          <w:tcPr>
            <w:tcW w:w="2230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КВр-0,8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0,7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0,5</w:t>
            </w:r>
            <w:r>
              <w:rPr>
                <w:color w:val="000000"/>
                <w:sz w:val="24"/>
              </w:rPr>
              <w:t>2</w:t>
            </w:r>
            <w:r w:rsidRPr="009D6812">
              <w:rPr>
                <w:color w:val="000000"/>
                <w:sz w:val="24"/>
              </w:rPr>
              <w:t>5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 w:rsidRPr="009D6812">
              <w:rPr>
                <w:sz w:val="24"/>
              </w:rPr>
              <w:t>0,1</w:t>
            </w:r>
            <w:r>
              <w:rPr>
                <w:sz w:val="24"/>
              </w:rPr>
              <w:t>7</w:t>
            </w:r>
            <w:r w:rsidRPr="009D6812">
              <w:rPr>
                <w:sz w:val="24"/>
              </w:rPr>
              <w:t>5</w:t>
            </w:r>
          </w:p>
        </w:tc>
        <w:tc>
          <w:tcPr>
            <w:tcW w:w="103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201</w:t>
            </w:r>
            <w:r>
              <w:rPr>
                <w:color w:val="000000"/>
                <w:sz w:val="24"/>
              </w:rPr>
              <w:t>9</w:t>
            </w:r>
          </w:p>
        </w:tc>
      </w:tr>
      <w:tr w:rsidR="00A0077C" w:rsidRPr="009D6812" w:rsidTr="00AC73DB">
        <w:tc>
          <w:tcPr>
            <w:tcW w:w="2230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КВр-1,45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1,24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1,15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>
              <w:rPr>
                <w:sz w:val="24"/>
              </w:rPr>
              <w:t>0,09</w:t>
            </w:r>
          </w:p>
        </w:tc>
        <w:tc>
          <w:tcPr>
            <w:tcW w:w="103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20</w:t>
            </w:r>
            <w:r>
              <w:rPr>
                <w:color w:val="000000"/>
                <w:sz w:val="24"/>
              </w:rPr>
              <w:t>22</w:t>
            </w:r>
          </w:p>
        </w:tc>
      </w:tr>
      <w:tr w:rsidR="00A0077C" w:rsidRPr="009D6812" w:rsidTr="00AC73DB">
        <w:tc>
          <w:tcPr>
            <w:tcW w:w="2230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proofErr w:type="spellStart"/>
            <w:r w:rsidRPr="009D6812">
              <w:rPr>
                <w:color w:val="000000"/>
                <w:sz w:val="24"/>
              </w:rPr>
              <w:t>КВр</w:t>
            </w:r>
            <w:proofErr w:type="spellEnd"/>
            <w:r w:rsidRPr="009D6812">
              <w:rPr>
                <w:color w:val="000000"/>
                <w:sz w:val="24"/>
              </w:rPr>
              <w:t xml:space="preserve"> 0,8-95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0,7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0,5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 w:rsidRPr="009D6812">
              <w:rPr>
                <w:sz w:val="24"/>
              </w:rPr>
              <w:t>0,</w:t>
            </w:r>
            <w:r>
              <w:rPr>
                <w:sz w:val="24"/>
              </w:rPr>
              <w:t>2</w:t>
            </w:r>
          </w:p>
        </w:tc>
        <w:tc>
          <w:tcPr>
            <w:tcW w:w="103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2016</w:t>
            </w:r>
          </w:p>
        </w:tc>
      </w:tr>
      <w:tr w:rsidR="00A0077C" w:rsidRPr="009D6812" w:rsidTr="00AC73DB">
        <w:tc>
          <w:tcPr>
            <w:tcW w:w="2230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proofErr w:type="spellStart"/>
            <w:r w:rsidRPr="009D6812">
              <w:rPr>
                <w:color w:val="000000"/>
                <w:sz w:val="24"/>
              </w:rPr>
              <w:t>КВр</w:t>
            </w:r>
            <w:proofErr w:type="spellEnd"/>
            <w:r w:rsidRPr="009D6812">
              <w:rPr>
                <w:color w:val="000000"/>
                <w:sz w:val="24"/>
              </w:rPr>
              <w:t xml:space="preserve"> 0,8-95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0,7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0,5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 w:rsidRPr="009D6812">
              <w:rPr>
                <w:sz w:val="24"/>
              </w:rPr>
              <w:t>0,</w:t>
            </w:r>
            <w:r>
              <w:rPr>
                <w:sz w:val="24"/>
              </w:rPr>
              <w:t>2</w:t>
            </w:r>
          </w:p>
        </w:tc>
        <w:tc>
          <w:tcPr>
            <w:tcW w:w="103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2016</w:t>
            </w:r>
          </w:p>
        </w:tc>
      </w:tr>
      <w:tr w:rsidR="00A0077C" w:rsidRPr="009D6812" w:rsidTr="00AC73DB">
        <w:tc>
          <w:tcPr>
            <w:tcW w:w="2230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b/>
                <w:color w:val="000000"/>
                <w:sz w:val="24"/>
              </w:rPr>
            </w:pPr>
            <w:r w:rsidRPr="009D6812">
              <w:rPr>
                <w:b/>
                <w:color w:val="000000"/>
                <w:sz w:val="24"/>
              </w:rPr>
              <w:t>Итого по котельной Центральная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5,34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4,77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b/>
                <w:sz w:val="24"/>
              </w:rPr>
            </w:pPr>
            <w:r w:rsidRPr="009D6812">
              <w:rPr>
                <w:b/>
                <w:sz w:val="24"/>
              </w:rPr>
              <w:t>1,</w:t>
            </w:r>
            <w:r>
              <w:rPr>
                <w:b/>
                <w:sz w:val="24"/>
              </w:rPr>
              <w:t>21</w:t>
            </w:r>
          </w:p>
        </w:tc>
        <w:tc>
          <w:tcPr>
            <w:tcW w:w="103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b/>
                <w:color w:val="000000"/>
                <w:sz w:val="24"/>
              </w:rPr>
            </w:pPr>
          </w:p>
        </w:tc>
      </w:tr>
      <w:tr w:rsidR="00A0077C" w:rsidRPr="009D6812" w:rsidTr="00AC73DB">
        <w:tc>
          <w:tcPr>
            <w:tcW w:w="2230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Котельная Школьная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</w:p>
        </w:tc>
        <w:tc>
          <w:tcPr>
            <w:tcW w:w="103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</w:tr>
      <w:tr w:rsidR="00A0077C" w:rsidRPr="009D6812" w:rsidTr="00AC73DB">
        <w:tc>
          <w:tcPr>
            <w:tcW w:w="2230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 xml:space="preserve"> 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>
              <w:rPr>
                <w:sz w:val="24"/>
              </w:rPr>
              <w:t>КВм</w:t>
            </w:r>
            <w:r w:rsidRPr="009D6812">
              <w:rPr>
                <w:sz w:val="24"/>
              </w:rPr>
              <w:t>-0,8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 w:rsidRPr="009D6812">
              <w:rPr>
                <w:sz w:val="24"/>
              </w:rPr>
              <w:t>0,7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 w:rsidRPr="009D6812">
              <w:rPr>
                <w:sz w:val="24"/>
              </w:rPr>
              <w:t>0,5</w:t>
            </w:r>
            <w:r>
              <w:rPr>
                <w:sz w:val="24"/>
              </w:rPr>
              <w:t>4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 w:rsidRPr="009D6812">
              <w:rPr>
                <w:sz w:val="24"/>
              </w:rPr>
              <w:t>0,1</w:t>
            </w:r>
            <w:r>
              <w:rPr>
                <w:sz w:val="24"/>
              </w:rPr>
              <w:t>6</w:t>
            </w:r>
          </w:p>
        </w:tc>
        <w:tc>
          <w:tcPr>
            <w:tcW w:w="103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A0077C" w:rsidRPr="009D6812" w:rsidTr="00AC73DB">
        <w:tc>
          <w:tcPr>
            <w:tcW w:w="2230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>
              <w:rPr>
                <w:sz w:val="24"/>
              </w:rPr>
              <w:t>КВм</w:t>
            </w:r>
            <w:r w:rsidRPr="009D6812">
              <w:rPr>
                <w:sz w:val="24"/>
              </w:rPr>
              <w:t>-0,</w:t>
            </w:r>
            <w:r>
              <w:rPr>
                <w:sz w:val="24"/>
              </w:rPr>
              <w:t>91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 w:rsidRPr="009D6812">
              <w:rPr>
                <w:sz w:val="24"/>
              </w:rPr>
              <w:t>0,</w:t>
            </w:r>
            <w:r>
              <w:rPr>
                <w:sz w:val="24"/>
              </w:rPr>
              <w:t>8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>
              <w:rPr>
                <w:sz w:val="24"/>
              </w:rPr>
              <w:t>0,62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  <w:tc>
          <w:tcPr>
            <w:tcW w:w="103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 w:rsidR="00A0077C" w:rsidRPr="009D6812" w:rsidTr="00AC73DB">
        <w:tc>
          <w:tcPr>
            <w:tcW w:w="2230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>
              <w:rPr>
                <w:sz w:val="24"/>
              </w:rPr>
              <w:t>КВм-0,93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 w:rsidRPr="009D6812">
              <w:rPr>
                <w:sz w:val="24"/>
              </w:rPr>
              <w:t>0,</w:t>
            </w:r>
            <w:r>
              <w:rPr>
                <w:sz w:val="24"/>
              </w:rPr>
              <w:t>8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 w:rsidRPr="009D6812">
              <w:rPr>
                <w:sz w:val="24"/>
              </w:rPr>
              <w:t>0,56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 w:rsidRPr="009D6812">
              <w:rPr>
                <w:sz w:val="24"/>
              </w:rPr>
              <w:t>0,14</w:t>
            </w:r>
          </w:p>
        </w:tc>
        <w:tc>
          <w:tcPr>
            <w:tcW w:w="103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 w:rsidRPr="009D6812">
              <w:rPr>
                <w:sz w:val="24"/>
              </w:rPr>
              <w:t>20</w:t>
            </w:r>
            <w:r>
              <w:rPr>
                <w:sz w:val="24"/>
              </w:rPr>
              <w:t>23</w:t>
            </w:r>
          </w:p>
        </w:tc>
      </w:tr>
      <w:tr w:rsidR="00A0077C" w:rsidRPr="009D6812" w:rsidTr="00AC73DB">
        <w:tc>
          <w:tcPr>
            <w:tcW w:w="2230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>
              <w:rPr>
                <w:sz w:val="24"/>
              </w:rPr>
              <w:t>КВм</w:t>
            </w:r>
            <w:r w:rsidRPr="009D6812">
              <w:rPr>
                <w:sz w:val="24"/>
              </w:rPr>
              <w:t>-0,8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 w:rsidRPr="009D6812">
              <w:rPr>
                <w:sz w:val="24"/>
              </w:rPr>
              <w:t>0,7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>
              <w:rPr>
                <w:sz w:val="24"/>
              </w:rPr>
              <w:t>0,52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 w:rsidRPr="009D6812">
              <w:rPr>
                <w:sz w:val="24"/>
              </w:rPr>
              <w:t>0,1</w:t>
            </w:r>
            <w:r>
              <w:rPr>
                <w:sz w:val="24"/>
              </w:rPr>
              <w:t>8</w:t>
            </w:r>
          </w:p>
        </w:tc>
        <w:tc>
          <w:tcPr>
            <w:tcW w:w="103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  <w:tr w:rsidR="00A0077C" w:rsidRPr="009D6812" w:rsidTr="00AC73DB">
        <w:tc>
          <w:tcPr>
            <w:tcW w:w="2230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 w:rsidRPr="009D6812">
              <w:rPr>
                <w:sz w:val="24"/>
              </w:rPr>
              <w:t>КВ-64-0,81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 w:rsidRPr="009D6812">
              <w:rPr>
                <w:sz w:val="24"/>
              </w:rPr>
              <w:t>0,7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103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 w:rsidRPr="009D6812">
              <w:rPr>
                <w:sz w:val="24"/>
              </w:rPr>
              <w:t>2015</w:t>
            </w:r>
          </w:p>
        </w:tc>
      </w:tr>
      <w:tr w:rsidR="00A0077C" w:rsidRPr="009D6812" w:rsidTr="00AC73DB">
        <w:tc>
          <w:tcPr>
            <w:tcW w:w="2230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 w:rsidRPr="009D6812">
              <w:rPr>
                <w:sz w:val="24"/>
              </w:rPr>
              <w:t>КВ-64-0,81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 w:rsidRPr="009D6812">
              <w:rPr>
                <w:sz w:val="24"/>
              </w:rPr>
              <w:t>0,7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 w:rsidRPr="009D6812">
              <w:rPr>
                <w:sz w:val="24"/>
              </w:rPr>
              <w:t>0,5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103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 w:rsidRPr="009D6812">
              <w:rPr>
                <w:sz w:val="24"/>
              </w:rPr>
              <w:t>2015</w:t>
            </w:r>
          </w:p>
        </w:tc>
      </w:tr>
      <w:tr w:rsidR="00A0077C" w:rsidRPr="009D6812" w:rsidTr="00AC73DB">
        <w:tc>
          <w:tcPr>
            <w:tcW w:w="2230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b/>
                <w:color w:val="000000"/>
                <w:sz w:val="24"/>
              </w:rPr>
            </w:pPr>
            <w:r w:rsidRPr="009D6812">
              <w:rPr>
                <w:b/>
                <w:color w:val="000000"/>
                <w:sz w:val="24"/>
              </w:rPr>
              <w:t>Итого по котельной Школьная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4,4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3,24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b/>
                <w:sz w:val="24"/>
              </w:rPr>
            </w:pPr>
            <w:r>
              <w:rPr>
                <w:b/>
                <w:sz w:val="24"/>
              </w:rPr>
              <w:t>1,16</w:t>
            </w:r>
          </w:p>
        </w:tc>
        <w:tc>
          <w:tcPr>
            <w:tcW w:w="103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b/>
                <w:color w:val="000000"/>
                <w:sz w:val="24"/>
              </w:rPr>
            </w:pPr>
          </w:p>
        </w:tc>
      </w:tr>
      <w:tr w:rsidR="00A0077C" w:rsidRPr="009D6812" w:rsidTr="00AC73DB">
        <w:tc>
          <w:tcPr>
            <w:tcW w:w="2230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Котельная Северная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</w:p>
        </w:tc>
        <w:tc>
          <w:tcPr>
            <w:tcW w:w="103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</w:tr>
      <w:tr w:rsidR="00A0077C" w:rsidRPr="009D6812" w:rsidTr="00AC73DB">
        <w:tc>
          <w:tcPr>
            <w:tcW w:w="2230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КВр-0,8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0,7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0,54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 w:rsidRPr="009D6812">
              <w:rPr>
                <w:sz w:val="24"/>
              </w:rPr>
              <w:t>0,1</w:t>
            </w:r>
            <w:r>
              <w:rPr>
                <w:sz w:val="24"/>
              </w:rPr>
              <w:t>6</w:t>
            </w:r>
          </w:p>
        </w:tc>
        <w:tc>
          <w:tcPr>
            <w:tcW w:w="103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2019</w:t>
            </w:r>
          </w:p>
        </w:tc>
      </w:tr>
      <w:tr w:rsidR="00A0077C" w:rsidRPr="009D6812" w:rsidTr="00AC73DB">
        <w:tc>
          <w:tcPr>
            <w:tcW w:w="2230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КВр-0,8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0,7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0,55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 w:rsidRPr="009D6812">
              <w:rPr>
                <w:sz w:val="24"/>
              </w:rPr>
              <w:t>0,</w:t>
            </w:r>
            <w:r>
              <w:rPr>
                <w:sz w:val="24"/>
              </w:rPr>
              <w:t>15</w:t>
            </w:r>
          </w:p>
        </w:tc>
        <w:tc>
          <w:tcPr>
            <w:tcW w:w="103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2020</w:t>
            </w:r>
          </w:p>
        </w:tc>
      </w:tr>
      <w:tr w:rsidR="00A0077C" w:rsidRPr="009D6812" w:rsidTr="00AC73DB">
        <w:tc>
          <w:tcPr>
            <w:tcW w:w="2230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КВ-64-0,81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0,7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0,54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 w:rsidRPr="009D6812">
              <w:rPr>
                <w:sz w:val="24"/>
              </w:rPr>
              <w:t>0,16</w:t>
            </w:r>
          </w:p>
        </w:tc>
        <w:tc>
          <w:tcPr>
            <w:tcW w:w="103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2015 </w:t>
            </w:r>
            <w:r w:rsidRPr="003D5E50">
              <w:rPr>
                <w:color w:val="000000"/>
                <w:sz w:val="22"/>
                <w:szCs w:val="22"/>
              </w:rPr>
              <w:t>(резерв)</w:t>
            </w:r>
          </w:p>
        </w:tc>
      </w:tr>
      <w:tr w:rsidR="00A0077C" w:rsidRPr="009D6812" w:rsidTr="00AC73DB">
        <w:tc>
          <w:tcPr>
            <w:tcW w:w="2230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b/>
                <w:color w:val="000000"/>
                <w:sz w:val="24"/>
              </w:rPr>
            </w:pPr>
            <w:r w:rsidRPr="009D6812">
              <w:rPr>
                <w:b/>
                <w:color w:val="000000"/>
                <w:sz w:val="24"/>
              </w:rPr>
              <w:t>Итого по котельной Северная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b/>
                <w:color w:val="000000"/>
                <w:sz w:val="24"/>
              </w:rPr>
            </w:pP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b/>
                <w:color w:val="000000"/>
                <w:sz w:val="24"/>
              </w:rPr>
            </w:pPr>
            <w:r w:rsidRPr="009D6812">
              <w:rPr>
                <w:b/>
                <w:color w:val="000000"/>
                <w:sz w:val="24"/>
              </w:rPr>
              <w:t>2,1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b/>
                <w:color w:val="000000"/>
                <w:sz w:val="24"/>
              </w:rPr>
            </w:pPr>
            <w:r w:rsidRPr="009D6812">
              <w:rPr>
                <w:b/>
                <w:color w:val="000000"/>
                <w:sz w:val="24"/>
              </w:rPr>
              <w:t>1,6</w:t>
            </w:r>
            <w:r>
              <w:rPr>
                <w:b/>
                <w:color w:val="000000"/>
                <w:sz w:val="24"/>
              </w:rPr>
              <w:t>3</w:t>
            </w:r>
          </w:p>
        </w:tc>
        <w:tc>
          <w:tcPr>
            <w:tcW w:w="1771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b/>
                <w:sz w:val="24"/>
              </w:rPr>
            </w:pPr>
            <w:r>
              <w:rPr>
                <w:b/>
                <w:sz w:val="24"/>
              </w:rPr>
              <w:t>0,47</w:t>
            </w:r>
          </w:p>
        </w:tc>
        <w:tc>
          <w:tcPr>
            <w:tcW w:w="103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b/>
                <w:color w:val="000000"/>
                <w:sz w:val="24"/>
              </w:rPr>
            </w:pPr>
          </w:p>
        </w:tc>
      </w:tr>
    </w:tbl>
    <w:p w:rsidR="00A0077C" w:rsidRPr="009D6812" w:rsidRDefault="00A0077C" w:rsidP="00A0077C">
      <w:pPr>
        <w:spacing w:before="100" w:after="100" w:line="240" w:lineRule="atLeast"/>
        <w:rPr>
          <w:color w:val="000000"/>
          <w:sz w:val="24"/>
        </w:rPr>
      </w:pPr>
    </w:p>
    <w:p w:rsidR="00A0077C" w:rsidRPr="009D6812" w:rsidRDefault="00A0077C" w:rsidP="00A0077C">
      <w:pPr>
        <w:pStyle w:val="afd"/>
        <w:ind w:left="0"/>
        <w:rPr>
          <w:sz w:val="24"/>
        </w:rPr>
      </w:pPr>
    </w:p>
    <w:p w:rsidR="00A0077C" w:rsidRPr="009D6812" w:rsidRDefault="00A0077C" w:rsidP="00A0077C">
      <w:pPr>
        <w:pStyle w:val="afd"/>
        <w:ind w:left="0"/>
        <w:rPr>
          <w:sz w:val="24"/>
        </w:rPr>
      </w:pPr>
      <w:r w:rsidRPr="009D6812">
        <w:rPr>
          <w:sz w:val="24"/>
        </w:rPr>
        <w:lastRenderedPageBreak/>
        <w:t>Таблица №2 Перечень присоединенных  объектов использующих тепловую энергию на отопление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2268"/>
        <w:gridCol w:w="3557"/>
        <w:gridCol w:w="2214"/>
      </w:tblGrid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 xml:space="preserve"> №/№ п/п</w:t>
            </w: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Наименование котельной</w:t>
            </w: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Потребители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Потребление в год Гкал.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1</w:t>
            </w: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Котельная центральная</w:t>
            </w: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Служба статистики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1,135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476D88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МБУЗ Партизанская ЦРБ</w:t>
            </w:r>
            <w:r w:rsidRPr="00476D88">
              <w:rPr>
                <w:color w:val="000000"/>
                <w:sz w:val="24"/>
              </w:rPr>
              <w:t xml:space="preserve"> (</w:t>
            </w:r>
            <w:r>
              <w:rPr>
                <w:color w:val="000000"/>
                <w:sz w:val="24"/>
              </w:rPr>
              <w:t>стационар, гаражи)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499,51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Партизанский РДК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184,81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Д/с «Звездочка»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204,734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МО МВД России «</w:t>
            </w:r>
            <w:proofErr w:type="spellStart"/>
            <w:r w:rsidRPr="009D6812">
              <w:rPr>
                <w:color w:val="000000"/>
                <w:sz w:val="24"/>
              </w:rPr>
              <w:t>Уярский</w:t>
            </w:r>
            <w:proofErr w:type="spellEnd"/>
            <w:r w:rsidRPr="009D6812">
              <w:rPr>
                <w:color w:val="000000"/>
                <w:sz w:val="24"/>
              </w:rPr>
              <w:t>»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222,23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ЗАГС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22,26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ГУ «Центр занятости»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59,12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Центр обслуживания населения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10,3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МСО «Надежда»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4,016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ГУ КРО ФСС РФ 4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5,31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Следственный комитет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7,759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Прокуратура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39,7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Мировые судьи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19,824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Судебный департамент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130,3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 xml:space="preserve">Служба по </w:t>
            </w:r>
            <w:proofErr w:type="spellStart"/>
            <w:r w:rsidRPr="009D6812">
              <w:rPr>
                <w:color w:val="000000"/>
                <w:sz w:val="24"/>
              </w:rPr>
              <w:t>Гостехнадзору</w:t>
            </w:r>
            <w:proofErr w:type="spellEnd"/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4,1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Администрация Партизанского района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408,549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МБУ «Служба заказчика»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18,6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ОАО «Ростелеком»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116,2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ГП «Губернские аптеки»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48,904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Гостиница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14,28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Ул. Гагарина 39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216,36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Ул. Гагарина 41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184,08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Ул. Гагарина 45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204,60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Ул. Гагарина 49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201,36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Ул. Гагарина 47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168,12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Ул. Зеленая 1а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221,64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Ул. Зеленая 1Б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247,8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b/>
                <w:color w:val="000000"/>
                <w:sz w:val="24"/>
              </w:rPr>
            </w:pPr>
            <w:r w:rsidRPr="009D6812">
              <w:rPr>
                <w:b/>
                <w:color w:val="000000"/>
                <w:sz w:val="24"/>
              </w:rPr>
              <w:t>ИТОГО по Центральной котельной</w:t>
            </w: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3465,6</w:t>
            </w:r>
            <w:r w:rsidRPr="009D6812">
              <w:rPr>
                <w:b/>
                <w:color w:val="000000"/>
                <w:sz w:val="24"/>
              </w:rPr>
              <w:t xml:space="preserve">              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2</w:t>
            </w: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Котельная «Школьная»</w:t>
            </w: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МБУЗ Партизанская ЦРБ</w:t>
            </w:r>
            <w:r>
              <w:rPr>
                <w:color w:val="000000"/>
                <w:sz w:val="24"/>
              </w:rPr>
              <w:t xml:space="preserve"> (поликлиника, пищеблок)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1332,96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МБОУ Партизанская СОШ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796,908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Отдел образования администрации Партизанского района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22,047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Коррекционная школа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540,2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Ул. Гагарина 91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144,96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Ул. Гагарина 26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201,48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Ул. Гагарина 98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199,56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Ул. Гагарина 91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144,96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Ул. Петрова 39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201,12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proofErr w:type="spellStart"/>
            <w:r w:rsidRPr="009D6812">
              <w:rPr>
                <w:color w:val="000000"/>
                <w:sz w:val="24"/>
              </w:rPr>
              <w:t>Ул.Гагарина</w:t>
            </w:r>
            <w:proofErr w:type="spellEnd"/>
            <w:r w:rsidRPr="009D6812">
              <w:rPr>
                <w:color w:val="000000"/>
                <w:sz w:val="24"/>
              </w:rPr>
              <w:t xml:space="preserve"> 96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 w:rsidRPr="009D6812">
              <w:rPr>
                <w:sz w:val="24"/>
              </w:rPr>
              <w:t>289,26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Ул. Советская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 w:rsidRPr="009D6812">
              <w:rPr>
                <w:sz w:val="24"/>
              </w:rPr>
              <w:t>99,96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Д/сад «Солнышко»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 w:rsidRPr="009D6812">
              <w:rPr>
                <w:sz w:val="24"/>
              </w:rPr>
              <w:t>124,197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Спортивный комплекс Партизанский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>
              <w:rPr>
                <w:sz w:val="24"/>
              </w:rPr>
              <w:t>216,7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jc w:val="center"/>
              <w:rPr>
                <w:b/>
                <w:color w:val="000000"/>
                <w:sz w:val="24"/>
              </w:rPr>
            </w:pPr>
            <w:r w:rsidRPr="009D6812">
              <w:rPr>
                <w:b/>
                <w:color w:val="000000"/>
                <w:sz w:val="24"/>
              </w:rPr>
              <w:t xml:space="preserve">ИТОГО по </w:t>
            </w:r>
            <w:r>
              <w:rPr>
                <w:b/>
                <w:color w:val="000000"/>
                <w:sz w:val="24"/>
              </w:rPr>
              <w:t>котельной «Ш</w:t>
            </w:r>
            <w:r w:rsidRPr="009D6812">
              <w:rPr>
                <w:b/>
                <w:color w:val="000000"/>
                <w:sz w:val="24"/>
              </w:rPr>
              <w:t>кольн</w:t>
            </w:r>
            <w:r>
              <w:rPr>
                <w:b/>
                <w:color w:val="000000"/>
                <w:sz w:val="24"/>
              </w:rPr>
              <w:t>ая»</w:t>
            </w: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b/>
                <w:sz w:val="24"/>
              </w:rPr>
            </w:pPr>
            <w:r>
              <w:rPr>
                <w:b/>
                <w:sz w:val="24"/>
              </w:rPr>
              <w:t>4314,3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3.</w:t>
            </w: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Котельная «Северная»</w:t>
            </w: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Ул. Энергетиков 43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105,60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Ул. Северная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212,04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Ул. Энергетиков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107,88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ind w:left="34"/>
              <w:jc w:val="center"/>
              <w:rPr>
                <w:b/>
                <w:color w:val="000000"/>
                <w:sz w:val="24"/>
              </w:rPr>
            </w:pPr>
            <w:r w:rsidRPr="009D6812">
              <w:rPr>
                <w:b/>
                <w:color w:val="000000"/>
                <w:sz w:val="24"/>
              </w:rPr>
              <w:t>ИТОГО по котельной   «Северная»</w:t>
            </w: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b/>
                <w:color w:val="000000"/>
                <w:sz w:val="24"/>
              </w:rPr>
            </w:pPr>
            <w:r w:rsidRPr="009D6812">
              <w:rPr>
                <w:b/>
                <w:color w:val="000000"/>
                <w:sz w:val="24"/>
              </w:rPr>
              <w:t>425,52</w:t>
            </w:r>
          </w:p>
        </w:tc>
      </w:tr>
    </w:tbl>
    <w:p w:rsidR="00A0077C" w:rsidRPr="009D6812" w:rsidRDefault="00A0077C" w:rsidP="00A0077C">
      <w:pPr>
        <w:spacing w:before="100" w:after="100" w:line="240" w:lineRule="atLeast"/>
        <w:rPr>
          <w:color w:val="000000"/>
          <w:sz w:val="24"/>
        </w:rPr>
      </w:pPr>
    </w:p>
    <w:p w:rsidR="00A0077C" w:rsidRPr="009D6812" w:rsidRDefault="00A0077C" w:rsidP="00A0077C">
      <w:pPr>
        <w:pStyle w:val="afd"/>
        <w:ind w:left="0"/>
        <w:rPr>
          <w:sz w:val="24"/>
        </w:rPr>
      </w:pPr>
      <w:r w:rsidRPr="009D6812">
        <w:rPr>
          <w:sz w:val="24"/>
        </w:rPr>
        <w:t>Таблица № 3  Перечень присоединенных  объектов использующих тепловую энергию на горячее водоснабжение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2268"/>
        <w:gridCol w:w="3557"/>
        <w:gridCol w:w="2214"/>
      </w:tblGrid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 xml:space="preserve"> №/№ п/п</w:t>
            </w: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Наименование котельной</w:t>
            </w: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Потребители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Потребление в год Гкал.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1</w:t>
            </w: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Котельная центральная</w:t>
            </w: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МО МВД России «</w:t>
            </w:r>
            <w:proofErr w:type="spellStart"/>
            <w:r w:rsidRPr="009D6812">
              <w:rPr>
                <w:color w:val="000000"/>
                <w:sz w:val="24"/>
              </w:rPr>
              <w:t>Уярский</w:t>
            </w:r>
            <w:proofErr w:type="spellEnd"/>
            <w:r w:rsidRPr="009D6812">
              <w:rPr>
                <w:color w:val="000000"/>
                <w:sz w:val="24"/>
              </w:rPr>
              <w:t>»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12,662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ГУ «Центр занятости»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0,554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Администрация Партизанского района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2,036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М</w:t>
            </w:r>
            <w:r>
              <w:rPr>
                <w:color w:val="000000"/>
                <w:sz w:val="24"/>
              </w:rPr>
              <w:t>К</w:t>
            </w:r>
            <w:r w:rsidRPr="009D6812">
              <w:rPr>
                <w:color w:val="000000"/>
                <w:sz w:val="24"/>
              </w:rPr>
              <w:t>У «Служба заказчика»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1,102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Жилые дома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6,75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b/>
                <w:color w:val="000000"/>
                <w:sz w:val="24"/>
              </w:rPr>
            </w:pPr>
            <w:r w:rsidRPr="009D6812">
              <w:rPr>
                <w:b/>
                <w:color w:val="000000"/>
                <w:sz w:val="24"/>
              </w:rPr>
              <w:t>ИТОГО по центральной котельной</w:t>
            </w: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b/>
                <w:color w:val="000000"/>
                <w:sz w:val="24"/>
              </w:rPr>
            </w:pPr>
            <w:r w:rsidRPr="009D6812">
              <w:rPr>
                <w:b/>
                <w:color w:val="000000"/>
                <w:sz w:val="24"/>
              </w:rPr>
              <w:t>23,104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2.</w:t>
            </w: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Школьная котельная</w:t>
            </w: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МБУЗ Партизанская ЦРБ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13,932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МБОУ Партизанская СОШ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10,362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Отдел образования администрации Партизанского района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0,324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Жилые дома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 w:rsidRPr="009D6812">
              <w:rPr>
                <w:sz w:val="24"/>
              </w:rPr>
              <w:t>26,94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b/>
                <w:color w:val="000000"/>
                <w:sz w:val="24"/>
              </w:rPr>
            </w:pPr>
            <w:r w:rsidRPr="009D6812">
              <w:rPr>
                <w:b/>
                <w:color w:val="000000"/>
                <w:sz w:val="24"/>
              </w:rPr>
              <w:t>ИТОГО по школьной котельной</w:t>
            </w: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b/>
                <w:color w:val="000000"/>
                <w:sz w:val="24"/>
              </w:rPr>
            </w:pPr>
            <w:r w:rsidRPr="009D6812">
              <w:rPr>
                <w:b/>
                <w:color w:val="000000"/>
                <w:sz w:val="24"/>
              </w:rPr>
              <w:t>51,558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3.</w:t>
            </w: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Котельная Северная</w:t>
            </w: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Жилые дома</w:t>
            </w: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  <w:r w:rsidRPr="009D6812">
              <w:rPr>
                <w:color w:val="000000"/>
                <w:sz w:val="24"/>
              </w:rPr>
              <w:t>1,6</w:t>
            </w:r>
          </w:p>
        </w:tc>
      </w:tr>
      <w:tr w:rsidR="00A0077C" w:rsidRPr="009D6812" w:rsidTr="00AC73DB">
        <w:tc>
          <w:tcPr>
            <w:tcW w:w="81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68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b/>
                <w:color w:val="000000"/>
                <w:sz w:val="24"/>
              </w:rPr>
            </w:pPr>
            <w:r w:rsidRPr="009D6812">
              <w:rPr>
                <w:b/>
                <w:color w:val="000000"/>
                <w:sz w:val="24"/>
              </w:rPr>
              <w:t>ИТОГО по котельной «Северная»</w:t>
            </w:r>
          </w:p>
        </w:tc>
        <w:tc>
          <w:tcPr>
            <w:tcW w:w="3557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color w:val="000000"/>
                <w:sz w:val="24"/>
              </w:rPr>
            </w:pPr>
          </w:p>
        </w:tc>
        <w:tc>
          <w:tcPr>
            <w:tcW w:w="2214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b/>
                <w:color w:val="000000"/>
                <w:sz w:val="24"/>
              </w:rPr>
            </w:pPr>
            <w:r w:rsidRPr="009D6812">
              <w:rPr>
                <w:b/>
                <w:color w:val="000000"/>
                <w:sz w:val="24"/>
              </w:rPr>
              <w:t>1,6</w:t>
            </w:r>
          </w:p>
        </w:tc>
      </w:tr>
    </w:tbl>
    <w:p w:rsidR="00A0077C" w:rsidRPr="009D6812" w:rsidRDefault="00A0077C" w:rsidP="00A0077C">
      <w:pPr>
        <w:pStyle w:val="e"/>
        <w:ind w:firstLine="0"/>
        <w:jc w:val="left"/>
        <w:rPr>
          <w:szCs w:val="24"/>
        </w:rPr>
      </w:pPr>
    </w:p>
    <w:p w:rsidR="00A0077C" w:rsidRDefault="00A0077C" w:rsidP="00A0077C">
      <w:pPr>
        <w:pStyle w:val="e"/>
        <w:jc w:val="left"/>
      </w:pPr>
      <w:r>
        <w:t>Таблица № 4 Сводный баланс резерва тепловой мощности</w:t>
      </w:r>
    </w:p>
    <w:tbl>
      <w:tblPr>
        <w:tblW w:w="981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1"/>
        <w:gridCol w:w="2126"/>
        <w:gridCol w:w="993"/>
        <w:gridCol w:w="850"/>
        <w:gridCol w:w="992"/>
        <w:gridCol w:w="851"/>
        <w:gridCol w:w="992"/>
        <w:gridCol w:w="1134"/>
        <w:gridCol w:w="1276"/>
      </w:tblGrid>
      <w:tr w:rsidR="00A0077C" w:rsidTr="00AC73DB">
        <w:trPr>
          <w:cantSplit/>
          <w:trHeight w:val="3369"/>
        </w:trPr>
        <w:tc>
          <w:tcPr>
            <w:tcW w:w="601" w:type="dxa"/>
            <w:vAlign w:val="center"/>
          </w:tcPr>
          <w:p w:rsidR="00A0077C" w:rsidRDefault="00A0077C" w:rsidP="00AC73DB">
            <w:pPr>
              <w:pStyle w:val="e"/>
              <w:ind w:firstLine="0"/>
              <w:jc w:val="center"/>
            </w:pPr>
            <w:r>
              <w:t>№ п/п</w:t>
            </w:r>
          </w:p>
        </w:tc>
        <w:tc>
          <w:tcPr>
            <w:tcW w:w="2126" w:type="dxa"/>
            <w:vAlign w:val="center"/>
          </w:tcPr>
          <w:p w:rsidR="00A0077C" w:rsidRDefault="00A0077C" w:rsidP="00AC73DB">
            <w:pPr>
              <w:pStyle w:val="e"/>
              <w:ind w:firstLine="0"/>
              <w:jc w:val="center"/>
            </w:pPr>
            <w:r>
              <w:t>Источник               тепловой  энергии</w:t>
            </w:r>
          </w:p>
        </w:tc>
        <w:tc>
          <w:tcPr>
            <w:tcW w:w="993" w:type="dxa"/>
            <w:textDirection w:val="btLr"/>
            <w:vAlign w:val="center"/>
          </w:tcPr>
          <w:p w:rsidR="00A0077C" w:rsidRDefault="00A0077C" w:rsidP="00AC73DB">
            <w:pPr>
              <w:pStyle w:val="e"/>
              <w:ind w:left="113" w:right="113" w:firstLine="0"/>
              <w:jc w:val="center"/>
            </w:pPr>
            <w:r>
              <w:t>Установленная мощность, Гкал/час</w:t>
            </w:r>
          </w:p>
        </w:tc>
        <w:tc>
          <w:tcPr>
            <w:tcW w:w="850" w:type="dxa"/>
            <w:textDirection w:val="btLr"/>
            <w:vAlign w:val="center"/>
          </w:tcPr>
          <w:p w:rsidR="00A0077C" w:rsidRDefault="00A0077C" w:rsidP="00AC73DB">
            <w:pPr>
              <w:pStyle w:val="e"/>
              <w:ind w:left="113" w:right="113" w:firstLine="0"/>
              <w:jc w:val="center"/>
            </w:pPr>
            <w:r>
              <w:t>Располагаемая мощность, Гкал/час</w:t>
            </w:r>
          </w:p>
        </w:tc>
        <w:tc>
          <w:tcPr>
            <w:tcW w:w="992" w:type="dxa"/>
            <w:textDirection w:val="btLr"/>
            <w:vAlign w:val="center"/>
          </w:tcPr>
          <w:p w:rsidR="00A0077C" w:rsidRDefault="00A0077C" w:rsidP="00AC73DB">
            <w:pPr>
              <w:pStyle w:val="e"/>
              <w:ind w:left="113" w:right="113" w:firstLine="0"/>
              <w:jc w:val="center"/>
            </w:pPr>
            <w:r>
              <w:t>Собственные  нужды, Гкал/час</w:t>
            </w:r>
          </w:p>
        </w:tc>
        <w:tc>
          <w:tcPr>
            <w:tcW w:w="851" w:type="dxa"/>
            <w:textDirection w:val="btLr"/>
            <w:vAlign w:val="center"/>
          </w:tcPr>
          <w:p w:rsidR="00A0077C" w:rsidRDefault="00A0077C" w:rsidP="00AC73DB">
            <w:pPr>
              <w:pStyle w:val="e"/>
              <w:ind w:left="113" w:right="113" w:firstLine="0"/>
              <w:jc w:val="center"/>
            </w:pPr>
            <w:r>
              <w:t>Фактическая   тепловая мощность , Гкал/час</w:t>
            </w:r>
          </w:p>
        </w:tc>
        <w:tc>
          <w:tcPr>
            <w:tcW w:w="992" w:type="dxa"/>
            <w:textDirection w:val="btLr"/>
            <w:vAlign w:val="center"/>
          </w:tcPr>
          <w:p w:rsidR="00A0077C" w:rsidRDefault="00A0077C" w:rsidP="00AC73DB">
            <w:pPr>
              <w:pStyle w:val="e"/>
              <w:ind w:left="113" w:right="113"/>
              <w:jc w:val="center"/>
            </w:pPr>
            <w:r>
              <w:t xml:space="preserve">Потери тепловой мощности в тепловых сетях, Гкал/час </w:t>
            </w:r>
          </w:p>
        </w:tc>
        <w:tc>
          <w:tcPr>
            <w:tcW w:w="1134" w:type="dxa"/>
            <w:textDirection w:val="btLr"/>
            <w:vAlign w:val="center"/>
          </w:tcPr>
          <w:p w:rsidR="00A0077C" w:rsidRDefault="00A0077C" w:rsidP="00AC73DB">
            <w:pPr>
              <w:pStyle w:val="e"/>
              <w:ind w:left="113" w:right="113"/>
              <w:jc w:val="center"/>
            </w:pPr>
            <w:r>
              <w:t xml:space="preserve">Тепловая нагрузка на потребителей, Гкал/час </w:t>
            </w:r>
          </w:p>
        </w:tc>
        <w:tc>
          <w:tcPr>
            <w:tcW w:w="1276" w:type="dxa"/>
            <w:textDirection w:val="btLr"/>
            <w:vAlign w:val="center"/>
          </w:tcPr>
          <w:p w:rsidR="00A0077C" w:rsidRDefault="00A0077C" w:rsidP="00AC73DB">
            <w:pPr>
              <w:pStyle w:val="e"/>
              <w:ind w:left="113" w:right="113" w:firstLine="0"/>
              <w:jc w:val="center"/>
            </w:pPr>
            <w:r>
              <w:t>Резерв / дефицит тепловой мощности нетто, Гкал/час</w:t>
            </w:r>
          </w:p>
        </w:tc>
      </w:tr>
      <w:tr w:rsidR="00A0077C" w:rsidTr="00AC73DB">
        <w:tc>
          <w:tcPr>
            <w:tcW w:w="601" w:type="dxa"/>
            <w:vAlign w:val="center"/>
          </w:tcPr>
          <w:p w:rsidR="00A0077C" w:rsidRDefault="00A0077C" w:rsidP="00AC73DB">
            <w:pPr>
              <w:pStyle w:val="e"/>
              <w:ind w:firstLine="0"/>
              <w:jc w:val="center"/>
            </w:pPr>
            <w:r>
              <w:t>1</w:t>
            </w:r>
          </w:p>
        </w:tc>
        <w:tc>
          <w:tcPr>
            <w:tcW w:w="2126" w:type="dxa"/>
          </w:tcPr>
          <w:p w:rsidR="00A0077C" w:rsidRDefault="00A0077C" w:rsidP="00AC73DB">
            <w:pPr>
              <w:pStyle w:val="e"/>
              <w:ind w:firstLine="0"/>
            </w:pPr>
            <w:r>
              <w:t>Котельная Центральная</w:t>
            </w:r>
          </w:p>
        </w:tc>
        <w:tc>
          <w:tcPr>
            <w:tcW w:w="993" w:type="dxa"/>
            <w:vAlign w:val="center"/>
          </w:tcPr>
          <w:p w:rsidR="00A0077C" w:rsidRDefault="00A0077C" w:rsidP="00AC73DB">
            <w:pPr>
              <w:pStyle w:val="e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4,8</w:t>
            </w:r>
          </w:p>
        </w:tc>
        <w:tc>
          <w:tcPr>
            <w:tcW w:w="850" w:type="dxa"/>
            <w:vAlign w:val="center"/>
          </w:tcPr>
          <w:p w:rsidR="00A0077C" w:rsidRDefault="00A0077C" w:rsidP="00AC73DB">
            <w:pPr>
              <w:pStyle w:val="e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4,8</w:t>
            </w:r>
          </w:p>
        </w:tc>
        <w:tc>
          <w:tcPr>
            <w:tcW w:w="992" w:type="dxa"/>
            <w:vAlign w:val="center"/>
          </w:tcPr>
          <w:p w:rsidR="00A0077C" w:rsidRDefault="00A0077C" w:rsidP="00AC73DB">
            <w:pPr>
              <w:pStyle w:val="e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0,028</w:t>
            </w:r>
          </w:p>
        </w:tc>
        <w:tc>
          <w:tcPr>
            <w:tcW w:w="851" w:type="dxa"/>
            <w:vAlign w:val="center"/>
          </w:tcPr>
          <w:p w:rsidR="00A0077C" w:rsidRDefault="00A0077C" w:rsidP="00AC73DB">
            <w:pPr>
              <w:pStyle w:val="e"/>
              <w:ind w:firstLine="0"/>
              <w:rPr>
                <w:sz w:val="22"/>
              </w:rPr>
            </w:pPr>
            <w:r>
              <w:rPr>
                <w:sz w:val="22"/>
              </w:rPr>
              <w:t>3,72</w:t>
            </w:r>
          </w:p>
        </w:tc>
        <w:tc>
          <w:tcPr>
            <w:tcW w:w="992" w:type="dxa"/>
            <w:vAlign w:val="center"/>
          </w:tcPr>
          <w:p w:rsidR="00A0077C" w:rsidRPr="000F6633" w:rsidRDefault="00A0077C" w:rsidP="00AC73DB">
            <w:pPr>
              <w:pStyle w:val="e"/>
              <w:ind w:firstLine="0"/>
              <w:jc w:val="center"/>
              <w:rPr>
                <w:sz w:val="22"/>
              </w:rPr>
            </w:pPr>
            <w:r w:rsidRPr="000F6633">
              <w:rPr>
                <w:sz w:val="22"/>
              </w:rPr>
              <w:t>0,49</w:t>
            </w:r>
          </w:p>
        </w:tc>
        <w:tc>
          <w:tcPr>
            <w:tcW w:w="1134" w:type="dxa"/>
            <w:vAlign w:val="center"/>
          </w:tcPr>
          <w:p w:rsidR="00A0077C" w:rsidRPr="000F6633" w:rsidRDefault="00A0077C" w:rsidP="00AC73DB">
            <w:pPr>
              <w:pStyle w:val="e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0,602</w:t>
            </w:r>
          </w:p>
        </w:tc>
        <w:tc>
          <w:tcPr>
            <w:tcW w:w="1276" w:type="dxa"/>
            <w:vAlign w:val="center"/>
          </w:tcPr>
          <w:p w:rsidR="00A0077C" w:rsidRPr="000F6633" w:rsidRDefault="00A0077C" w:rsidP="00AC73DB">
            <w:pPr>
              <w:pStyle w:val="e"/>
              <w:ind w:firstLine="0"/>
              <w:jc w:val="center"/>
              <w:rPr>
                <w:sz w:val="22"/>
              </w:rPr>
            </w:pPr>
            <w:r w:rsidRPr="000F6633">
              <w:rPr>
                <w:sz w:val="22"/>
              </w:rPr>
              <w:t>2,6</w:t>
            </w:r>
            <w:r>
              <w:rPr>
                <w:sz w:val="22"/>
              </w:rPr>
              <w:t>00</w:t>
            </w:r>
          </w:p>
        </w:tc>
      </w:tr>
      <w:tr w:rsidR="00A0077C" w:rsidTr="00AC73DB">
        <w:tc>
          <w:tcPr>
            <w:tcW w:w="601" w:type="dxa"/>
            <w:vAlign w:val="center"/>
          </w:tcPr>
          <w:p w:rsidR="00A0077C" w:rsidRDefault="00A0077C" w:rsidP="00AC73DB">
            <w:pPr>
              <w:pStyle w:val="e"/>
              <w:ind w:firstLine="0"/>
              <w:jc w:val="center"/>
            </w:pPr>
            <w:r>
              <w:t>2</w:t>
            </w:r>
          </w:p>
        </w:tc>
        <w:tc>
          <w:tcPr>
            <w:tcW w:w="2126" w:type="dxa"/>
          </w:tcPr>
          <w:p w:rsidR="00A0077C" w:rsidRDefault="00A0077C" w:rsidP="00AC73DB">
            <w:pPr>
              <w:pStyle w:val="e"/>
              <w:ind w:firstLine="0"/>
            </w:pPr>
            <w:r>
              <w:t>Котельная Школьная</w:t>
            </w:r>
          </w:p>
        </w:tc>
        <w:tc>
          <w:tcPr>
            <w:tcW w:w="993" w:type="dxa"/>
            <w:vAlign w:val="center"/>
          </w:tcPr>
          <w:p w:rsidR="00A0077C" w:rsidRDefault="00A0077C" w:rsidP="00AC73DB">
            <w:pPr>
              <w:pStyle w:val="e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4,3</w:t>
            </w:r>
          </w:p>
        </w:tc>
        <w:tc>
          <w:tcPr>
            <w:tcW w:w="850" w:type="dxa"/>
            <w:vAlign w:val="center"/>
          </w:tcPr>
          <w:p w:rsidR="00A0077C" w:rsidRDefault="00A0077C" w:rsidP="00AC73DB">
            <w:pPr>
              <w:pStyle w:val="e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4,3</w:t>
            </w:r>
          </w:p>
        </w:tc>
        <w:tc>
          <w:tcPr>
            <w:tcW w:w="992" w:type="dxa"/>
            <w:vAlign w:val="center"/>
          </w:tcPr>
          <w:p w:rsidR="00A0077C" w:rsidRDefault="00A0077C" w:rsidP="00AC73DB">
            <w:pPr>
              <w:pStyle w:val="e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0,027</w:t>
            </w:r>
          </w:p>
        </w:tc>
        <w:tc>
          <w:tcPr>
            <w:tcW w:w="851" w:type="dxa"/>
            <w:vAlign w:val="center"/>
          </w:tcPr>
          <w:p w:rsidR="00A0077C" w:rsidRDefault="00A0077C" w:rsidP="00AC73DB">
            <w:pPr>
              <w:pStyle w:val="e"/>
              <w:ind w:firstLine="0"/>
              <w:rPr>
                <w:sz w:val="22"/>
              </w:rPr>
            </w:pPr>
            <w:r>
              <w:rPr>
                <w:sz w:val="22"/>
              </w:rPr>
              <w:t>3,45</w:t>
            </w:r>
          </w:p>
        </w:tc>
        <w:tc>
          <w:tcPr>
            <w:tcW w:w="992" w:type="dxa"/>
            <w:vAlign w:val="center"/>
          </w:tcPr>
          <w:p w:rsidR="00A0077C" w:rsidRPr="000F6633" w:rsidRDefault="00A0077C" w:rsidP="00AC73DB">
            <w:pPr>
              <w:pStyle w:val="e"/>
              <w:ind w:firstLine="0"/>
              <w:jc w:val="center"/>
              <w:rPr>
                <w:sz w:val="22"/>
              </w:rPr>
            </w:pPr>
            <w:r w:rsidRPr="000F6633">
              <w:rPr>
                <w:sz w:val="22"/>
              </w:rPr>
              <w:t>0,44</w:t>
            </w:r>
          </w:p>
        </w:tc>
        <w:tc>
          <w:tcPr>
            <w:tcW w:w="1134" w:type="dxa"/>
            <w:vAlign w:val="center"/>
          </w:tcPr>
          <w:p w:rsidR="00A0077C" w:rsidRPr="000F6633" w:rsidRDefault="00A0077C" w:rsidP="00AC73DB">
            <w:pPr>
              <w:pStyle w:val="e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0,742</w:t>
            </w:r>
          </w:p>
        </w:tc>
        <w:tc>
          <w:tcPr>
            <w:tcW w:w="1276" w:type="dxa"/>
            <w:vAlign w:val="center"/>
          </w:tcPr>
          <w:p w:rsidR="00A0077C" w:rsidRPr="000F6633" w:rsidRDefault="00A0077C" w:rsidP="00AC73DB">
            <w:pPr>
              <w:pStyle w:val="e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2,241</w:t>
            </w:r>
          </w:p>
        </w:tc>
      </w:tr>
      <w:tr w:rsidR="00A0077C" w:rsidTr="00AC73DB">
        <w:tc>
          <w:tcPr>
            <w:tcW w:w="601" w:type="dxa"/>
            <w:vAlign w:val="center"/>
          </w:tcPr>
          <w:p w:rsidR="00A0077C" w:rsidRDefault="00A0077C" w:rsidP="00AC73DB">
            <w:pPr>
              <w:pStyle w:val="e"/>
              <w:ind w:firstLine="0"/>
              <w:jc w:val="center"/>
            </w:pPr>
            <w:r>
              <w:t>3</w:t>
            </w:r>
          </w:p>
        </w:tc>
        <w:tc>
          <w:tcPr>
            <w:tcW w:w="2126" w:type="dxa"/>
          </w:tcPr>
          <w:p w:rsidR="00A0077C" w:rsidRDefault="00A0077C" w:rsidP="00AC73DB">
            <w:pPr>
              <w:pStyle w:val="e"/>
              <w:ind w:firstLine="0"/>
            </w:pPr>
            <w:r>
              <w:t>Котельная Северная</w:t>
            </w:r>
          </w:p>
        </w:tc>
        <w:tc>
          <w:tcPr>
            <w:tcW w:w="993" w:type="dxa"/>
            <w:vAlign w:val="center"/>
          </w:tcPr>
          <w:p w:rsidR="00A0077C" w:rsidRDefault="00A0077C" w:rsidP="00AC73DB">
            <w:pPr>
              <w:pStyle w:val="e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2,1</w:t>
            </w:r>
          </w:p>
        </w:tc>
        <w:tc>
          <w:tcPr>
            <w:tcW w:w="850" w:type="dxa"/>
            <w:vAlign w:val="center"/>
          </w:tcPr>
          <w:p w:rsidR="00A0077C" w:rsidRDefault="00A0077C" w:rsidP="00AC73DB">
            <w:pPr>
              <w:pStyle w:val="e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2,1</w:t>
            </w:r>
          </w:p>
        </w:tc>
        <w:tc>
          <w:tcPr>
            <w:tcW w:w="992" w:type="dxa"/>
            <w:vAlign w:val="center"/>
          </w:tcPr>
          <w:p w:rsidR="00A0077C" w:rsidRDefault="00A0077C" w:rsidP="00AC73DB">
            <w:pPr>
              <w:pStyle w:val="e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0,007</w:t>
            </w:r>
          </w:p>
        </w:tc>
        <w:tc>
          <w:tcPr>
            <w:tcW w:w="851" w:type="dxa"/>
            <w:vAlign w:val="center"/>
          </w:tcPr>
          <w:p w:rsidR="00A0077C" w:rsidRDefault="00A0077C" w:rsidP="00AC73DB">
            <w:pPr>
              <w:pStyle w:val="e"/>
              <w:ind w:firstLine="0"/>
              <w:rPr>
                <w:sz w:val="22"/>
              </w:rPr>
            </w:pPr>
            <w:r>
              <w:rPr>
                <w:sz w:val="22"/>
              </w:rPr>
              <w:t>1,66</w:t>
            </w:r>
          </w:p>
        </w:tc>
        <w:tc>
          <w:tcPr>
            <w:tcW w:w="992" w:type="dxa"/>
            <w:vAlign w:val="center"/>
          </w:tcPr>
          <w:p w:rsidR="00A0077C" w:rsidRPr="000F6633" w:rsidRDefault="00A0077C" w:rsidP="00AC73DB">
            <w:pPr>
              <w:pStyle w:val="e"/>
              <w:ind w:firstLine="0"/>
              <w:jc w:val="center"/>
              <w:rPr>
                <w:sz w:val="22"/>
              </w:rPr>
            </w:pPr>
            <w:r w:rsidRPr="000F6633">
              <w:rPr>
                <w:sz w:val="22"/>
              </w:rPr>
              <w:t>0,212</w:t>
            </w:r>
          </w:p>
        </w:tc>
        <w:tc>
          <w:tcPr>
            <w:tcW w:w="1134" w:type="dxa"/>
            <w:vAlign w:val="center"/>
          </w:tcPr>
          <w:p w:rsidR="00A0077C" w:rsidRPr="000F6633" w:rsidRDefault="00A0077C" w:rsidP="00AC73DB">
            <w:pPr>
              <w:pStyle w:val="e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0,074</w:t>
            </w:r>
          </w:p>
        </w:tc>
        <w:tc>
          <w:tcPr>
            <w:tcW w:w="1276" w:type="dxa"/>
            <w:vAlign w:val="center"/>
          </w:tcPr>
          <w:p w:rsidR="00A0077C" w:rsidRPr="000F6633" w:rsidRDefault="00A0077C" w:rsidP="00AC73DB">
            <w:pPr>
              <w:pStyle w:val="e"/>
              <w:ind w:firstLine="0"/>
              <w:jc w:val="center"/>
            </w:pPr>
            <w:r w:rsidRPr="000F6633">
              <w:t>1,3</w:t>
            </w:r>
            <w:r>
              <w:t>67</w:t>
            </w:r>
          </w:p>
        </w:tc>
      </w:tr>
      <w:tr w:rsidR="00A0077C" w:rsidTr="00AC73DB">
        <w:tc>
          <w:tcPr>
            <w:tcW w:w="601" w:type="dxa"/>
            <w:vAlign w:val="center"/>
          </w:tcPr>
          <w:p w:rsidR="00A0077C" w:rsidRDefault="00A0077C" w:rsidP="00AC73DB">
            <w:pPr>
              <w:pStyle w:val="e"/>
              <w:ind w:firstLine="0"/>
              <w:jc w:val="center"/>
            </w:pPr>
          </w:p>
        </w:tc>
        <w:tc>
          <w:tcPr>
            <w:tcW w:w="2126" w:type="dxa"/>
          </w:tcPr>
          <w:p w:rsidR="00A0077C" w:rsidRDefault="00A0077C" w:rsidP="00AC73DB">
            <w:pPr>
              <w:pStyle w:val="e"/>
              <w:ind w:firstLine="0"/>
            </w:pPr>
            <w:r>
              <w:t>Итого</w:t>
            </w:r>
          </w:p>
        </w:tc>
        <w:tc>
          <w:tcPr>
            <w:tcW w:w="993" w:type="dxa"/>
            <w:vAlign w:val="center"/>
          </w:tcPr>
          <w:p w:rsidR="00A0077C" w:rsidRDefault="00A0077C" w:rsidP="00AC73DB">
            <w:pPr>
              <w:pStyle w:val="e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11,2</w:t>
            </w:r>
          </w:p>
        </w:tc>
        <w:tc>
          <w:tcPr>
            <w:tcW w:w="850" w:type="dxa"/>
            <w:vAlign w:val="center"/>
          </w:tcPr>
          <w:p w:rsidR="00A0077C" w:rsidRDefault="00A0077C" w:rsidP="00AC73DB">
            <w:pPr>
              <w:pStyle w:val="e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11,2</w:t>
            </w:r>
          </w:p>
        </w:tc>
        <w:tc>
          <w:tcPr>
            <w:tcW w:w="992" w:type="dxa"/>
            <w:vAlign w:val="center"/>
          </w:tcPr>
          <w:p w:rsidR="00A0077C" w:rsidRDefault="00A0077C" w:rsidP="00AC73DB">
            <w:pPr>
              <w:pStyle w:val="e"/>
              <w:ind w:firstLine="0"/>
              <w:jc w:val="center"/>
              <w:rPr>
                <w:sz w:val="22"/>
              </w:rPr>
            </w:pPr>
            <w:r>
              <w:rPr>
                <w:sz w:val="22"/>
              </w:rPr>
              <w:t>0,062</w:t>
            </w:r>
          </w:p>
        </w:tc>
        <w:tc>
          <w:tcPr>
            <w:tcW w:w="851" w:type="dxa"/>
            <w:vAlign w:val="center"/>
          </w:tcPr>
          <w:p w:rsidR="00A0077C" w:rsidRDefault="00A0077C" w:rsidP="00AC73DB">
            <w:pPr>
              <w:pStyle w:val="e"/>
              <w:ind w:firstLine="0"/>
              <w:rPr>
                <w:sz w:val="22"/>
              </w:rPr>
            </w:pPr>
            <w:r>
              <w:rPr>
                <w:sz w:val="22"/>
              </w:rPr>
              <w:t>8,83</w:t>
            </w:r>
          </w:p>
        </w:tc>
        <w:tc>
          <w:tcPr>
            <w:tcW w:w="992" w:type="dxa"/>
            <w:vAlign w:val="center"/>
          </w:tcPr>
          <w:p w:rsidR="00A0077C" w:rsidRPr="000F6633" w:rsidRDefault="00A0077C" w:rsidP="00AC73DB">
            <w:pPr>
              <w:pStyle w:val="e"/>
              <w:ind w:firstLine="0"/>
              <w:jc w:val="center"/>
              <w:rPr>
                <w:sz w:val="22"/>
              </w:rPr>
            </w:pPr>
            <w:r w:rsidRPr="000F6633">
              <w:rPr>
                <w:sz w:val="22"/>
              </w:rPr>
              <w:t>1,142</w:t>
            </w:r>
          </w:p>
        </w:tc>
        <w:tc>
          <w:tcPr>
            <w:tcW w:w="1134" w:type="dxa"/>
            <w:vAlign w:val="center"/>
          </w:tcPr>
          <w:p w:rsidR="00A0077C" w:rsidRPr="000F6633" w:rsidRDefault="00A0077C" w:rsidP="00AC73DB">
            <w:pPr>
              <w:pStyle w:val="e"/>
              <w:ind w:firstLine="0"/>
              <w:jc w:val="center"/>
              <w:rPr>
                <w:sz w:val="22"/>
              </w:rPr>
            </w:pPr>
            <w:r w:rsidRPr="000F6633">
              <w:rPr>
                <w:sz w:val="22"/>
              </w:rPr>
              <w:t>1,</w:t>
            </w:r>
            <w:r>
              <w:rPr>
                <w:sz w:val="22"/>
              </w:rPr>
              <w:t>418</w:t>
            </w:r>
          </w:p>
        </w:tc>
        <w:tc>
          <w:tcPr>
            <w:tcW w:w="1276" w:type="dxa"/>
            <w:vAlign w:val="center"/>
          </w:tcPr>
          <w:p w:rsidR="00A0077C" w:rsidRPr="000F6633" w:rsidRDefault="00A0077C" w:rsidP="00AC73DB">
            <w:pPr>
              <w:pStyle w:val="e"/>
              <w:ind w:firstLine="0"/>
              <w:jc w:val="center"/>
            </w:pPr>
            <w:r>
              <w:t>6,208</w:t>
            </w:r>
          </w:p>
        </w:tc>
      </w:tr>
    </w:tbl>
    <w:p w:rsidR="00A0077C" w:rsidRDefault="00A0077C" w:rsidP="00A0077C">
      <w:pPr>
        <w:spacing w:before="100" w:after="100" w:line="240" w:lineRule="atLeast"/>
        <w:jc w:val="center"/>
        <w:rPr>
          <w:rFonts w:ascii="Arial" w:hAnsi="Arial"/>
          <w:color w:val="000000"/>
        </w:rPr>
      </w:pPr>
    </w:p>
    <w:p w:rsidR="00A0077C" w:rsidRPr="009D6812" w:rsidRDefault="00A0077C" w:rsidP="00A0077C">
      <w:pPr>
        <w:pStyle w:val="afd"/>
        <w:ind w:left="0"/>
        <w:rPr>
          <w:sz w:val="24"/>
        </w:rPr>
      </w:pPr>
      <w:r w:rsidRPr="009D6812">
        <w:rPr>
          <w:sz w:val="24"/>
        </w:rPr>
        <w:t>Решения о загрузке источников тепловой энергии, распределении и перераспределение тепловой нагрузки потребителей тепловой энергии между источниками тепловой энергии, поставляющими тепловую энергию в данной системе, будут иметь следующий вид:</w:t>
      </w:r>
    </w:p>
    <w:p w:rsidR="00A0077C" w:rsidRPr="009D6812" w:rsidRDefault="00A0077C" w:rsidP="00A0077C">
      <w:pPr>
        <w:spacing w:before="100" w:after="100" w:line="240" w:lineRule="atLeast"/>
        <w:rPr>
          <w:color w:val="000000"/>
          <w:sz w:val="24"/>
        </w:rPr>
      </w:pPr>
      <w:r w:rsidRPr="009D6812">
        <w:rPr>
          <w:color w:val="000000"/>
          <w:sz w:val="24"/>
        </w:rPr>
        <w:t>- Центральная котельная потребляем</w:t>
      </w:r>
      <w:r>
        <w:rPr>
          <w:color w:val="000000"/>
          <w:sz w:val="24"/>
        </w:rPr>
        <w:t xml:space="preserve">ая мощность составляет – 3488,7 </w:t>
      </w:r>
      <w:r w:rsidRPr="009D6812">
        <w:rPr>
          <w:color w:val="000000"/>
          <w:sz w:val="24"/>
        </w:rPr>
        <w:t>Гкал/год.</w:t>
      </w:r>
    </w:p>
    <w:p w:rsidR="00A0077C" w:rsidRPr="009D6812" w:rsidRDefault="00A0077C" w:rsidP="00A0077C">
      <w:pPr>
        <w:spacing w:before="100" w:after="100" w:line="240" w:lineRule="atLeast"/>
        <w:rPr>
          <w:color w:val="000000"/>
          <w:sz w:val="24"/>
        </w:rPr>
      </w:pPr>
      <w:r w:rsidRPr="009D6812">
        <w:rPr>
          <w:color w:val="000000"/>
          <w:sz w:val="24"/>
        </w:rPr>
        <w:t xml:space="preserve">- Котельная (Средняя школа) потребляемая мощность составляет-  </w:t>
      </w:r>
      <w:r>
        <w:rPr>
          <w:color w:val="000000"/>
          <w:sz w:val="24"/>
        </w:rPr>
        <w:t xml:space="preserve">4365,9 </w:t>
      </w:r>
      <w:r w:rsidRPr="009D6812">
        <w:rPr>
          <w:color w:val="000000"/>
          <w:sz w:val="24"/>
        </w:rPr>
        <w:t>Гкал/год.</w:t>
      </w:r>
    </w:p>
    <w:p w:rsidR="00A0077C" w:rsidRPr="009D6812" w:rsidRDefault="00A0077C" w:rsidP="00A0077C">
      <w:pPr>
        <w:spacing w:before="100" w:after="100" w:line="240" w:lineRule="atLeast"/>
        <w:rPr>
          <w:color w:val="000000"/>
          <w:sz w:val="24"/>
        </w:rPr>
      </w:pPr>
      <w:r w:rsidRPr="009D6812">
        <w:rPr>
          <w:color w:val="000000"/>
          <w:sz w:val="24"/>
        </w:rPr>
        <w:t>- Котельная Северная потребляемая мощность составляет – 427,12</w:t>
      </w:r>
      <w:r>
        <w:rPr>
          <w:color w:val="000000"/>
          <w:sz w:val="24"/>
        </w:rPr>
        <w:t xml:space="preserve"> </w:t>
      </w:r>
      <w:r w:rsidRPr="009D6812">
        <w:rPr>
          <w:color w:val="000000"/>
          <w:sz w:val="24"/>
        </w:rPr>
        <w:t>Гкал/год.</w:t>
      </w:r>
    </w:p>
    <w:p w:rsidR="00A0077C" w:rsidRPr="009D6812" w:rsidRDefault="00A0077C" w:rsidP="00A0077C">
      <w:pPr>
        <w:spacing w:before="100" w:after="100" w:line="240" w:lineRule="atLeast"/>
        <w:rPr>
          <w:color w:val="000000"/>
          <w:sz w:val="24"/>
        </w:rPr>
      </w:pPr>
      <w:r w:rsidRPr="009D6812">
        <w:rPr>
          <w:color w:val="000000"/>
          <w:sz w:val="24"/>
        </w:rPr>
        <w:t>Перераспределение тепловой нагрузки между источниками тепловой энергии невозможно в связи с тем, что источники тепловой энергии между собой технологически не связаны.</w:t>
      </w:r>
    </w:p>
    <w:p w:rsidR="00A0077C" w:rsidRPr="009D6812" w:rsidRDefault="00A0077C" w:rsidP="00A0077C">
      <w:pPr>
        <w:spacing w:before="100" w:after="100" w:line="240" w:lineRule="atLeast"/>
        <w:jc w:val="center"/>
        <w:rPr>
          <w:color w:val="000000"/>
          <w:sz w:val="24"/>
        </w:rPr>
      </w:pPr>
    </w:p>
    <w:p w:rsidR="00A0077C" w:rsidRPr="009D6812" w:rsidRDefault="00A0077C" w:rsidP="00A0077C">
      <w:pPr>
        <w:spacing w:before="100" w:after="100" w:line="240" w:lineRule="atLeast"/>
        <w:jc w:val="center"/>
        <w:rPr>
          <w:color w:val="000000"/>
          <w:sz w:val="24"/>
        </w:rPr>
      </w:pPr>
      <w:r w:rsidRPr="009D6812">
        <w:rPr>
          <w:b/>
          <w:color w:val="000000"/>
          <w:sz w:val="24"/>
        </w:rPr>
        <w:t>4. Существующее положение в сфере производства, передачи и потребления тепловой энергии для целей теплоснабжения  с. Партизанское</w:t>
      </w:r>
    </w:p>
    <w:p w:rsidR="00A0077C" w:rsidRPr="009D6812" w:rsidRDefault="00A0077C" w:rsidP="00A0077C">
      <w:pPr>
        <w:spacing w:before="100" w:after="100" w:line="240" w:lineRule="atLeast"/>
        <w:ind w:firstLine="720"/>
        <w:jc w:val="both"/>
        <w:rPr>
          <w:b/>
          <w:color w:val="000000"/>
          <w:sz w:val="24"/>
        </w:rPr>
      </w:pPr>
      <w:r w:rsidRPr="009D6812">
        <w:rPr>
          <w:color w:val="000000"/>
          <w:sz w:val="24"/>
        </w:rPr>
        <w:t xml:space="preserve">4.1. Основная часть многоквартирного жилого фонда, общественные здания, бюджетные учреждения подключены к централизованной системе </w:t>
      </w:r>
      <w:r>
        <w:rPr>
          <w:color w:val="000000"/>
          <w:sz w:val="24"/>
        </w:rPr>
        <w:t>т</w:t>
      </w:r>
      <w:r w:rsidRPr="009D6812">
        <w:rPr>
          <w:color w:val="000000"/>
          <w:sz w:val="24"/>
        </w:rPr>
        <w:t>еплоснабжения, которая состоит из котельных и тепловых сетей. Эксплуатацию котельных и тепловых сетей на территории с. Партизанское осуществляет ООО «</w:t>
      </w:r>
      <w:r>
        <w:rPr>
          <w:color w:val="000000"/>
          <w:sz w:val="24"/>
        </w:rPr>
        <w:t>ПСК</w:t>
      </w:r>
      <w:r w:rsidRPr="009D6812">
        <w:rPr>
          <w:color w:val="000000"/>
          <w:sz w:val="24"/>
        </w:rPr>
        <w:t>».</w:t>
      </w:r>
      <w:r>
        <w:rPr>
          <w:color w:val="000000"/>
          <w:sz w:val="24"/>
        </w:rPr>
        <w:t xml:space="preserve"> </w:t>
      </w:r>
      <w:r w:rsidRPr="009D6812">
        <w:rPr>
          <w:color w:val="000000"/>
          <w:sz w:val="24"/>
        </w:rPr>
        <w:t xml:space="preserve">Зона деятельности единой теплоснабжающей </w:t>
      </w:r>
      <w:r w:rsidRPr="009D6812">
        <w:rPr>
          <w:color w:val="000000"/>
          <w:sz w:val="24"/>
        </w:rPr>
        <w:lastRenderedPageBreak/>
        <w:t>организации ООО «</w:t>
      </w:r>
      <w:r>
        <w:rPr>
          <w:color w:val="000000"/>
          <w:sz w:val="24"/>
        </w:rPr>
        <w:t>ПСК</w:t>
      </w:r>
      <w:r w:rsidRPr="009D6812">
        <w:rPr>
          <w:color w:val="000000"/>
          <w:sz w:val="24"/>
        </w:rPr>
        <w:t>» охватывает большую часть территории с. Партизанское Партизанского района, так как она осуществляет теплоснабжение объектов жилого фонда, социально значимых объектов бюджетной сферы, прочих потребителей, находящихся на территории с. Партизанское</w:t>
      </w:r>
      <w:r w:rsidRPr="009D6812">
        <w:rPr>
          <w:b/>
          <w:color w:val="000000"/>
          <w:sz w:val="24"/>
        </w:rPr>
        <w:t>.</w:t>
      </w:r>
    </w:p>
    <w:p w:rsidR="00A0077C" w:rsidRPr="009D6812" w:rsidRDefault="00A0077C" w:rsidP="00A0077C">
      <w:pPr>
        <w:spacing w:before="100" w:after="100" w:line="240" w:lineRule="atLeast"/>
        <w:jc w:val="both"/>
        <w:rPr>
          <w:color w:val="000000"/>
          <w:sz w:val="24"/>
        </w:rPr>
      </w:pPr>
      <w:r w:rsidRPr="009D6812">
        <w:rPr>
          <w:color w:val="000000"/>
          <w:sz w:val="24"/>
        </w:rPr>
        <w:t xml:space="preserve"> На территории поселения находятся три котельных, работ</w:t>
      </w:r>
      <w:r>
        <w:rPr>
          <w:color w:val="000000"/>
          <w:sz w:val="24"/>
        </w:rPr>
        <w:t>ающих на твердом топливе (уголь -</w:t>
      </w:r>
      <w:r w:rsidRPr="009D6812">
        <w:rPr>
          <w:color w:val="000000"/>
          <w:sz w:val="24"/>
        </w:rPr>
        <w:t xml:space="preserve"> </w:t>
      </w:r>
      <w:proofErr w:type="spellStart"/>
      <w:r w:rsidRPr="009D6812">
        <w:rPr>
          <w:color w:val="000000"/>
          <w:sz w:val="24"/>
        </w:rPr>
        <w:t>Переясловский</w:t>
      </w:r>
      <w:proofErr w:type="spellEnd"/>
      <w:r w:rsidRPr="009D6812">
        <w:rPr>
          <w:color w:val="000000"/>
          <w:sz w:val="24"/>
        </w:rPr>
        <w:t xml:space="preserve"> угольный разрез</w:t>
      </w:r>
      <w:r>
        <w:rPr>
          <w:color w:val="000000"/>
          <w:sz w:val="24"/>
        </w:rPr>
        <w:t>, Орл</w:t>
      </w:r>
      <w:r w:rsidRPr="009D6812">
        <w:rPr>
          <w:color w:val="000000"/>
          <w:sz w:val="24"/>
        </w:rPr>
        <w:t xml:space="preserve">овский угольный разрез).  Предписаний надзорных органов по запрещению эксплуатации тепловых сетей нет.  Устройства, предохраняющие котлы и трубопроводы от повышения давления внутри них, установлены на </w:t>
      </w:r>
      <w:proofErr w:type="spellStart"/>
      <w:r w:rsidRPr="009D6812">
        <w:rPr>
          <w:color w:val="000000"/>
          <w:sz w:val="24"/>
        </w:rPr>
        <w:t>котлоагрегатах</w:t>
      </w:r>
      <w:proofErr w:type="spellEnd"/>
      <w:r w:rsidRPr="009D6812">
        <w:rPr>
          <w:color w:val="000000"/>
          <w:sz w:val="24"/>
        </w:rPr>
        <w:t xml:space="preserve"> согласно установленным требованиям </w:t>
      </w:r>
      <w:proofErr w:type="spellStart"/>
      <w:r w:rsidRPr="009D6812">
        <w:rPr>
          <w:color w:val="000000"/>
          <w:sz w:val="24"/>
        </w:rPr>
        <w:t>Ростехнадзора</w:t>
      </w:r>
      <w:proofErr w:type="spellEnd"/>
      <w:r w:rsidRPr="009D6812">
        <w:rPr>
          <w:color w:val="000000"/>
          <w:sz w:val="24"/>
        </w:rPr>
        <w:t>.</w:t>
      </w:r>
    </w:p>
    <w:p w:rsidR="00A0077C" w:rsidRDefault="00A0077C" w:rsidP="00A0077C">
      <w:pPr>
        <w:numPr>
          <w:ilvl w:val="1"/>
          <w:numId w:val="15"/>
        </w:numPr>
        <w:tabs>
          <w:tab w:val="clear" w:pos="450"/>
        </w:tabs>
        <w:spacing w:before="100" w:after="100" w:line="240" w:lineRule="atLeast"/>
        <w:ind w:left="0" w:firstLine="709"/>
        <w:rPr>
          <w:color w:val="000000"/>
          <w:sz w:val="24"/>
        </w:rPr>
      </w:pPr>
      <w:r w:rsidRPr="009D6812">
        <w:rPr>
          <w:color w:val="000000"/>
          <w:sz w:val="24"/>
        </w:rPr>
        <w:t xml:space="preserve">Структура тепловой сети котельной – двухтрубная открытая без ЦТП не содержащих подготовительных установок горячего водоснабжения (ГВС). Присоединенная нагрузка </w:t>
      </w:r>
      <w:r>
        <w:rPr>
          <w:color w:val="000000"/>
          <w:sz w:val="24"/>
        </w:rPr>
        <w:t>8281,7</w:t>
      </w:r>
      <w:r w:rsidRPr="009D6812">
        <w:rPr>
          <w:color w:val="000000"/>
          <w:sz w:val="24"/>
        </w:rPr>
        <w:t xml:space="preserve"> Гкал, максимально возможная  нагрузка на сеть </w:t>
      </w:r>
      <w:r>
        <w:rPr>
          <w:color w:val="000000"/>
          <w:sz w:val="24"/>
        </w:rPr>
        <w:t>8</w:t>
      </w:r>
      <w:r w:rsidRPr="009D6812">
        <w:rPr>
          <w:color w:val="000000"/>
          <w:sz w:val="24"/>
        </w:rPr>
        <w:t>,</w:t>
      </w:r>
      <w:r>
        <w:rPr>
          <w:color w:val="000000"/>
          <w:sz w:val="24"/>
        </w:rPr>
        <w:t>68 Гкал/</w:t>
      </w:r>
      <w:r w:rsidRPr="009D6812">
        <w:rPr>
          <w:color w:val="000000"/>
          <w:sz w:val="24"/>
        </w:rPr>
        <w:t xml:space="preserve">час. Из них бюджетные организации потребляют </w:t>
      </w:r>
      <w:r>
        <w:rPr>
          <w:color w:val="000000"/>
          <w:sz w:val="24"/>
        </w:rPr>
        <w:t xml:space="preserve">4816,61 Гкал., население –3262,93 </w:t>
      </w:r>
      <w:r w:rsidRPr="000F6633">
        <w:rPr>
          <w:sz w:val="24"/>
        </w:rPr>
        <w:t>Г</w:t>
      </w:r>
      <w:r w:rsidRPr="009D6812">
        <w:rPr>
          <w:color w:val="000000"/>
          <w:sz w:val="24"/>
        </w:rPr>
        <w:t>кал., прочие –202,15</w:t>
      </w:r>
      <w:r>
        <w:rPr>
          <w:color w:val="000000"/>
          <w:sz w:val="24"/>
        </w:rPr>
        <w:t xml:space="preserve"> </w:t>
      </w:r>
      <w:r w:rsidRPr="009D6812">
        <w:rPr>
          <w:color w:val="000000"/>
          <w:sz w:val="24"/>
        </w:rPr>
        <w:t xml:space="preserve">Гкал. </w:t>
      </w:r>
    </w:p>
    <w:p w:rsidR="00A0077C" w:rsidRPr="00E90953" w:rsidRDefault="00A0077C" w:rsidP="00A0077C">
      <w:pPr>
        <w:numPr>
          <w:ilvl w:val="1"/>
          <w:numId w:val="15"/>
        </w:numPr>
        <w:tabs>
          <w:tab w:val="clear" w:pos="450"/>
        </w:tabs>
        <w:spacing w:before="100" w:after="100" w:line="240" w:lineRule="atLeast"/>
        <w:ind w:left="0" w:firstLine="709"/>
        <w:jc w:val="both"/>
        <w:rPr>
          <w:bCs/>
          <w:color w:val="000000"/>
          <w:sz w:val="24"/>
        </w:rPr>
      </w:pPr>
      <w:r w:rsidRPr="00E90953">
        <w:rPr>
          <w:bCs/>
          <w:color w:val="000000"/>
          <w:sz w:val="24"/>
        </w:rPr>
        <w:t>В 2022 году произведена м</w:t>
      </w:r>
      <w:r w:rsidRPr="003406D9">
        <w:rPr>
          <w:bCs/>
          <w:color w:val="000000"/>
          <w:sz w:val="24"/>
        </w:rPr>
        <w:t xml:space="preserve">одернизация оборудования котельной «Центральная» по </w:t>
      </w:r>
      <w:proofErr w:type="spellStart"/>
      <w:r w:rsidRPr="003406D9">
        <w:rPr>
          <w:bCs/>
          <w:color w:val="000000"/>
          <w:sz w:val="24"/>
        </w:rPr>
        <w:t>ул.Гагарина</w:t>
      </w:r>
      <w:proofErr w:type="spellEnd"/>
      <w:r w:rsidRPr="003406D9">
        <w:rPr>
          <w:bCs/>
          <w:color w:val="000000"/>
          <w:sz w:val="24"/>
        </w:rPr>
        <w:t xml:space="preserve">, 47-А в с. Партизанское (замена водогрейных котлов типа </w:t>
      </w:r>
      <w:proofErr w:type="spellStart"/>
      <w:r w:rsidRPr="003406D9">
        <w:rPr>
          <w:bCs/>
          <w:color w:val="000000"/>
          <w:sz w:val="24"/>
        </w:rPr>
        <w:t>КВр</w:t>
      </w:r>
      <w:proofErr w:type="spellEnd"/>
      <w:r w:rsidRPr="003406D9">
        <w:rPr>
          <w:bCs/>
          <w:color w:val="000000"/>
          <w:sz w:val="24"/>
        </w:rPr>
        <w:t xml:space="preserve">, мощностью 0,8 МВт и КПД 60% каждый, в количестве 3 ед., на водогрейные котлы типа </w:t>
      </w:r>
      <w:proofErr w:type="spellStart"/>
      <w:r w:rsidRPr="003406D9">
        <w:rPr>
          <w:bCs/>
          <w:color w:val="000000"/>
          <w:sz w:val="24"/>
        </w:rPr>
        <w:t>КВр</w:t>
      </w:r>
      <w:proofErr w:type="spellEnd"/>
      <w:r w:rsidRPr="003406D9">
        <w:rPr>
          <w:bCs/>
          <w:color w:val="000000"/>
          <w:sz w:val="24"/>
        </w:rPr>
        <w:t>, мощностью 1,45 МВт и КПД 85 % каждый, в количестве 2 ед., с устройством охлаждаемой уголковой решетки)</w:t>
      </w:r>
      <w:r w:rsidRPr="00E90953">
        <w:rPr>
          <w:bCs/>
          <w:color w:val="000000"/>
          <w:sz w:val="24"/>
        </w:rPr>
        <w:t>.</w:t>
      </w:r>
    </w:p>
    <w:p w:rsidR="00A0077C" w:rsidRDefault="00A0077C" w:rsidP="00A0077C">
      <w:pPr>
        <w:spacing w:before="100" w:after="100" w:line="240" w:lineRule="atLeast"/>
        <w:ind w:firstLine="709"/>
        <w:jc w:val="both"/>
        <w:rPr>
          <w:bCs/>
          <w:color w:val="000000"/>
          <w:sz w:val="24"/>
        </w:rPr>
      </w:pPr>
      <w:r w:rsidRPr="00E90953">
        <w:rPr>
          <w:bCs/>
          <w:color w:val="000000"/>
          <w:sz w:val="24"/>
        </w:rPr>
        <w:t>В 2023 году</w:t>
      </w:r>
      <w:r>
        <w:rPr>
          <w:bCs/>
          <w:color w:val="000000"/>
          <w:sz w:val="24"/>
        </w:rPr>
        <w:t xml:space="preserve"> произведена м</w:t>
      </w:r>
      <w:r w:rsidRPr="00E90953">
        <w:rPr>
          <w:bCs/>
          <w:color w:val="000000"/>
          <w:sz w:val="24"/>
        </w:rPr>
        <w:t xml:space="preserve">одернизация оборудования котельной «Средняя школа» по </w:t>
      </w:r>
      <w:proofErr w:type="spellStart"/>
      <w:r w:rsidRPr="00E90953">
        <w:rPr>
          <w:bCs/>
          <w:color w:val="000000"/>
          <w:sz w:val="24"/>
        </w:rPr>
        <w:t>ул.Гагарина</w:t>
      </w:r>
      <w:proofErr w:type="spellEnd"/>
      <w:r w:rsidRPr="00E90953">
        <w:rPr>
          <w:bCs/>
          <w:color w:val="000000"/>
          <w:sz w:val="24"/>
        </w:rPr>
        <w:t xml:space="preserve">, 99-Б в с. Партизанское (замена водогрейного котла типа </w:t>
      </w:r>
      <w:proofErr w:type="spellStart"/>
      <w:r w:rsidRPr="00E90953">
        <w:rPr>
          <w:bCs/>
          <w:color w:val="000000"/>
          <w:sz w:val="24"/>
        </w:rPr>
        <w:t>КВм</w:t>
      </w:r>
      <w:proofErr w:type="spellEnd"/>
      <w:r w:rsidRPr="00E90953">
        <w:rPr>
          <w:bCs/>
          <w:color w:val="000000"/>
          <w:sz w:val="24"/>
        </w:rPr>
        <w:t xml:space="preserve">, мощностью 0,8 МВт и КПД 80%, в количестве 1 ед., на водогрейный котел типа </w:t>
      </w:r>
      <w:proofErr w:type="spellStart"/>
      <w:r w:rsidRPr="00E90953">
        <w:rPr>
          <w:bCs/>
          <w:color w:val="000000"/>
          <w:sz w:val="24"/>
        </w:rPr>
        <w:t>КВм</w:t>
      </w:r>
      <w:proofErr w:type="spellEnd"/>
      <w:r w:rsidRPr="00E90953">
        <w:rPr>
          <w:bCs/>
          <w:color w:val="000000"/>
          <w:sz w:val="24"/>
        </w:rPr>
        <w:t>, мощностью 0,93 МВт с ПТЛ-400 и КПД 85 %, в количестве 1 ед., с устройством охлаждаемой уголковой решетки)</w:t>
      </w:r>
      <w:r>
        <w:rPr>
          <w:bCs/>
          <w:color w:val="000000"/>
          <w:sz w:val="24"/>
        </w:rPr>
        <w:t>.</w:t>
      </w:r>
    </w:p>
    <w:p w:rsidR="00A0077C" w:rsidRPr="00E90953" w:rsidRDefault="00A0077C" w:rsidP="00A0077C">
      <w:pPr>
        <w:spacing w:before="100" w:after="100" w:line="240" w:lineRule="atLeast"/>
        <w:ind w:firstLine="709"/>
        <w:jc w:val="both"/>
        <w:rPr>
          <w:bCs/>
          <w:color w:val="000000"/>
          <w:sz w:val="24"/>
        </w:rPr>
      </w:pPr>
      <w:r>
        <w:rPr>
          <w:bCs/>
          <w:color w:val="000000"/>
          <w:sz w:val="24"/>
        </w:rPr>
        <w:t xml:space="preserve">В 2024 году произведена </w:t>
      </w:r>
      <w:r w:rsidRPr="00BA4472">
        <w:rPr>
          <w:bCs/>
          <w:color w:val="000000"/>
          <w:sz w:val="24"/>
        </w:rPr>
        <w:t xml:space="preserve">Реконструкция участка тепловой сети по ул. Гагарина в с. Партизанское от ТК-35 до ТК-35-1 протяженностью 35 м (замена существующей стальной  трубы ø 50 мм., проложенной </w:t>
      </w:r>
      <w:proofErr w:type="spellStart"/>
      <w:r w:rsidRPr="00BA4472">
        <w:rPr>
          <w:bCs/>
          <w:color w:val="000000"/>
          <w:sz w:val="24"/>
        </w:rPr>
        <w:t>бесканальным</w:t>
      </w:r>
      <w:proofErr w:type="spellEnd"/>
      <w:r w:rsidRPr="00BA4472">
        <w:rPr>
          <w:bCs/>
          <w:color w:val="000000"/>
          <w:sz w:val="24"/>
        </w:rPr>
        <w:t xml:space="preserve"> способом  на трубопровод стальной бесшовный, горячедеформированный, наружным диаметром 76 мм (толщина стенки 3,5 мм) в изоляции ППУ в непроходных каналах из конструкций сборных железобетонных, с устройством круглых колодцев из сборного железобетона и установкой задвижек клиновых с выдвижным шпинделем фланцевые для воды и пара давлением 1 МПа (10 кгс/см2) 30с41нж диаметром 80 мм)</w:t>
      </w:r>
      <w:r>
        <w:rPr>
          <w:bCs/>
          <w:color w:val="000000"/>
          <w:sz w:val="24"/>
        </w:rPr>
        <w:t>.</w:t>
      </w:r>
    </w:p>
    <w:p w:rsidR="00A0077C" w:rsidRDefault="00A0077C" w:rsidP="00A0077C">
      <w:pPr>
        <w:numPr>
          <w:ilvl w:val="1"/>
          <w:numId w:val="15"/>
        </w:numPr>
        <w:spacing w:before="100" w:after="100" w:line="240" w:lineRule="atLeast"/>
        <w:rPr>
          <w:color w:val="000000"/>
          <w:sz w:val="24"/>
        </w:rPr>
      </w:pPr>
      <w:r w:rsidRPr="009D6812">
        <w:rPr>
          <w:color w:val="000000"/>
          <w:sz w:val="24"/>
        </w:rPr>
        <w:t>Параметры тепловой сети:</w:t>
      </w:r>
    </w:p>
    <w:p w:rsidR="00A0077C" w:rsidRDefault="00A0077C" w:rsidP="00A0077C">
      <w:pPr>
        <w:ind w:left="450"/>
      </w:pPr>
    </w:p>
    <w:p w:rsidR="00A0077C" w:rsidRDefault="00A0077C" w:rsidP="00A0077C">
      <w:pPr>
        <w:ind w:left="450"/>
      </w:pPr>
      <w:r>
        <w:t>КОТЕЛЬНАЯ ЦЕНТРАЛЬНАЯ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5"/>
        <w:gridCol w:w="970"/>
        <w:gridCol w:w="1134"/>
        <w:gridCol w:w="1275"/>
        <w:gridCol w:w="1276"/>
        <w:gridCol w:w="1134"/>
        <w:gridCol w:w="1276"/>
        <w:gridCol w:w="1276"/>
      </w:tblGrid>
      <w:tr w:rsidR="00A0077C" w:rsidTr="00AC73DB">
        <w:trPr>
          <w:trHeight w:val="1349"/>
        </w:trPr>
        <w:tc>
          <w:tcPr>
            <w:tcW w:w="1265" w:type="dxa"/>
          </w:tcPr>
          <w:p w:rsidR="00A0077C" w:rsidRPr="001B475D" w:rsidRDefault="00A0077C" w:rsidP="00AC73DB">
            <w:pPr>
              <w:rPr>
                <w:sz w:val="16"/>
                <w:szCs w:val="16"/>
              </w:rPr>
            </w:pPr>
          </w:p>
          <w:p w:rsidR="00A0077C" w:rsidRPr="001B475D" w:rsidRDefault="00A0077C" w:rsidP="00AC73DB">
            <w:pPr>
              <w:rPr>
                <w:sz w:val="16"/>
                <w:szCs w:val="16"/>
              </w:rPr>
            </w:pPr>
            <w:r w:rsidRPr="001B475D">
              <w:rPr>
                <w:sz w:val="16"/>
                <w:szCs w:val="16"/>
              </w:rPr>
              <w:t>Наименование участка</w:t>
            </w:r>
          </w:p>
        </w:tc>
        <w:tc>
          <w:tcPr>
            <w:tcW w:w="970" w:type="dxa"/>
          </w:tcPr>
          <w:p w:rsidR="00A0077C" w:rsidRPr="001B475D" w:rsidRDefault="00A0077C" w:rsidP="00AC73DB">
            <w:pPr>
              <w:rPr>
                <w:sz w:val="16"/>
                <w:szCs w:val="16"/>
              </w:rPr>
            </w:pPr>
          </w:p>
          <w:p w:rsidR="00A0077C" w:rsidRPr="001B475D" w:rsidRDefault="00A0077C" w:rsidP="00AC73DB">
            <w:pPr>
              <w:rPr>
                <w:sz w:val="16"/>
                <w:szCs w:val="16"/>
              </w:rPr>
            </w:pPr>
            <w:r w:rsidRPr="001B475D">
              <w:rPr>
                <w:sz w:val="16"/>
                <w:szCs w:val="16"/>
              </w:rPr>
              <w:t>Наружный диаметр трубопровода</w:t>
            </w:r>
          </w:p>
        </w:tc>
        <w:tc>
          <w:tcPr>
            <w:tcW w:w="1134" w:type="dxa"/>
          </w:tcPr>
          <w:p w:rsidR="00A0077C" w:rsidRPr="001B475D" w:rsidRDefault="00A0077C" w:rsidP="00AC73DB">
            <w:pPr>
              <w:rPr>
                <w:sz w:val="16"/>
                <w:szCs w:val="16"/>
              </w:rPr>
            </w:pPr>
          </w:p>
          <w:p w:rsidR="00A0077C" w:rsidRPr="001B475D" w:rsidRDefault="00A0077C" w:rsidP="00AC73DB">
            <w:pPr>
              <w:rPr>
                <w:sz w:val="16"/>
                <w:szCs w:val="16"/>
              </w:rPr>
            </w:pPr>
            <w:r w:rsidRPr="001B475D">
              <w:rPr>
                <w:sz w:val="16"/>
                <w:szCs w:val="16"/>
              </w:rPr>
              <w:t>Длина участка (в двух-трубном исполнении) м.</w:t>
            </w:r>
          </w:p>
        </w:tc>
        <w:tc>
          <w:tcPr>
            <w:tcW w:w="1275" w:type="dxa"/>
          </w:tcPr>
          <w:p w:rsidR="00A0077C" w:rsidRPr="001B475D" w:rsidRDefault="00A0077C" w:rsidP="00AC73DB">
            <w:pPr>
              <w:rPr>
                <w:sz w:val="16"/>
                <w:szCs w:val="16"/>
              </w:rPr>
            </w:pPr>
          </w:p>
          <w:p w:rsidR="00A0077C" w:rsidRPr="001B475D" w:rsidRDefault="00A0077C" w:rsidP="00AC73DB">
            <w:pPr>
              <w:rPr>
                <w:sz w:val="16"/>
                <w:szCs w:val="16"/>
              </w:rPr>
            </w:pPr>
            <w:r w:rsidRPr="001B475D">
              <w:rPr>
                <w:sz w:val="16"/>
                <w:szCs w:val="16"/>
              </w:rPr>
              <w:t>Теплоизоляционный материал</w:t>
            </w:r>
          </w:p>
        </w:tc>
        <w:tc>
          <w:tcPr>
            <w:tcW w:w="1276" w:type="dxa"/>
          </w:tcPr>
          <w:p w:rsidR="00A0077C" w:rsidRPr="001B475D" w:rsidRDefault="00A0077C" w:rsidP="00AC73DB">
            <w:pPr>
              <w:rPr>
                <w:sz w:val="16"/>
                <w:szCs w:val="16"/>
              </w:rPr>
            </w:pPr>
          </w:p>
          <w:p w:rsidR="00A0077C" w:rsidRPr="001B475D" w:rsidRDefault="00A0077C" w:rsidP="00AC73DB">
            <w:pPr>
              <w:rPr>
                <w:sz w:val="16"/>
                <w:szCs w:val="16"/>
              </w:rPr>
            </w:pPr>
            <w:r w:rsidRPr="001B475D">
              <w:rPr>
                <w:sz w:val="16"/>
                <w:szCs w:val="16"/>
              </w:rPr>
              <w:t>Тип прокладки</w:t>
            </w:r>
          </w:p>
        </w:tc>
        <w:tc>
          <w:tcPr>
            <w:tcW w:w="1134" w:type="dxa"/>
          </w:tcPr>
          <w:p w:rsidR="00A0077C" w:rsidRPr="001B475D" w:rsidRDefault="00A0077C" w:rsidP="00AC73DB">
            <w:pPr>
              <w:rPr>
                <w:sz w:val="16"/>
                <w:szCs w:val="16"/>
              </w:rPr>
            </w:pPr>
          </w:p>
          <w:p w:rsidR="00A0077C" w:rsidRPr="001B475D" w:rsidRDefault="00A0077C" w:rsidP="00AC73DB">
            <w:pPr>
              <w:rPr>
                <w:sz w:val="16"/>
                <w:szCs w:val="16"/>
              </w:rPr>
            </w:pPr>
            <w:r w:rsidRPr="001B475D">
              <w:rPr>
                <w:sz w:val="16"/>
                <w:szCs w:val="16"/>
              </w:rPr>
              <w:t xml:space="preserve">Год ввода в </w:t>
            </w:r>
            <w:proofErr w:type="spellStart"/>
            <w:r w:rsidRPr="001B475D">
              <w:rPr>
                <w:sz w:val="16"/>
                <w:szCs w:val="16"/>
              </w:rPr>
              <w:t>эксплуа</w:t>
            </w:r>
            <w:r>
              <w:rPr>
                <w:sz w:val="16"/>
                <w:szCs w:val="16"/>
              </w:rPr>
              <w:t>-</w:t>
            </w:r>
            <w:r w:rsidRPr="001B475D">
              <w:rPr>
                <w:sz w:val="16"/>
                <w:szCs w:val="16"/>
              </w:rPr>
              <w:t>тацию</w:t>
            </w:r>
            <w:proofErr w:type="spellEnd"/>
          </w:p>
        </w:tc>
        <w:tc>
          <w:tcPr>
            <w:tcW w:w="1276" w:type="dxa"/>
          </w:tcPr>
          <w:p w:rsidR="00A0077C" w:rsidRPr="001B475D" w:rsidRDefault="00A0077C" w:rsidP="00AC73DB">
            <w:pPr>
              <w:jc w:val="center"/>
              <w:rPr>
                <w:sz w:val="16"/>
                <w:szCs w:val="16"/>
              </w:rPr>
            </w:pPr>
          </w:p>
          <w:p w:rsidR="00A0077C" w:rsidRPr="001B475D" w:rsidRDefault="00A0077C" w:rsidP="00AC73DB">
            <w:pPr>
              <w:jc w:val="center"/>
              <w:rPr>
                <w:sz w:val="16"/>
                <w:szCs w:val="16"/>
              </w:rPr>
            </w:pPr>
            <w:r w:rsidRPr="001B475D">
              <w:rPr>
                <w:sz w:val="16"/>
                <w:szCs w:val="16"/>
              </w:rPr>
              <w:t>Средняя глубина заложения до оси трубопроводов на участке, м.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  <w:rPr>
                <w:sz w:val="16"/>
                <w:szCs w:val="16"/>
              </w:rPr>
            </w:pPr>
          </w:p>
          <w:p w:rsidR="00A0077C" w:rsidRPr="001B475D" w:rsidRDefault="00A0077C" w:rsidP="00AC73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Сведения о к</w:t>
            </w:r>
            <w:r w:rsidRPr="001B475D">
              <w:rPr>
                <w:sz w:val="16"/>
                <w:szCs w:val="16"/>
              </w:rPr>
              <w:t>ап</w:t>
            </w:r>
            <w:r>
              <w:rPr>
                <w:sz w:val="16"/>
                <w:szCs w:val="16"/>
              </w:rPr>
              <w:t xml:space="preserve">итальном </w:t>
            </w:r>
            <w:r w:rsidRPr="001B475D">
              <w:rPr>
                <w:sz w:val="16"/>
                <w:szCs w:val="16"/>
              </w:rPr>
              <w:t>ремонт</w:t>
            </w:r>
            <w:r>
              <w:rPr>
                <w:sz w:val="16"/>
                <w:szCs w:val="16"/>
              </w:rPr>
              <w:t>е</w:t>
            </w:r>
          </w:p>
        </w:tc>
      </w:tr>
      <w:tr w:rsidR="00A0077C" w:rsidTr="00AC73DB">
        <w:trPr>
          <w:trHeight w:val="841"/>
        </w:trPr>
        <w:tc>
          <w:tcPr>
            <w:tcW w:w="1265" w:type="dxa"/>
          </w:tcPr>
          <w:p w:rsidR="00A0077C" w:rsidRDefault="00A0077C" w:rsidP="00AC73DB">
            <w:r>
              <w:t xml:space="preserve">Котельная </w:t>
            </w:r>
          </w:p>
          <w:p w:rsidR="00A0077C" w:rsidRDefault="00A0077C" w:rsidP="00AC73DB">
            <w:r>
              <w:t>«Централь-</w:t>
            </w:r>
            <w:proofErr w:type="spellStart"/>
            <w:r>
              <w:t>ная</w:t>
            </w:r>
            <w:proofErr w:type="spellEnd"/>
            <w:r>
              <w:t>»</w:t>
            </w:r>
          </w:p>
        </w:tc>
        <w:tc>
          <w:tcPr>
            <w:tcW w:w="970" w:type="dxa"/>
          </w:tcPr>
          <w:p w:rsidR="00A0077C" w:rsidRDefault="00A0077C" w:rsidP="00AC73DB"/>
          <w:p w:rsidR="00A0077C" w:rsidRDefault="00A0077C" w:rsidP="00AC73DB"/>
        </w:tc>
        <w:tc>
          <w:tcPr>
            <w:tcW w:w="1134" w:type="dxa"/>
          </w:tcPr>
          <w:p w:rsidR="00A0077C" w:rsidRDefault="00A0077C" w:rsidP="00AC73DB"/>
          <w:p w:rsidR="00A0077C" w:rsidRDefault="00A0077C" w:rsidP="00AC73DB"/>
        </w:tc>
        <w:tc>
          <w:tcPr>
            <w:tcW w:w="1275" w:type="dxa"/>
          </w:tcPr>
          <w:p w:rsidR="00A0077C" w:rsidRDefault="00A0077C" w:rsidP="00AC73DB"/>
          <w:p w:rsidR="00A0077C" w:rsidRDefault="00A0077C" w:rsidP="00AC73DB"/>
        </w:tc>
        <w:tc>
          <w:tcPr>
            <w:tcW w:w="1276" w:type="dxa"/>
          </w:tcPr>
          <w:p w:rsidR="00A0077C" w:rsidRDefault="00A0077C" w:rsidP="00AC73DB"/>
          <w:p w:rsidR="00A0077C" w:rsidRDefault="00A0077C" w:rsidP="00AC73DB"/>
        </w:tc>
        <w:tc>
          <w:tcPr>
            <w:tcW w:w="1134" w:type="dxa"/>
          </w:tcPr>
          <w:p w:rsidR="00A0077C" w:rsidRDefault="00A0077C" w:rsidP="00AC73DB"/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c>
          <w:tcPr>
            <w:tcW w:w="1265" w:type="dxa"/>
          </w:tcPr>
          <w:p w:rsidR="00A0077C" w:rsidRDefault="00A0077C" w:rsidP="00AC73DB">
            <w:r>
              <w:t>здание котельной- ТК1</w:t>
            </w:r>
          </w:p>
        </w:tc>
        <w:tc>
          <w:tcPr>
            <w:tcW w:w="970" w:type="dxa"/>
          </w:tcPr>
          <w:p w:rsidR="00A0077C" w:rsidRDefault="00A0077C" w:rsidP="00AC73DB"/>
          <w:p w:rsidR="00A0077C" w:rsidRDefault="00A0077C" w:rsidP="00AC73DB">
            <w:r>
              <w:t>159х4,5</w:t>
            </w:r>
          </w:p>
        </w:tc>
        <w:tc>
          <w:tcPr>
            <w:tcW w:w="1134" w:type="dxa"/>
          </w:tcPr>
          <w:p w:rsidR="00A0077C" w:rsidRDefault="00A0077C" w:rsidP="00AC73DB"/>
          <w:p w:rsidR="00A0077C" w:rsidRDefault="00A0077C" w:rsidP="00AC73DB">
            <w:r>
              <w:t>12</w:t>
            </w:r>
          </w:p>
        </w:tc>
        <w:tc>
          <w:tcPr>
            <w:tcW w:w="1275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proofErr w:type="spellStart"/>
            <w:r w:rsidRPr="00CF3E1C">
              <w:rPr>
                <w:sz w:val="18"/>
                <w:szCs w:val="18"/>
              </w:rPr>
              <w:t>Минераловатная</w:t>
            </w:r>
            <w:proofErr w:type="spellEnd"/>
          </w:p>
        </w:tc>
        <w:tc>
          <w:tcPr>
            <w:tcW w:w="1276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r w:rsidRPr="00CF3E1C">
              <w:rPr>
                <w:sz w:val="18"/>
                <w:szCs w:val="18"/>
              </w:rPr>
              <w:t>Канальная</w:t>
            </w:r>
          </w:p>
          <w:p w:rsidR="00A0077C" w:rsidRPr="00CF3E1C" w:rsidRDefault="00A0077C" w:rsidP="00AC73DB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A0077C" w:rsidRDefault="00A0077C" w:rsidP="00AC73DB">
            <w:r>
              <w:t>1974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c>
          <w:tcPr>
            <w:tcW w:w="1265" w:type="dxa"/>
          </w:tcPr>
          <w:p w:rsidR="00A0077C" w:rsidRDefault="00A0077C" w:rsidP="00AC73DB">
            <w:pPr>
              <w:ind w:right="-85"/>
            </w:pPr>
            <w:r>
              <w:lastRenderedPageBreak/>
              <w:t>ТК1-</w:t>
            </w:r>
            <w:r w:rsidRPr="00421F70">
              <w:rPr>
                <w:sz w:val="18"/>
                <w:szCs w:val="18"/>
              </w:rPr>
              <w:t xml:space="preserve">зд.№49а </w:t>
            </w:r>
            <w:proofErr w:type="spellStart"/>
            <w:r w:rsidRPr="00421F70">
              <w:rPr>
                <w:sz w:val="18"/>
                <w:szCs w:val="18"/>
              </w:rPr>
              <w:t>ул.Гагарина</w:t>
            </w:r>
            <w:proofErr w:type="spellEnd"/>
          </w:p>
        </w:tc>
        <w:tc>
          <w:tcPr>
            <w:tcW w:w="970" w:type="dxa"/>
          </w:tcPr>
          <w:p w:rsidR="00A0077C" w:rsidRDefault="00A0077C" w:rsidP="00AC73DB">
            <w:r>
              <w:t>89х4,5</w:t>
            </w:r>
          </w:p>
        </w:tc>
        <w:tc>
          <w:tcPr>
            <w:tcW w:w="1134" w:type="dxa"/>
          </w:tcPr>
          <w:p w:rsidR="00A0077C" w:rsidRDefault="00A0077C" w:rsidP="00AC73DB">
            <w:r>
              <w:t>46</w:t>
            </w:r>
          </w:p>
        </w:tc>
        <w:tc>
          <w:tcPr>
            <w:tcW w:w="1275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proofErr w:type="spellStart"/>
            <w:r w:rsidRPr="00CF3E1C">
              <w:rPr>
                <w:sz w:val="18"/>
                <w:szCs w:val="18"/>
              </w:rPr>
              <w:t>Минераловатная</w:t>
            </w:r>
            <w:proofErr w:type="spellEnd"/>
          </w:p>
        </w:tc>
        <w:tc>
          <w:tcPr>
            <w:tcW w:w="1276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Беск</w:t>
            </w:r>
            <w:r w:rsidRPr="00CF3E1C">
              <w:rPr>
                <w:sz w:val="18"/>
                <w:szCs w:val="18"/>
              </w:rPr>
              <w:t>анальная</w:t>
            </w:r>
            <w:proofErr w:type="spellEnd"/>
          </w:p>
        </w:tc>
        <w:tc>
          <w:tcPr>
            <w:tcW w:w="1134" w:type="dxa"/>
          </w:tcPr>
          <w:p w:rsidR="00A0077C" w:rsidRDefault="00A0077C" w:rsidP="00AC73DB">
            <w:r>
              <w:t>1974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c>
          <w:tcPr>
            <w:tcW w:w="1265" w:type="dxa"/>
          </w:tcPr>
          <w:p w:rsidR="00A0077C" w:rsidRDefault="00A0077C" w:rsidP="00AC73DB">
            <w:r>
              <w:t>ТК1-ТК2</w:t>
            </w:r>
          </w:p>
        </w:tc>
        <w:tc>
          <w:tcPr>
            <w:tcW w:w="970" w:type="dxa"/>
          </w:tcPr>
          <w:p w:rsidR="00A0077C" w:rsidRDefault="00A0077C" w:rsidP="00AC73DB">
            <w:r>
              <w:t>159х4,5</w:t>
            </w:r>
          </w:p>
        </w:tc>
        <w:tc>
          <w:tcPr>
            <w:tcW w:w="1134" w:type="dxa"/>
          </w:tcPr>
          <w:p w:rsidR="00A0077C" w:rsidRDefault="00A0077C" w:rsidP="00AC73DB">
            <w:r>
              <w:t>86</w:t>
            </w:r>
          </w:p>
        </w:tc>
        <w:tc>
          <w:tcPr>
            <w:tcW w:w="1275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proofErr w:type="spellStart"/>
            <w:r w:rsidRPr="00CF3E1C">
              <w:rPr>
                <w:sz w:val="18"/>
                <w:szCs w:val="18"/>
              </w:rPr>
              <w:t>Минераловатная</w:t>
            </w:r>
            <w:proofErr w:type="spellEnd"/>
          </w:p>
        </w:tc>
        <w:tc>
          <w:tcPr>
            <w:tcW w:w="1276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r w:rsidRPr="00CF3E1C">
              <w:rPr>
                <w:sz w:val="18"/>
                <w:szCs w:val="18"/>
              </w:rPr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1974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c>
          <w:tcPr>
            <w:tcW w:w="1265" w:type="dxa"/>
          </w:tcPr>
          <w:p w:rsidR="00A0077C" w:rsidRDefault="00A0077C" w:rsidP="00AC73DB">
            <w:r>
              <w:t>ТК2-ТК3</w:t>
            </w:r>
          </w:p>
        </w:tc>
        <w:tc>
          <w:tcPr>
            <w:tcW w:w="970" w:type="dxa"/>
          </w:tcPr>
          <w:p w:rsidR="00A0077C" w:rsidRDefault="00A0077C" w:rsidP="00AC73DB">
            <w:r>
              <w:t>159х4,5</w:t>
            </w:r>
          </w:p>
        </w:tc>
        <w:tc>
          <w:tcPr>
            <w:tcW w:w="1134" w:type="dxa"/>
          </w:tcPr>
          <w:p w:rsidR="00A0077C" w:rsidRDefault="00A0077C" w:rsidP="00AC73DB">
            <w:r>
              <w:t>64</w:t>
            </w:r>
          </w:p>
        </w:tc>
        <w:tc>
          <w:tcPr>
            <w:tcW w:w="1275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proofErr w:type="spellStart"/>
            <w:r w:rsidRPr="00CF3E1C">
              <w:rPr>
                <w:sz w:val="18"/>
                <w:szCs w:val="18"/>
              </w:rPr>
              <w:t>Минераловатная</w:t>
            </w:r>
            <w:proofErr w:type="spellEnd"/>
          </w:p>
        </w:tc>
        <w:tc>
          <w:tcPr>
            <w:tcW w:w="1276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r w:rsidRPr="00CF3E1C">
              <w:rPr>
                <w:sz w:val="18"/>
                <w:szCs w:val="18"/>
              </w:rPr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1974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c>
          <w:tcPr>
            <w:tcW w:w="1265" w:type="dxa"/>
          </w:tcPr>
          <w:p w:rsidR="00A0077C" w:rsidRDefault="00A0077C" w:rsidP="00AC73DB">
            <w:r>
              <w:t>ТК3-ТК4</w:t>
            </w:r>
          </w:p>
        </w:tc>
        <w:tc>
          <w:tcPr>
            <w:tcW w:w="970" w:type="dxa"/>
          </w:tcPr>
          <w:p w:rsidR="00A0077C" w:rsidRDefault="00A0077C" w:rsidP="00AC73DB">
            <w:r>
              <w:t>108х4,0</w:t>
            </w:r>
          </w:p>
        </w:tc>
        <w:tc>
          <w:tcPr>
            <w:tcW w:w="1134" w:type="dxa"/>
          </w:tcPr>
          <w:p w:rsidR="00A0077C" w:rsidRDefault="00A0077C" w:rsidP="00AC73DB">
            <w:r>
              <w:t>55</w:t>
            </w:r>
          </w:p>
        </w:tc>
        <w:tc>
          <w:tcPr>
            <w:tcW w:w="1275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proofErr w:type="spellStart"/>
            <w:r w:rsidRPr="00CF3E1C">
              <w:rPr>
                <w:sz w:val="18"/>
                <w:szCs w:val="18"/>
              </w:rPr>
              <w:t>Минераловатная</w:t>
            </w:r>
            <w:proofErr w:type="spellEnd"/>
          </w:p>
        </w:tc>
        <w:tc>
          <w:tcPr>
            <w:tcW w:w="1276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r w:rsidRPr="00CF3E1C">
              <w:rPr>
                <w:sz w:val="18"/>
                <w:szCs w:val="18"/>
              </w:rPr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1974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c>
          <w:tcPr>
            <w:tcW w:w="1265" w:type="dxa"/>
          </w:tcPr>
          <w:p w:rsidR="00A0077C" w:rsidRDefault="00A0077C" w:rsidP="00AC73DB">
            <w:r>
              <w:t>ТК3-ТК8</w:t>
            </w:r>
          </w:p>
        </w:tc>
        <w:tc>
          <w:tcPr>
            <w:tcW w:w="970" w:type="dxa"/>
          </w:tcPr>
          <w:p w:rsidR="00A0077C" w:rsidRDefault="00A0077C" w:rsidP="00AC73DB">
            <w:r>
              <w:t>108х4,0</w:t>
            </w:r>
          </w:p>
        </w:tc>
        <w:tc>
          <w:tcPr>
            <w:tcW w:w="1134" w:type="dxa"/>
          </w:tcPr>
          <w:p w:rsidR="00A0077C" w:rsidRDefault="00A0077C" w:rsidP="00AC73DB">
            <w:r>
              <w:t>71</w:t>
            </w:r>
          </w:p>
        </w:tc>
        <w:tc>
          <w:tcPr>
            <w:tcW w:w="1275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proofErr w:type="spellStart"/>
            <w:r w:rsidRPr="00CF3E1C">
              <w:rPr>
                <w:sz w:val="18"/>
                <w:szCs w:val="18"/>
              </w:rPr>
              <w:t>Минераловатная</w:t>
            </w:r>
            <w:proofErr w:type="spellEnd"/>
          </w:p>
        </w:tc>
        <w:tc>
          <w:tcPr>
            <w:tcW w:w="1276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r w:rsidRPr="00CF3E1C">
              <w:rPr>
                <w:sz w:val="18"/>
                <w:szCs w:val="18"/>
              </w:rPr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1974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c>
          <w:tcPr>
            <w:tcW w:w="1265" w:type="dxa"/>
          </w:tcPr>
          <w:p w:rsidR="00A0077C" w:rsidRDefault="00A0077C" w:rsidP="00AC73DB">
            <w:r>
              <w:t>ТК3-</w:t>
            </w:r>
            <w:r w:rsidRPr="003350CE">
              <w:rPr>
                <w:sz w:val="18"/>
                <w:szCs w:val="18"/>
              </w:rPr>
              <w:t xml:space="preserve">зд.№14 </w:t>
            </w:r>
            <w:proofErr w:type="spellStart"/>
            <w:r w:rsidRPr="003350CE">
              <w:rPr>
                <w:sz w:val="18"/>
                <w:szCs w:val="18"/>
              </w:rPr>
              <w:t>ул.Гагарина</w:t>
            </w:r>
            <w:proofErr w:type="spellEnd"/>
          </w:p>
        </w:tc>
        <w:tc>
          <w:tcPr>
            <w:tcW w:w="970" w:type="dxa"/>
          </w:tcPr>
          <w:p w:rsidR="00A0077C" w:rsidRDefault="00A0077C" w:rsidP="00AC73DB">
            <w:r>
              <w:t>108х4,0</w:t>
            </w:r>
          </w:p>
        </w:tc>
        <w:tc>
          <w:tcPr>
            <w:tcW w:w="1134" w:type="dxa"/>
          </w:tcPr>
          <w:p w:rsidR="00A0077C" w:rsidRDefault="00A0077C" w:rsidP="00AC73DB">
            <w:r>
              <w:t>10</w:t>
            </w:r>
          </w:p>
        </w:tc>
        <w:tc>
          <w:tcPr>
            <w:tcW w:w="1275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proofErr w:type="spellStart"/>
            <w:r w:rsidRPr="00CF3E1C">
              <w:rPr>
                <w:sz w:val="18"/>
                <w:szCs w:val="18"/>
              </w:rPr>
              <w:t>Минераловатная</w:t>
            </w:r>
            <w:proofErr w:type="spellEnd"/>
          </w:p>
        </w:tc>
        <w:tc>
          <w:tcPr>
            <w:tcW w:w="1276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r w:rsidRPr="00CF3E1C">
              <w:rPr>
                <w:sz w:val="18"/>
                <w:szCs w:val="18"/>
              </w:rPr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1974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c>
          <w:tcPr>
            <w:tcW w:w="1265" w:type="dxa"/>
          </w:tcPr>
          <w:p w:rsidR="00A0077C" w:rsidRDefault="00A0077C" w:rsidP="00AC73DB">
            <w:r>
              <w:t>ТК3-гараж</w:t>
            </w:r>
          </w:p>
        </w:tc>
        <w:tc>
          <w:tcPr>
            <w:tcW w:w="970" w:type="dxa"/>
          </w:tcPr>
          <w:p w:rsidR="00A0077C" w:rsidRDefault="00A0077C" w:rsidP="00AC73DB">
            <w:r>
              <w:t>59х4,5</w:t>
            </w:r>
          </w:p>
        </w:tc>
        <w:tc>
          <w:tcPr>
            <w:tcW w:w="1134" w:type="dxa"/>
          </w:tcPr>
          <w:p w:rsidR="00A0077C" w:rsidRDefault="00A0077C" w:rsidP="00AC73DB">
            <w:r>
              <w:t>50</w:t>
            </w:r>
          </w:p>
        </w:tc>
        <w:tc>
          <w:tcPr>
            <w:tcW w:w="1275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proofErr w:type="spellStart"/>
            <w:r w:rsidRPr="00CF3E1C">
              <w:rPr>
                <w:sz w:val="18"/>
                <w:szCs w:val="18"/>
              </w:rPr>
              <w:t>Минераловатная</w:t>
            </w:r>
            <w:proofErr w:type="spellEnd"/>
          </w:p>
        </w:tc>
        <w:tc>
          <w:tcPr>
            <w:tcW w:w="1276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r w:rsidRPr="00CF3E1C">
              <w:rPr>
                <w:sz w:val="18"/>
                <w:szCs w:val="18"/>
              </w:rPr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1974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c>
          <w:tcPr>
            <w:tcW w:w="1265" w:type="dxa"/>
          </w:tcPr>
          <w:p w:rsidR="00A0077C" w:rsidRDefault="00A0077C" w:rsidP="00AC73DB">
            <w:r>
              <w:t>ТК4-ТК5</w:t>
            </w:r>
          </w:p>
          <w:p w:rsidR="00A0077C" w:rsidRDefault="00A0077C" w:rsidP="00AC73DB"/>
        </w:tc>
        <w:tc>
          <w:tcPr>
            <w:tcW w:w="970" w:type="dxa"/>
          </w:tcPr>
          <w:p w:rsidR="00A0077C" w:rsidRDefault="00A0077C" w:rsidP="00AC73DB">
            <w:r>
              <w:t>108х4,0</w:t>
            </w:r>
          </w:p>
        </w:tc>
        <w:tc>
          <w:tcPr>
            <w:tcW w:w="1134" w:type="dxa"/>
          </w:tcPr>
          <w:p w:rsidR="00A0077C" w:rsidRDefault="00A0077C" w:rsidP="00AC73DB">
            <w:r>
              <w:t>100</w:t>
            </w:r>
          </w:p>
        </w:tc>
        <w:tc>
          <w:tcPr>
            <w:tcW w:w="1275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proofErr w:type="spellStart"/>
            <w:r w:rsidRPr="00CF3E1C">
              <w:rPr>
                <w:sz w:val="18"/>
                <w:szCs w:val="18"/>
              </w:rPr>
              <w:t>Минераловатная</w:t>
            </w:r>
            <w:proofErr w:type="spellEnd"/>
          </w:p>
        </w:tc>
        <w:tc>
          <w:tcPr>
            <w:tcW w:w="1276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r w:rsidRPr="00CF3E1C">
              <w:rPr>
                <w:sz w:val="18"/>
                <w:szCs w:val="18"/>
              </w:rPr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1982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c>
          <w:tcPr>
            <w:tcW w:w="1265" w:type="dxa"/>
          </w:tcPr>
          <w:p w:rsidR="00A0077C" w:rsidRDefault="00A0077C" w:rsidP="00AC73DB">
            <w:r w:rsidRPr="006A59A3">
              <w:t>ТК4-</w:t>
            </w:r>
            <w:r w:rsidRPr="006A59A3">
              <w:rPr>
                <w:sz w:val="18"/>
                <w:szCs w:val="18"/>
              </w:rPr>
              <w:t xml:space="preserve">зд.№45 </w:t>
            </w:r>
            <w:proofErr w:type="spellStart"/>
            <w:r w:rsidRPr="006A59A3">
              <w:rPr>
                <w:sz w:val="18"/>
                <w:szCs w:val="18"/>
              </w:rPr>
              <w:t>ул.Советская</w:t>
            </w:r>
            <w:proofErr w:type="spellEnd"/>
          </w:p>
        </w:tc>
        <w:tc>
          <w:tcPr>
            <w:tcW w:w="970" w:type="dxa"/>
          </w:tcPr>
          <w:p w:rsidR="00A0077C" w:rsidRDefault="00A0077C" w:rsidP="00AC73DB">
            <w:r>
              <w:t>108х4,0</w:t>
            </w:r>
          </w:p>
        </w:tc>
        <w:tc>
          <w:tcPr>
            <w:tcW w:w="1134" w:type="dxa"/>
          </w:tcPr>
          <w:p w:rsidR="00A0077C" w:rsidRDefault="00A0077C" w:rsidP="00AC73DB">
            <w:r>
              <w:t>67</w:t>
            </w:r>
          </w:p>
        </w:tc>
        <w:tc>
          <w:tcPr>
            <w:tcW w:w="1275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proofErr w:type="spellStart"/>
            <w:r w:rsidRPr="00CF3E1C">
              <w:rPr>
                <w:sz w:val="18"/>
                <w:szCs w:val="18"/>
              </w:rPr>
              <w:t>Минераловатная</w:t>
            </w:r>
            <w:proofErr w:type="spellEnd"/>
          </w:p>
        </w:tc>
        <w:tc>
          <w:tcPr>
            <w:tcW w:w="1276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r w:rsidRPr="00CF3E1C">
              <w:rPr>
                <w:sz w:val="18"/>
                <w:szCs w:val="18"/>
              </w:rPr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1982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c>
          <w:tcPr>
            <w:tcW w:w="1265" w:type="dxa"/>
          </w:tcPr>
          <w:p w:rsidR="00A0077C" w:rsidRDefault="00A0077C" w:rsidP="00AC73DB">
            <w:r>
              <w:t>ТК5-ТК6</w:t>
            </w:r>
          </w:p>
        </w:tc>
        <w:tc>
          <w:tcPr>
            <w:tcW w:w="970" w:type="dxa"/>
          </w:tcPr>
          <w:p w:rsidR="00A0077C" w:rsidRDefault="00A0077C" w:rsidP="00AC73DB">
            <w:r>
              <w:t>108х4,0</w:t>
            </w:r>
          </w:p>
        </w:tc>
        <w:tc>
          <w:tcPr>
            <w:tcW w:w="1134" w:type="dxa"/>
          </w:tcPr>
          <w:p w:rsidR="00A0077C" w:rsidRDefault="00A0077C" w:rsidP="00AC73DB">
            <w:r>
              <w:t>53</w:t>
            </w:r>
          </w:p>
        </w:tc>
        <w:tc>
          <w:tcPr>
            <w:tcW w:w="1275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proofErr w:type="spellStart"/>
            <w:r w:rsidRPr="00CF3E1C">
              <w:rPr>
                <w:sz w:val="18"/>
                <w:szCs w:val="18"/>
              </w:rPr>
              <w:t>Минераловатная</w:t>
            </w:r>
            <w:proofErr w:type="spellEnd"/>
          </w:p>
        </w:tc>
        <w:tc>
          <w:tcPr>
            <w:tcW w:w="1276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r w:rsidRPr="00CF3E1C">
              <w:rPr>
                <w:sz w:val="18"/>
                <w:szCs w:val="18"/>
              </w:rPr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1982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c>
          <w:tcPr>
            <w:tcW w:w="1265" w:type="dxa"/>
          </w:tcPr>
          <w:p w:rsidR="00A0077C" w:rsidRDefault="00A0077C" w:rsidP="00AC73DB">
            <w:r>
              <w:t>ТК5-</w:t>
            </w:r>
            <w:r w:rsidRPr="002B2257">
              <w:rPr>
                <w:sz w:val="18"/>
                <w:szCs w:val="18"/>
              </w:rPr>
              <w:t xml:space="preserve">зд.№47 </w:t>
            </w:r>
            <w:proofErr w:type="spellStart"/>
            <w:r w:rsidRPr="002B2257">
              <w:rPr>
                <w:sz w:val="18"/>
                <w:szCs w:val="18"/>
              </w:rPr>
              <w:t>ул.Советская</w:t>
            </w:r>
            <w:proofErr w:type="spellEnd"/>
          </w:p>
        </w:tc>
        <w:tc>
          <w:tcPr>
            <w:tcW w:w="970" w:type="dxa"/>
          </w:tcPr>
          <w:p w:rsidR="00A0077C" w:rsidRDefault="00A0077C" w:rsidP="00AC73DB">
            <w:r>
              <w:t>89х4,5</w:t>
            </w:r>
          </w:p>
        </w:tc>
        <w:tc>
          <w:tcPr>
            <w:tcW w:w="1134" w:type="dxa"/>
          </w:tcPr>
          <w:p w:rsidR="00A0077C" w:rsidRDefault="00A0077C" w:rsidP="00AC73DB">
            <w:r>
              <w:t>70</w:t>
            </w:r>
          </w:p>
        </w:tc>
        <w:tc>
          <w:tcPr>
            <w:tcW w:w="1275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proofErr w:type="spellStart"/>
            <w:r w:rsidRPr="00CF3E1C">
              <w:rPr>
                <w:sz w:val="18"/>
                <w:szCs w:val="18"/>
              </w:rPr>
              <w:t>Минераловатная</w:t>
            </w:r>
            <w:proofErr w:type="spellEnd"/>
          </w:p>
        </w:tc>
        <w:tc>
          <w:tcPr>
            <w:tcW w:w="1276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Беск</w:t>
            </w:r>
            <w:r w:rsidRPr="00CF3E1C">
              <w:rPr>
                <w:sz w:val="18"/>
                <w:szCs w:val="18"/>
              </w:rPr>
              <w:t>анальная</w:t>
            </w:r>
            <w:proofErr w:type="spellEnd"/>
          </w:p>
        </w:tc>
        <w:tc>
          <w:tcPr>
            <w:tcW w:w="1134" w:type="dxa"/>
          </w:tcPr>
          <w:p w:rsidR="00A0077C" w:rsidRDefault="00A0077C" w:rsidP="00AC73DB">
            <w:r>
              <w:t>1982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c>
          <w:tcPr>
            <w:tcW w:w="1265" w:type="dxa"/>
          </w:tcPr>
          <w:p w:rsidR="00A0077C" w:rsidRDefault="00A0077C" w:rsidP="00AC73DB">
            <w:r>
              <w:t>ТК6-ТК7</w:t>
            </w:r>
          </w:p>
        </w:tc>
        <w:tc>
          <w:tcPr>
            <w:tcW w:w="970" w:type="dxa"/>
          </w:tcPr>
          <w:p w:rsidR="00A0077C" w:rsidRDefault="00A0077C" w:rsidP="00AC73DB">
            <w:r>
              <w:t>59х4,5</w:t>
            </w:r>
          </w:p>
        </w:tc>
        <w:tc>
          <w:tcPr>
            <w:tcW w:w="1134" w:type="dxa"/>
          </w:tcPr>
          <w:p w:rsidR="00A0077C" w:rsidRDefault="00A0077C" w:rsidP="00AC73DB">
            <w:r>
              <w:t>52</w:t>
            </w:r>
          </w:p>
        </w:tc>
        <w:tc>
          <w:tcPr>
            <w:tcW w:w="1275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proofErr w:type="spellStart"/>
            <w:r w:rsidRPr="00CF3E1C">
              <w:rPr>
                <w:sz w:val="18"/>
                <w:szCs w:val="18"/>
              </w:rPr>
              <w:t>Минераловатная</w:t>
            </w:r>
            <w:proofErr w:type="spellEnd"/>
          </w:p>
        </w:tc>
        <w:tc>
          <w:tcPr>
            <w:tcW w:w="1276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r w:rsidRPr="00CF3E1C">
              <w:rPr>
                <w:sz w:val="18"/>
                <w:szCs w:val="18"/>
              </w:rPr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1982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RPr="00E679F9" w:rsidTr="00AC73DB">
        <w:tc>
          <w:tcPr>
            <w:tcW w:w="1265" w:type="dxa"/>
          </w:tcPr>
          <w:p w:rsidR="00A0077C" w:rsidRPr="00E679F9" w:rsidRDefault="00A0077C" w:rsidP="00AC73DB">
            <w:r w:rsidRPr="00E679F9">
              <w:t>ТК6-гараж</w:t>
            </w:r>
          </w:p>
        </w:tc>
        <w:tc>
          <w:tcPr>
            <w:tcW w:w="970" w:type="dxa"/>
          </w:tcPr>
          <w:p w:rsidR="00A0077C" w:rsidRPr="00E679F9" w:rsidRDefault="00A0077C" w:rsidP="00AC73DB">
            <w:r w:rsidRPr="00E679F9">
              <w:t>59х4,5</w:t>
            </w:r>
          </w:p>
        </w:tc>
        <w:tc>
          <w:tcPr>
            <w:tcW w:w="1134" w:type="dxa"/>
          </w:tcPr>
          <w:p w:rsidR="00A0077C" w:rsidRPr="00E679F9" w:rsidRDefault="00A0077C" w:rsidP="00AC73DB">
            <w:r w:rsidRPr="00E679F9">
              <w:t>26</w:t>
            </w:r>
          </w:p>
        </w:tc>
        <w:tc>
          <w:tcPr>
            <w:tcW w:w="1275" w:type="dxa"/>
          </w:tcPr>
          <w:p w:rsidR="00A0077C" w:rsidRPr="00E679F9" w:rsidRDefault="00A0077C" w:rsidP="00AC73DB">
            <w:pPr>
              <w:rPr>
                <w:sz w:val="18"/>
                <w:szCs w:val="18"/>
              </w:rPr>
            </w:pPr>
            <w:proofErr w:type="spellStart"/>
            <w:r w:rsidRPr="00E679F9">
              <w:rPr>
                <w:sz w:val="18"/>
                <w:szCs w:val="18"/>
              </w:rPr>
              <w:t>Минераловатная</w:t>
            </w:r>
            <w:proofErr w:type="spellEnd"/>
          </w:p>
        </w:tc>
        <w:tc>
          <w:tcPr>
            <w:tcW w:w="1276" w:type="dxa"/>
          </w:tcPr>
          <w:p w:rsidR="00A0077C" w:rsidRPr="00E679F9" w:rsidRDefault="00A0077C" w:rsidP="00AC73DB">
            <w:pPr>
              <w:rPr>
                <w:sz w:val="18"/>
                <w:szCs w:val="18"/>
              </w:rPr>
            </w:pPr>
            <w:proofErr w:type="spellStart"/>
            <w:r w:rsidRPr="00E679F9">
              <w:rPr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1134" w:type="dxa"/>
          </w:tcPr>
          <w:p w:rsidR="00A0077C" w:rsidRPr="00E679F9" w:rsidRDefault="00A0077C" w:rsidP="00AC73DB">
            <w:r w:rsidRPr="00E679F9">
              <w:t>1982</w:t>
            </w:r>
          </w:p>
        </w:tc>
        <w:tc>
          <w:tcPr>
            <w:tcW w:w="1276" w:type="dxa"/>
          </w:tcPr>
          <w:p w:rsidR="00A0077C" w:rsidRPr="00E679F9" w:rsidRDefault="00A0077C" w:rsidP="00AC73DB">
            <w:pPr>
              <w:jc w:val="center"/>
            </w:pPr>
            <w:r w:rsidRPr="00E679F9">
              <w:t>1,2</w:t>
            </w:r>
          </w:p>
        </w:tc>
        <w:tc>
          <w:tcPr>
            <w:tcW w:w="1276" w:type="dxa"/>
          </w:tcPr>
          <w:p w:rsidR="00A0077C" w:rsidRPr="00E679F9" w:rsidRDefault="00A0077C" w:rsidP="00AC73DB">
            <w:pPr>
              <w:jc w:val="center"/>
            </w:pPr>
          </w:p>
        </w:tc>
      </w:tr>
      <w:tr w:rsidR="00A0077C" w:rsidTr="00AC73DB">
        <w:tc>
          <w:tcPr>
            <w:tcW w:w="1265" w:type="dxa"/>
          </w:tcPr>
          <w:p w:rsidR="00A0077C" w:rsidRDefault="00A0077C" w:rsidP="00AC73DB">
            <w:r>
              <w:t>ТК1-ТК9</w:t>
            </w:r>
          </w:p>
        </w:tc>
        <w:tc>
          <w:tcPr>
            <w:tcW w:w="970" w:type="dxa"/>
          </w:tcPr>
          <w:p w:rsidR="00A0077C" w:rsidRDefault="00A0077C" w:rsidP="00AC73DB">
            <w:r w:rsidRPr="00EA2568">
              <w:t>108х4,0</w:t>
            </w:r>
          </w:p>
        </w:tc>
        <w:tc>
          <w:tcPr>
            <w:tcW w:w="1134" w:type="dxa"/>
          </w:tcPr>
          <w:p w:rsidR="00A0077C" w:rsidRDefault="00A0077C" w:rsidP="00AC73DB">
            <w:r>
              <w:t>64</w:t>
            </w:r>
          </w:p>
        </w:tc>
        <w:tc>
          <w:tcPr>
            <w:tcW w:w="1275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proofErr w:type="spellStart"/>
            <w:r w:rsidRPr="00CF3E1C">
              <w:rPr>
                <w:sz w:val="18"/>
                <w:szCs w:val="18"/>
              </w:rPr>
              <w:t>Минераловатная</w:t>
            </w:r>
            <w:proofErr w:type="spellEnd"/>
          </w:p>
        </w:tc>
        <w:tc>
          <w:tcPr>
            <w:tcW w:w="1276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r w:rsidRPr="00CF3E1C">
              <w:rPr>
                <w:sz w:val="18"/>
                <w:szCs w:val="18"/>
              </w:rPr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1975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c>
          <w:tcPr>
            <w:tcW w:w="1265" w:type="dxa"/>
          </w:tcPr>
          <w:p w:rsidR="00A0077C" w:rsidRDefault="00A0077C" w:rsidP="00AC73DB">
            <w:r>
              <w:t>ТК9-ТК10</w:t>
            </w:r>
          </w:p>
        </w:tc>
        <w:tc>
          <w:tcPr>
            <w:tcW w:w="970" w:type="dxa"/>
          </w:tcPr>
          <w:p w:rsidR="00A0077C" w:rsidRDefault="00A0077C" w:rsidP="00AC73DB">
            <w:r w:rsidRPr="00EA2568">
              <w:t>108х4,0</w:t>
            </w:r>
          </w:p>
        </w:tc>
        <w:tc>
          <w:tcPr>
            <w:tcW w:w="1134" w:type="dxa"/>
          </w:tcPr>
          <w:p w:rsidR="00A0077C" w:rsidRDefault="00A0077C" w:rsidP="00AC73DB">
            <w:r>
              <w:t>44</w:t>
            </w:r>
          </w:p>
        </w:tc>
        <w:tc>
          <w:tcPr>
            <w:tcW w:w="1275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proofErr w:type="spellStart"/>
            <w:r w:rsidRPr="00CF3E1C">
              <w:rPr>
                <w:sz w:val="18"/>
                <w:szCs w:val="18"/>
              </w:rPr>
              <w:t>Минераловатная</w:t>
            </w:r>
            <w:proofErr w:type="spellEnd"/>
          </w:p>
        </w:tc>
        <w:tc>
          <w:tcPr>
            <w:tcW w:w="1276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r w:rsidRPr="00CF3E1C">
              <w:rPr>
                <w:sz w:val="18"/>
                <w:szCs w:val="18"/>
              </w:rPr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1975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c>
          <w:tcPr>
            <w:tcW w:w="1265" w:type="dxa"/>
          </w:tcPr>
          <w:p w:rsidR="00A0077C" w:rsidRDefault="00A0077C" w:rsidP="00AC73DB">
            <w:r>
              <w:t>ТК10-ТК11</w:t>
            </w:r>
          </w:p>
        </w:tc>
        <w:tc>
          <w:tcPr>
            <w:tcW w:w="970" w:type="dxa"/>
          </w:tcPr>
          <w:p w:rsidR="00A0077C" w:rsidRDefault="00A0077C" w:rsidP="00AC73DB">
            <w:r w:rsidRPr="00EA2568">
              <w:t>108х4,0</w:t>
            </w:r>
          </w:p>
        </w:tc>
        <w:tc>
          <w:tcPr>
            <w:tcW w:w="1134" w:type="dxa"/>
          </w:tcPr>
          <w:p w:rsidR="00A0077C" w:rsidRDefault="00A0077C" w:rsidP="00AC73DB">
            <w:r>
              <w:t>76</w:t>
            </w:r>
          </w:p>
        </w:tc>
        <w:tc>
          <w:tcPr>
            <w:tcW w:w="1275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proofErr w:type="spellStart"/>
            <w:r w:rsidRPr="00CF3E1C">
              <w:rPr>
                <w:sz w:val="18"/>
                <w:szCs w:val="18"/>
              </w:rPr>
              <w:t>Минераловатная</w:t>
            </w:r>
            <w:proofErr w:type="spellEnd"/>
          </w:p>
        </w:tc>
        <w:tc>
          <w:tcPr>
            <w:tcW w:w="1276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r w:rsidRPr="00CF3E1C">
              <w:rPr>
                <w:sz w:val="18"/>
                <w:szCs w:val="18"/>
              </w:rPr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1975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c>
          <w:tcPr>
            <w:tcW w:w="1265" w:type="dxa"/>
          </w:tcPr>
          <w:p w:rsidR="00A0077C" w:rsidRDefault="00A0077C" w:rsidP="00AC73DB">
            <w:r>
              <w:t>ТК11-ТК12</w:t>
            </w:r>
          </w:p>
        </w:tc>
        <w:tc>
          <w:tcPr>
            <w:tcW w:w="970" w:type="dxa"/>
          </w:tcPr>
          <w:p w:rsidR="00A0077C" w:rsidRDefault="00A0077C" w:rsidP="00AC73DB">
            <w:r w:rsidRPr="00EA2568">
              <w:t>108х4,0</w:t>
            </w:r>
          </w:p>
        </w:tc>
        <w:tc>
          <w:tcPr>
            <w:tcW w:w="1134" w:type="dxa"/>
          </w:tcPr>
          <w:p w:rsidR="00A0077C" w:rsidRDefault="00A0077C" w:rsidP="00AC73DB">
            <w:r>
              <w:t>45</w:t>
            </w:r>
          </w:p>
        </w:tc>
        <w:tc>
          <w:tcPr>
            <w:tcW w:w="1275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proofErr w:type="spellStart"/>
            <w:r w:rsidRPr="00CF3E1C">
              <w:rPr>
                <w:sz w:val="18"/>
                <w:szCs w:val="18"/>
              </w:rPr>
              <w:t>Минераловатная</w:t>
            </w:r>
            <w:proofErr w:type="spellEnd"/>
          </w:p>
        </w:tc>
        <w:tc>
          <w:tcPr>
            <w:tcW w:w="1276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r w:rsidRPr="00CF3E1C">
              <w:rPr>
                <w:sz w:val="18"/>
                <w:szCs w:val="18"/>
              </w:rPr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1975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c>
          <w:tcPr>
            <w:tcW w:w="1265" w:type="dxa"/>
          </w:tcPr>
          <w:p w:rsidR="00A0077C" w:rsidRDefault="00A0077C" w:rsidP="00AC73DB">
            <w:r>
              <w:t>ТК12-ТК13</w:t>
            </w:r>
          </w:p>
        </w:tc>
        <w:tc>
          <w:tcPr>
            <w:tcW w:w="970" w:type="dxa"/>
          </w:tcPr>
          <w:p w:rsidR="00A0077C" w:rsidRDefault="00A0077C" w:rsidP="00AC73DB">
            <w:r w:rsidRPr="00EA2568">
              <w:t>108х4,0</w:t>
            </w:r>
          </w:p>
        </w:tc>
        <w:tc>
          <w:tcPr>
            <w:tcW w:w="1134" w:type="dxa"/>
          </w:tcPr>
          <w:p w:rsidR="00A0077C" w:rsidRDefault="00A0077C" w:rsidP="00AC73DB">
            <w:r>
              <w:t>58</w:t>
            </w:r>
          </w:p>
        </w:tc>
        <w:tc>
          <w:tcPr>
            <w:tcW w:w="1275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proofErr w:type="spellStart"/>
            <w:r w:rsidRPr="00CF3E1C">
              <w:rPr>
                <w:sz w:val="18"/>
                <w:szCs w:val="18"/>
              </w:rPr>
              <w:t>Минераловатная</w:t>
            </w:r>
            <w:proofErr w:type="spellEnd"/>
          </w:p>
        </w:tc>
        <w:tc>
          <w:tcPr>
            <w:tcW w:w="1276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r w:rsidRPr="00CF3E1C">
              <w:rPr>
                <w:sz w:val="18"/>
                <w:szCs w:val="18"/>
              </w:rPr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1975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c>
          <w:tcPr>
            <w:tcW w:w="1265" w:type="dxa"/>
          </w:tcPr>
          <w:p w:rsidR="00A0077C" w:rsidRDefault="00A0077C" w:rsidP="00AC73DB">
            <w:pPr>
              <w:ind w:right="-85"/>
            </w:pPr>
            <w:r>
              <w:t>ТК12-</w:t>
            </w:r>
            <w:r w:rsidRPr="00775A07">
              <w:rPr>
                <w:sz w:val="18"/>
                <w:szCs w:val="18"/>
              </w:rPr>
              <w:t xml:space="preserve">зд.№43 </w:t>
            </w:r>
            <w:proofErr w:type="spellStart"/>
            <w:r w:rsidRPr="00775A07">
              <w:rPr>
                <w:sz w:val="18"/>
                <w:szCs w:val="18"/>
              </w:rPr>
              <w:t>ул.Гагарина</w:t>
            </w:r>
            <w:proofErr w:type="spellEnd"/>
          </w:p>
        </w:tc>
        <w:tc>
          <w:tcPr>
            <w:tcW w:w="970" w:type="dxa"/>
          </w:tcPr>
          <w:p w:rsidR="00A0077C" w:rsidRDefault="00A0077C" w:rsidP="00AC73DB">
            <w:r>
              <w:t>108х4,0</w:t>
            </w:r>
          </w:p>
        </w:tc>
        <w:tc>
          <w:tcPr>
            <w:tcW w:w="1134" w:type="dxa"/>
          </w:tcPr>
          <w:p w:rsidR="00A0077C" w:rsidRDefault="00A0077C" w:rsidP="00AC73DB">
            <w:r>
              <w:t>20</w:t>
            </w:r>
          </w:p>
        </w:tc>
        <w:tc>
          <w:tcPr>
            <w:tcW w:w="1275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proofErr w:type="spellStart"/>
            <w:r w:rsidRPr="00CF3E1C">
              <w:rPr>
                <w:sz w:val="18"/>
                <w:szCs w:val="18"/>
              </w:rPr>
              <w:t>Минераловатная</w:t>
            </w:r>
            <w:proofErr w:type="spellEnd"/>
          </w:p>
        </w:tc>
        <w:tc>
          <w:tcPr>
            <w:tcW w:w="1276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r w:rsidRPr="00CF3E1C">
              <w:rPr>
                <w:sz w:val="18"/>
                <w:szCs w:val="18"/>
              </w:rPr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1975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c>
          <w:tcPr>
            <w:tcW w:w="1265" w:type="dxa"/>
          </w:tcPr>
          <w:p w:rsidR="00A0077C" w:rsidRDefault="00A0077C" w:rsidP="00AC73DB">
            <w:r>
              <w:lastRenderedPageBreak/>
              <w:t>ТК13-ТК14</w:t>
            </w:r>
          </w:p>
        </w:tc>
        <w:tc>
          <w:tcPr>
            <w:tcW w:w="970" w:type="dxa"/>
          </w:tcPr>
          <w:p w:rsidR="00A0077C" w:rsidRDefault="00A0077C" w:rsidP="00AC73DB">
            <w:r w:rsidRPr="00163A9E">
              <w:t>108х4,0</w:t>
            </w:r>
          </w:p>
        </w:tc>
        <w:tc>
          <w:tcPr>
            <w:tcW w:w="1134" w:type="dxa"/>
          </w:tcPr>
          <w:p w:rsidR="00A0077C" w:rsidRDefault="00A0077C" w:rsidP="00AC73DB">
            <w:r>
              <w:t>49</w:t>
            </w:r>
          </w:p>
        </w:tc>
        <w:tc>
          <w:tcPr>
            <w:tcW w:w="1275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proofErr w:type="spellStart"/>
            <w:r w:rsidRPr="00CF3E1C">
              <w:rPr>
                <w:sz w:val="18"/>
                <w:szCs w:val="18"/>
              </w:rPr>
              <w:t>Минераловатная</w:t>
            </w:r>
            <w:proofErr w:type="spellEnd"/>
          </w:p>
        </w:tc>
        <w:tc>
          <w:tcPr>
            <w:tcW w:w="1276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r w:rsidRPr="00CF3E1C">
              <w:rPr>
                <w:sz w:val="18"/>
                <w:szCs w:val="18"/>
              </w:rPr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1975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c>
          <w:tcPr>
            <w:tcW w:w="1265" w:type="dxa"/>
          </w:tcPr>
          <w:p w:rsidR="00A0077C" w:rsidRDefault="00A0077C" w:rsidP="00AC73DB">
            <w:r>
              <w:t>ТК14-ТК15</w:t>
            </w:r>
          </w:p>
        </w:tc>
        <w:tc>
          <w:tcPr>
            <w:tcW w:w="970" w:type="dxa"/>
          </w:tcPr>
          <w:p w:rsidR="00A0077C" w:rsidRDefault="00A0077C" w:rsidP="00AC73DB">
            <w:r w:rsidRPr="00163A9E">
              <w:t>108х4,0</w:t>
            </w:r>
          </w:p>
        </w:tc>
        <w:tc>
          <w:tcPr>
            <w:tcW w:w="1134" w:type="dxa"/>
          </w:tcPr>
          <w:p w:rsidR="00A0077C" w:rsidRDefault="00A0077C" w:rsidP="00AC73DB">
            <w:r>
              <w:t>66</w:t>
            </w:r>
          </w:p>
        </w:tc>
        <w:tc>
          <w:tcPr>
            <w:tcW w:w="1275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proofErr w:type="spellStart"/>
            <w:r w:rsidRPr="00CF3E1C">
              <w:rPr>
                <w:sz w:val="18"/>
                <w:szCs w:val="18"/>
              </w:rPr>
              <w:t>Минераловатная</w:t>
            </w:r>
            <w:proofErr w:type="spellEnd"/>
          </w:p>
        </w:tc>
        <w:tc>
          <w:tcPr>
            <w:tcW w:w="1276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r w:rsidRPr="00CF3E1C">
              <w:rPr>
                <w:sz w:val="18"/>
                <w:szCs w:val="18"/>
              </w:rPr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1975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c>
          <w:tcPr>
            <w:tcW w:w="1265" w:type="dxa"/>
          </w:tcPr>
          <w:p w:rsidR="00A0077C" w:rsidRDefault="00A0077C" w:rsidP="00AC73DB">
            <w:r>
              <w:t>ТК15-ТК16</w:t>
            </w:r>
          </w:p>
        </w:tc>
        <w:tc>
          <w:tcPr>
            <w:tcW w:w="970" w:type="dxa"/>
          </w:tcPr>
          <w:p w:rsidR="00A0077C" w:rsidRDefault="00A0077C" w:rsidP="00AC73DB">
            <w:r>
              <w:t>89</w:t>
            </w:r>
            <w:r w:rsidRPr="00163A9E">
              <w:t>х4,</w:t>
            </w:r>
            <w:r>
              <w:t>5</w:t>
            </w:r>
          </w:p>
        </w:tc>
        <w:tc>
          <w:tcPr>
            <w:tcW w:w="1134" w:type="dxa"/>
          </w:tcPr>
          <w:p w:rsidR="00A0077C" w:rsidRDefault="00A0077C" w:rsidP="00AC73DB">
            <w:r>
              <w:t>94</w:t>
            </w:r>
          </w:p>
        </w:tc>
        <w:tc>
          <w:tcPr>
            <w:tcW w:w="1275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proofErr w:type="spellStart"/>
            <w:r w:rsidRPr="00CF3E1C">
              <w:rPr>
                <w:sz w:val="18"/>
                <w:szCs w:val="18"/>
              </w:rPr>
              <w:t>Минераловатная</w:t>
            </w:r>
            <w:proofErr w:type="spellEnd"/>
          </w:p>
        </w:tc>
        <w:tc>
          <w:tcPr>
            <w:tcW w:w="1276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r w:rsidRPr="00CF3E1C">
              <w:rPr>
                <w:sz w:val="18"/>
                <w:szCs w:val="18"/>
              </w:rPr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1975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c>
          <w:tcPr>
            <w:tcW w:w="1265" w:type="dxa"/>
          </w:tcPr>
          <w:p w:rsidR="00A0077C" w:rsidRDefault="00A0077C" w:rsidP="00AC73DB">
            <w:pPr>
              <w:ind w:right="-85"/>
            </w:pPr>
            <w:r>
              <w:t>ТК15-</w:t>
            </w:r>
            <w:r w:rsidRPr="00775A07">
              <w:rPr>
                <w:sz w:val="18"/>
                <w:szCs w:val="18"/>
              </w:rPr>
              <w:t>зд.№</w:t>
            </w:r>
            <w:r>
              <w:rPr>
                <w:sz w:val="18"/>
                <w:szCs w:val="18"/>
              </w:rPr>
              <w:t>2</w:t>
            </w:r>
            <w:r w:rsidRPr="00775A07">
              <w:rPr>
                <w:sz w:val="18"/>
                <w:szCs w:val="18"/>
              </w:rPr>
              <w:t xml:space="preserve">9 </w:t>
            </w:r>
            <w:proofErr w:type="spellStart"/>
            <w:r w:rsidRPr="00775A07">
              <w:rPr>
                <w:sz w:val="18"/>
                <w:szCs w:val="18"/>
              </w:rPr>
              <w:t>ул.Гагарина</w:t>
            </w:r>
            <w:proofErr w:type="spellEnd"/>
          </w:p>
        </w:tc>
        <w:tc>
          <w:tcPr>
            <w:tcW w:w="970" w:type="dxa"/>
          </w:tcPr>
          <w:p w:rsidR="00A0077C" w:rsidRDefault="00A0077C" w:rsidP="00AC73DB">
            <w:r w:rsidRPr="00163A9E">
              <w:t>108х4,0</w:t>
            </w:r>
          </w:p>
        </w:tc>
        <w:tc>
          <w:tcPr>
            <w:tcW w:w="1134" w:type="dxa"/>
          </w:tcPr>
          <w:p w:rsidR="00A0077C" w:rsidRDefault="00A0077C" w:rsidP="00AC73DB">
            <w:r>
              <w:t>100</w:t>
            </w:r>
          </w:p>
        </w:tc>
        <w:tc>
          <w:tcPr>
            <w:tcW w:w="1275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proofErr w:type="spellStart"/>
            <w:r w:rsidRPr="00CF3E1C">
              <w:rPr>
                <w:sz w:val="18"/>
                <w:szCs w:val="18"/>
              </w:rPr>
              <w:t>Минераловатная</w:t>
            </w:r>
            <w:proofErr w:type="spellEnd"/>
          </w:p>
        </w:tc>
        <w:tc>
          <w:tcPr>
            <w:tcW w:w="1276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r w:rsidRPr="00CF3E1C">
              <w:rPr>
                <w:sz w:val="18"/>
                <w:szCs w:val="18"/>
              </w:rPr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1978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c>
          <w:tcPr>
            <w:tcW w:w="1265" w:type="dxa"/>
          </w:tcPr>
          <w:p w:rsidR="00A0077C" w:rsidRDefault="00A0077C" w:rsidP="00AC73DB">
            <w:pPr>
              <w:ind w:right="-85"/>
            </w:pPr>
            <w:r w:rsidRPr="00BA33E3">
              <w:rPr>
                <w:sz w:val="16"/>
                <w:szCs w:val="16"/>
              </w:rPr>
              <w:t xml:space="preserve">зд.№29 – </w:t>
            </w:r>
            <w:proofErr w:type="spellStart"/>
            <w:r w:rsidRPr="00BA33E3">
              <w:rPr>
                <w:sz w:val="16"/>
                <w:szCs w:val="16"/>
              </w:rPr>
              <w:t>зд</w:t>
            </w:r>
            <w:proofErr w:type="spellEnd"/>
            <w:r w:rsidRPr="00BA33E3">
              <w:rPr>
                <w:sz w:val="16"/>
                <w:szCs w:val="16"/>
              </w:rPr>
              <w:t xml:space="preserve">.№ 9 </w:t>
            </w:r>
            <w:proofErr w:type="spellStart"/>
            <w:r w:rsidRPr="00775A07">
              <w:rPr>
                <w:sz w:val="18"/>
                <w:szCs w:val="18"/>
              </w:rPr>
              <w:t>ул.Гагарина</w:t>
            </w:r>
            <w:proofErr w:type="spellEnd"/>
          </w:p>
        </w:tc>
        <w:tc>
          <w:tcPr>
            <w:tcW w:w="970" w:type="dxa"/>
          </w:tcPr>
          <w:p w:rsidR="00A0077C" w:rsidRDefault="00A0077C" w:rsidP="00AC73DB">
            <w:r w:rsidRPr="00163A9E">
              <w:t>108х4,0</w:t>
            </w:r>
          </w:p>
        </w:tc>
        <w:tc>
          <w:tcPr>
            <w:tcW w:w="1134" w:type="dxa"/>
          </w:tcPr>
          <w:p w:rsidR="00A0077C" w:rsidRDefault="00A0077C" w:rsidP="00AC73DB">
            <w:r>
              <w:t>25</w:t>
            </w:r>
          </w:p>
        </w:tc>
        <w:tc>
          <w:tcPr>
            <w:tcW w:w="1275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proofErr w:type="spellStart"/>
            <w:r w:rsidRPr="00CF3E1C">
              <w:rPr>
                <w:sz w:val="18"/>
                <w:szCs w:val="18"/>
              </w:rPr>
              <w:t>Минераловатная</w:t>
            </w:r>
            <w:proofErr w:type="spellEnd"/>
          </w:p>
        </w:tc>
        <w:tc>
          <w:tcPr>
            <w:tcW w:w="1276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r w:rsidRPr="00CF3E1C">
              <w:rPr>
                <w:sz w:val="18"/>
                <w:szCs w:val="18"/>
              </w:rPr>
              <w:t>Канальная</w:t>
            </w:r>
          </w:p>
        </w:tc>
        <w:tc>
          <w:tcPr>
            <w:tcW w:w="1134" w:type="dxa"/>
          </w:tcPr>
          <w:p w:rsidR="00A0077C" w:rsidRPr="00B30554" w:rsidRDefault="00A0077C" w:rsidP="00AC73DB">
            <w:pPr>
              <w:rPr>
                <w:lang w:val="en-US"/>
              </w:rPr>
            </w:pPr>
            <w:r>
              <w:t>1982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c>
          <w:tcPr>
            <w:tcW w:w="1265" w:type="dxa"/>
          </w:tcPr>
          <w:p w:rsidR="00A0077C" w:rsidRDefault="00A0077C" w:rsidP="00AC73DB">
            <w:r>
              <w:t xml:space="preserve">здание котельной- зд.№1а </w:t>
            </w:r>
            <w:proofErr w:type="spellStart"/>
            <w:r>
              <w:t>ул.Петрова</w:t>
            </w:r>
            <w:proofErr w:type="spellEnd"/>
          </w:p>
        </w:tc>
        <w:tc>
          <w:tcPr>
            <w:tcW w:w="970" w:type="dxa"/>
          </w:tcPr>
          <w:p w:rsidR="00A0077C" w:rsidRDefault="00A0077C" w:rsidP="00AC73DB">
            <w:r w:rsidRPr="00163A9E">
              <w:t>108х4,0</w:t>
            </w:r>
          </w:p>
        </w:tc>
        <w:tc>
          <w:tcPr>
            <w:tcW w:w="1134" w:type="dxa"/>
          </w:tcPr>
          <w:p w:rsidR="00A0077C" w:rsidRDefault="00A0077C" w:rsidP="00AC73DB">
            <w:r>
              <w:t>68</w:t>
            </w:r>
          </w:p>
        </w:tc>
        <w:tc>
          <w:tcPr>
            <w:tcW w:w="1275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proofErr w:type="spellStart"/>
            <w:r w:rsidRPr="00CF3E1C">
              <w:rPr>
                <w:sz w:val="18"/>
                <w:szCs w:val="18"/>
              </w:rPr>
              <w:t>Минераловатная</w:t>
            </w:r>
            <w:proofErr w:type="spellEnd"/>
          </w:p>
        </w:tc>
        <w:tc>
          <w:tcPr>
            <w:tcW w:w="1276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r w:rsidRPr="00CF3E1C">
              <w:rPr>
                <w:sz w:val="18"/>
                <w:szCs w:val="18"/>
              </w:rPr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1985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c>
          <w:tcPr>
            <w:tcW w:w="1265" w:type="dxa"/>
          </w:tcPr>
          <w:p w:rsidR="00A0077C" w:rsidRDefault="00A0077C" w:rsidP="00AC73DB">
            <w:r>
              <w:t xml:space="preserve">зд.№1а </w:t>
            </w:r>
            <w:proofErr w:type="spellStart"/>
            <w:r>
              <w:t>ул.Петрова</w:t>
            </w:r>
            <w:proofErr w:type="spellEnd"/>
            <w:r>
              <w:t xml:space="preserve">- зд.№1б </w:t>
            </w:r>
            <w:proofErr w:type="spellStart"/>
            <w:r>
              <w:t>ул.Зеленая</w:t>
            </w:r>
            <w:proofErr w:type="spellEnd"/>
          </w:p>
        </w:tc>
        <w:tc>
          <w:tcPr>
            <w:tcW w:w="970" w:type="dxa"/>
          </w:tcPr>
          <w:p w:rsidR="00A0077C" w:rsidRDefault="00A0077C" w:rsidP="00AC73DB">
            <w:r w:rsidRPr="00163A9E">
              <w:t>108х4,0</w:t>
            </w:r>
          </w:p>
        </w:tc>
        <w:tc>
          <w:tcPr>
            <w:tcW w:w="1134" w:type="dxa"/>
          </w:tcPr>
          <w:p w:rsidR="00A0077C" w:rsidRDefault="00A0077C" w:rsidP="00AC73DB">
            <w:r>
              <w:t>36</w:t>
            </w:r>
          </w:p>
        </w:tc>
        <w:tc>
          <w:tcPr>
            <w:tcW w:w="1275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proofErr w:type="spellStart"/>
            <w:r w:rsidRPr="00CF3E1C">
              <w:rPr>
                <w:sz w:val="18"/>
                <w:szCs w:val="18"/>
              </w:rPr>
              <w:t>Минераловатная</w:t>
            </w:r>
            <w:proofErr w:type="spellEnd"/>
          </w:p>
        </w:tc>
        <w:tc>
          <w:tcPr>
            <w:tcW w:w="1276" w:type="dxa"/>
          </w:tcPr>
          <w:p w:rsidR="00A0077C" w:rsidRPr="00CF3E1C" w:rsidRDefault="00A0077C" w:rsidP="00AC73DB">
            <w:pPr>
              <w:rPr>
                <w:sz w:val="18"/>
                <w:szCs w:val="18"/>
              </w:rPr>
            </w:pPr>
            <w:r w:rsidRPr="00CF3E1C">
              <w:rPr>
                <w:sz w:val="18"/>
                <w:szCs w:val="18"/>
              </w:rPr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1989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c>
          <w:tcPr>
            <w:tcW w:w="1265" w:type="dxa"/>
          </w:tcPr>
          <w:p w:rsidR="00A0077C" w:rsidRDefault="00A0077C" w:rsidP="00AC73DB"/>
        </w:tc>
        <w:tc>
          <w:tcPr>
            <w:tcW w:w="970" w:type="dxa"/>
          </w:tcPr>
          <w:p w:rsidR="00A0077C" w:rsidRDefault="00A0077C" w:rsidP="00AC73DB"/>
        </w:tc>
        <w:tc>
          <w:tcPr>
            <w:tcW w:w="1134" w:type="dxa"/>
          </w:tcPr>
          <w:p w:rsidR="00A0077C" w:rsidRDefault="00A0077C" w:rsidP="00AC73DB">
            <w:r>
              <w:t>1507</w:t>
            </w:r>
          </w:p>
        </w:tc>
        <w:tc>
          <w:tcPr>
            <w:tcW w:w="1275" w:type="dxa"/>
          </w:tcPr>
          <w:p w:rsidR="00A0077C" w:rsidRDefault="00A0077C" w:rsidP="00AC73DB"/>
        </w:tc>
        <w:tc>
          <w:tcPr>
            <w:tcW w:w="1276" w:type="dxa"/>
          </w:tcPr>
          <w:p w:rsidR="00A0077C" w:rsidRDefault="00A0077C" w:rsidP="00AC73DB"/>
        </w:tc>
        <w:tc>
          <w:tcPr>
            <w:tcW w:w="1134" w:type="dxa"/>
          </w:tcPr>
          <w:p w:rsidR="00A0077C" w:rsidRDefault="00A0077C" w:rsidP="00AC73DB"/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</w:tbl>
    <w:p w:rsidR="00A0077C" w:rsidRDefault="00A0077C" w:rsidP="00A0077C"/>
    <w:p w:rsidR="00A0077C" w:rsidRDefault="00A0077C" w:rsidP="00A0077C"/>
    <w:p w:rsidR="00A0077C" w:rsidRDefault="00A0077C" w:rsidP="00A0077C">
      <w:pPr>
        <w:rPr>
          <w:sz w:val="24"/>
        </w:rPr>
      </w:pPr>
      <w:r>
        <w:rPr>
          <w:sz w:val="24"/>
        </w:rPr>
        <w:t xml:space="preserve">Примечание: Участки разводящего трубопровода тепловой сети подключения от магистральной  теплосети  к потребителям выполнены стальным трубопроводом с устройством тепловой изоляции из </w:t>
      </w:r>
      <w:proofErr w:type="spellStart"/>
      <w:r>
        <w:rPr>
          <w:sz w:val="24"/>
        </w:rPr>
        <w:t>минераловатных</w:t>
      </w:r>
      <w:proofErr w:type="spellEnd"/>
      <w:r>
        <w:rPr>
          <w:sz w:val="24"/>
        </w:rPr>
        <w:t xml:space="preserve"> скорлуп, общей </w:t>
      </w:r>
      <w:r w:rsidRPr="00870B7D">
        <w:rPr>
          <w:sz w:val="24"/>
        </w:rPr>
        <w:t xml:space="preserve">протяженностью </w:t>
      </w:r>
      <w:r>
        <w:rPr>
          <w:sz w:val="24"/>
        </w:rPr>
        <w:t>1</w:t>
      </w:r>
      <w:r w:rsidRPr="00870B7D">
        <w:rPr>
          <w:sz w:val="24"/>
        </w:rPr>
        <w:t>44м</w:t>
      </w:r>
      <w:r>
        <w:rPr>
          <w:sz w:val="24"/>
        </w:rPr>
        <w:t xml:space="preserve"> в двух трубном исполнении диаметром от 59 мм до 89 мм. Общая протяженность магистрального и разводящего трубопровода 1651</w:t>
      </w:r>
      <w:r w:rsidRPr="00870B7D">
        <w:rPr>
          <w:sz w:val="24"/>
        </w:rPr>
        <w:t>м</w:t>
      </w:r>
      <w:r>
        <w:rPr>
          <w:sz w:val="24"/>
        </w:rPr>
        <w:t>.</w:t>
      </w:r>
    </w:p>
    <w:p w:rsidR="00A0077C" w:rsidRDefault="00A0077C" w:rsidP="00A0077C">
      <w:pPr>
        <w:rPr>
          <w:sz w:val="24"/>
        </w:rPr>
      </w:pPr>
    </w:p>
    <w:p w:rsidR="00A0077C" w:rsidRDefault="00A0077C" w:rsidP="00A0077C">
      <w:r>
        <w:t>КОТЕЛЬНАЯ СРЕДНЯЯ ШКОЛА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5"/>
        <w:gridCol w:w="1265"/>
        <w:gridCol w:w="839"/>
        <w:gridCol w:w="1275"/>
        <w:gridCol w:w="1276"/>
        <w:gridCol w:w="1134"/>
        <w:gridCol w:w="1276"/>
        <w:gridCol w:w="1276"/>
      </w:tblGrid>
      <w:tr w:rsidR="00A0077C" w:rsidTr="00AC73DB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77C" w:rsidRPr="001B475D" w:rsidRDefault="00A0077C" w:rsidP="00AC73DB">
            <w:pPr>
              <w:rPr>
                <w:sz w:val="16"/>
                <w:szCs w:val="16"/>
              </w:rPr>
            </w:pPr>
          </w:p>
          <w:p w:rsidR="00A0077C" w:rsidRPr="001B475D" w:rsidRDefault="00A0077C" w:rsidP="00AC73DB">
            <w:pPr>
              <w:rPr>
                <w:sz w:val="16"/>
                <w:szCs w:val="16"/>
              </w:rPr>
            </w:pPr>
            <w:r w:rsidRPr="001B475D">
              <w:rPr>
                <w:sz w:val="16"/>
                <w:szCs w:val="16"/>
              </w:rPr>
              <w:t>Наименование участка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77C" w:rsidRPr="001B475D" w:rsidRDefault="00A0077C" w:rsidP="00AC73DB">
            <w:pPr>
              <w:rPr>
                <w:sz w:val="16"/>
                <w:szCs w:val="16"/>
              </w:rPr>
            </w:pPr>
          </w:p>
          <w:p w:rsidR="00A0077C" w:rsidRPr="001B475D" w:rsidRDefault="00A0077C" w:rsidP="00AC73DB">
            <w:pPr>
              <w:rPr>
                <w:sz w:val="16"/>
                <w:szCs w:val="16"/>
              </w:rPr>
            </w:pPr>
            <w:r w:rsidRPr="001B475D">
              <w:rPr>
                <w:sz w:val="16"/>
                <w:szCs w:val="16"/>
              </w:rPr>
              <w:t>Наружный диаметр трубопровода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77C" w:rsidRPr="001B475D" w:rsidRDefault="00A0077C" w:rsidP="00AC73DB">
            <w:pPr>
              <w:rPr>
                <w:sz w:val="16"/>
                <w:szCs w:val="16"/>
              </w:rPr>
            </w:pPr>
          </w:p>
          <w:p w:rsidR="00A0077C" w:rsidRPr="001B475D" w:rsidRDefault="00A0077C" w:rsidP="00AC73DB">
            <w:pPr>
              <w:rPr>
                <w:sz w:val="16"/>
                <w:szCs w:val="16"/>
              </w:rPr>
            </w:pPr>
            <w:r w:rsidRPr="001B475D">
              <w:rPr>
                <w:sz w:val="16"/>
                <w:szCs w:val="16"/>
              </w:rPr>
              <w:t>Длина участка (в двух-трубном исполнении) 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77C" w:rsidRPr="001B475D" w:rsidRDefault="00A0077C" w:rsidP="00AC73DB">
            <w:pPr>
              <w:rPr>
                <w:sz w:val="16"/>
                <w:szCs w:val="16"/>
              </w:rPr>
            </w:pPr>
          </w:p>
          <w:p w:rsidR="00A0077C" w:rsidRPr="001B475D" w:rsidRDefault="00A0077C" w:rsidP="00AC73DB">
            <w:pPr>
              <w:rPr>
                <w:sz w:val="16"/>
                <w:szCs w:val="16"/>
              </w:rPr>
            </w:pPr>
            <w:r w:rsidRPr="001B475D">
              <w:rPr>
                <w:sz w:val="16"/>
                <w:szCs w:val="16"/>
              </w:rPr>
              <w:t>Теплоизоляционный материал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77C" w:rsidRPr="001B475D" w:rsidRDefault="00A0077C" w:rsidP="00AC73DB">
            <w:pPr>
              <w:rPr>
                <w:sz w:val="16"/>
                <w:szCs w:val="16"/>
              </w:rPr>
            </w:pPr>
          </w:p>
          <w:p w:rsidR="00A0077C" w:rsidRPr="001B475D" w:rsidRDefault="00A0077C" w:rsidP="00AC73DB">
            <w:pPr>
              <w:rPr>
                <w:sz w:val="16"/>
                <w:szCs w:val="16"/>
              </w:rPr>
            </w:pPr>
            <w:r w:rsidRPr="001B475D">
              <w:rPr>
                <w:sz w:val="16"/>
                <w:szCs w:val="16"/>
              </w:rPr>
              <w:t>Тип прокладки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77C" w:rsidRPr="001B475D" w:rsidRDefault="00A0077C" w:rsidP="00AC73DB">
            <w:pPr>
              <w:rPr>
                <w:sz w:val="16"/>
                <w:szCs w:val="16"/>
              </w:rPr>
            </w:pPr>
          </w:p>
          <w:p w:rsidR="00A0077C" w:rsidRPr="001B475D" w:rsidRDefault="00A0077C" w:rsidP="00AC73DB">
            <w:pPr>
              <w:rPr>
                <w:sz w:val="16"/>
                <w:szCs w:val="16"/>
              </w:rPr>
            </w:pPr>
            <w:r w:rsidRPr="001B475D">
              <w:rPr>
                <w:sz w:val="16"/>
                <w:szCs w:val="16"/>
              </w:rPr>
              <w:t xml:space="preserve">Год ввода в </w:t>
            </w:r>
            <w:proofErr w:type="spellStart"/>
            <w:r w:rsidRPr="001B475D">
              <w:rPr>
                <w:sz w:val="16"/>
                <w:szCs w:val="16"/>
              </w:rPr>
              <w:t>эксплуа</w:t>
            </w:r>
            <w:r>
              <w:rPr>
                <w:sz w:val="16"/>
                <w:szCs w:val="16"/>
              </w:rPr>
              <w:t>-</w:t>
            </w:r>
            <w:r w:rsidRPr="001B475D">
              <w:rPr>
                <w:sz w:val="16"/>
                <w:szCs w:val="16"/>
              </w:rPr>
              <w:t>тацию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77C" w:rsidRPr="001B475D" w:rsidRDefault="00A0077C" w:rsidP="00AC73DB">
            <w:pPr>
              <w:jc w:val="center"/>
              <w:rPr>
                <w:sz w:val="16"/>
                <w:szCs w:val="16"/>
              </w:rPr>
            </w:pPr>
          </w:p>
          <w:p w:rsidR="00A0077C" w:rsidRPr="001B475D" w:rsidRDefault="00A0077C" w:rsidP="00AC73DB">
            <w:pPr>
              <w:jc w:val="center"/>
              <w:rPr>
                <w:sz w:val="16"/>
                <w:szCs w:val="16"/>
              </w:rPr>
            </w:pPr>
            <w:r w:rsidRPr="001B475D">
              <w:rPr>
                <w:sz w:val="16"/>
                <w:szCs w:val="16"/>
              </w:rPr>
              <w:t>Средняя глубина заложения до оси трубопроводов на участке, 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77C" w:rsidRDefault="00A0077C" w:rsidP="00AC73DB">
            <w:pPr>
              <w:jc w:val="center"/>
              <w:rPr>
                <w:sz w:val="16"/>
                <w:szCs w:val="16"/>
              </w:rPr>
            </w:pPr>
          </w:p>
          <w:p w:rsidR="00A0077C" w:rsidRPr="001B475D" w:rsidRDefault="00A0077C" w:rsidP="00AC73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Сведения о к</w:t>
            </w:r>
            <w:r w:rsidRPr="001B475D">
              <w:rPr>
                <w:sz w:val="16"/>
                <w:szCs w:val="16"/>
              </w:rPr>
              <w:t>ап</w:t>
            </w:r>
            <w:r>
              <w:rPr>
                <w:sz w:val="16"/>
                <w:szCs w:val="16"/>
              </w:rPr>
              <w:t xml:space="preserve">итальном </w:t>
            </w:r>
            <w:r w:rsidRPr="001B475D">
              <w:rPr>
                <w:sz w:val="16"/>
                <w:szCs w:val="16"/>
              </w:rPr>
              <w:t>ремонт</w:t>
            </w:r>
            <w:r>
              <w:rPr>
                <w:sz w:val="16"/>
                <w:szCs w:val="16"/>
              </w:rPr>
              <w:t>е</w:t>
            </w:r>
          </w:p>
        </w:tc>
      </w:tr>
      <w:tr w:rsidR="00A0077C" w:rsidTr="00AC73DB">
        <w:tc>
          <w:tcPr>
            <w:tcW w:w="1265" w:type="dxa"/>
          </w:tcPr>
          <w:p w:rsidR="00A0077C" w:rsidRDefault="00A0077C" w:rsidP="00AC73DB">
            <w:r>
              <w:t>Здание котельной-ТК1</w:t>
            </w:r>
          </w:p>
        </w:tc>
        <w:tc>
          <w:tcPr>
            <w:tcW w:w="1265" w:type="dxa"/>
          </w:tcPr>
          <w:p w:rsidR="00A0077C" w:rsidRDefault="00A0077C" w:rsidP="00AC73DB"/>
          <w:p w:rsidR="00A0077C" w:rsidRDefault="00A0077C" w:rsidP="00AC73DB">
            <w:r>
              <w:t>159х4,5</w:t>
            </w:r>
          </w:p>
        </w:tc>
        <w:tc>
          <w:tcPr>
            <w:tcW w:w="839" w:type="dxa"/>
          </w:tcPr>
          <w:p w:rsidR="00A0077C" w:rsidRDefault="00A0077C" w:rsidP="00AC73DB"/>
          <w:p w:rsidR="00A0077C" w:rsidRDefault="00A0077C" w:rsidP="00AC73DB">
            <w:r>
              <w:t>28</w:t>
            </w:r>
          </w:p>
        </w:tc>
        <w:tc>
          <w:tcPr>
            <w:tcW w:w="1275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r w:rsidRPr="00AD778E">
              <w:rPr>
                <w:sz w:val="18"/>
                <w:szCs w:val="18"/>
              </w:rPr>
              <w:t>ППУ скорлупа</w:t>
            </w:r>
          </w:p>
        </w:tc>
        <w:tc>
          <w:tcPr>
            <w:tcW w:w="1276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r w:rsidRPr="00AD778E">
              <w:rPr>
                <w:sz w:val="18"/>
                <w:szCs w:val="18"/>
              </w:rPr>
              <w:t>Канальная</w:t>
            </w:r>
          </w:p>
        </w:tc>
        <w:tc>
          <w:tcPr>
            <w:tcW w:w="1134" w:type="dxa"/>
          </w:tcPr>
          <w:p w:rsidR="00A0077C" w:rsidRDefault="00A0077C" w:rsidP="00AC73DB"/>
          <w:p w:rsidR="00A0077C" w:rsidRDefault="00A0077C" w:rsidP="00AC73DB">
            <w:r>
              <w:t>2010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c>
          <w:tcPr>
            <w:tcW w:w="1265" w:type="dxa"/>
          </w:tcPr>
          <w:p w:rsidR="00A0077C" w:rsidRDefault="00A0077C" w:rsidP="00AC73DB">
            <w:r>
              <w:t>ТК1-ТК2</w:t>
            </w:r>
          </w:p>
        </w:tc>
        <w:tc>
          <w:tcPr>
            <w:tcW w:w="1265" w:type="dxa"/>
          </w:tcPr>
          <w:p w:rsidR="00A0077C" w:rsidRDefault="00A0077C" w:rsidP="00AC73DB">
            <w:r>
              <w:t>159х4,5</w:t>
            </w:r>
          </w:p>
        </w:tc>
        <w:tc>
          <w:tcPr>
            <w:tcW w:w="839" w:type="dxa"/>
          </w:tcPr>
          <w:p w:rsidR="00A0077C" w:rsidRDefault="00A0077C" w:rsidP="00AC73DB">
            <w:r>
              <w:t>76</w:t>
            </w:r>
          </w:p>
        </w:tc>
        <w:tc>
          <w:tcPr>
            <w:tcW w:w="1275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r w:rsidRPr="00AD778E">
              <w:rPr>
                <w:sz w:val="18"/>
                <w:szCs w:val="18"/>
              </w:rPr>
              <w:t>ППУ скорлупа</w:t>
            </w:r>
          </w:p>
        </w:tc>
        <w:tc>
          <w:tcPr>
            <w:tcW w:w="1276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r w:rsidRPr="00AD778E">
              <w:rPr>
                <w:sz w:val="18"/>
                <w:szCs w:val="18"/>
              </w:rPr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2010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c>
          <w:tcPr>
            <w:tcW w:w="1265" w:type="dxa"/>
          </w:tcPr>
          <w:p w:rsidR="00A0077C" w:rsidRDefault="00A0077C" w:rsidP="00AC73DB">
            <w:r>
              <w:lastRenderedPageBreak/>
              <w:t>ТК2-Здание школы</w:t>
            </w:r>
          </w:p>
        </w:tc>
        <w:tc>
          <w:tcPr>
            <w:tcW w:w="1265" w:type="dxa"/>
          </w:tcPr>
          <w:p w:rsidR="00A0077C" w:rsidRDefault="00A0077C" w:rsidP="00AC73DB">
            <w:r>
              <w:t>108х4</w:t>
            </w:r>
          </w:p>
        </w:tc>
        <w:tc>
          <w:tcPr>
            <w:tcW w:w="839" w:type="dxa"/>
          </w:tcPr>
          <w:p w:rsidR="00A0077C" w:rsidRDefault="00A0077C" w:rsidP="00AC73DB">
            <w:r>
              <w:t>34</w:t>
            </w:r>
          </w:p>
        </w:tc>
        <w:tc>
          <w:tcPr>
            <w:tcW w:w="1275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proofErr w:type="spellStart"/>
            <w:r w:rsidRPr="00AD778E">
              <w:rPr>
                <w:sz w:val="18"/>
                <w:szCs w:val="18"/>
              </w:rPr>
              <w:t>Минерало</w:t>
            </w:r>
            <w:proofErr w:type="spellEnd"/>
            <w:r w:rsidRPr="00AD778E">
              <w:rPr>
                <w:sz w:val="18"/>
                <w:szCs w:val="18"/>
              </w:rPr>
              <w:t>-ватные маты</w:t>
            </w:r>
          </w:p>
        </w:tc>
        <w:tc>
          <w:tcPr>
            <w:tcW w:w="1276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</w:p>
          <w:p w:rsidR="00A0077C" w:rsidRPr="00AD778E" w:rsidRDefault="00A0077C" w:rsidP="00AC73DB">
            <w:pPr>
              <w:rPr>
                <w:sz w:val="18"/>
                <w:szCs w:val="18"/>
              </w:rPr>
            </w:pPr>
            <w:r w:rsidRPr="00AD778E">
              <w:rPr>
                <w:sz w:val="18"/>
                <w:szCs w:val="18"/>
              </w:rPr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2010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c>
          <w:tcPr>
            <w:tcW w:w="1265" w:type="dxa"/>
          </w:tcPr>
          <w:p w:rsidR="00A0077C" w:rsidRDefault="00A0077C" w:rsidP="00AC73DB">
            <w:r>
              <w:t>ТК2-ТК3</w:t>
            </w:r>
          </w:p>
        </w:tc>
        <w:tc>
          <w:tcPr>
            <w:tcW w:w="1265" w:type="dxa"/>
          </w:tcPr>
          <w:p w:rsidR="00A0077C" w:rsidRDefault="00A0077C" w:rsidP="00AC73DB">
            <w:r>
              <w:t>159х4,5</w:t>
            </w:r>
          </w:p>
        </w:tc>
        <w:tc>
          <w:tcPr>
            <w:tcW w:w="839" w:type="dxa"/>
          </w:tcPr>
          <w:p w:rsidR="00A0077C" w:rsidRDefault="00A0077C" w:rsidP="00AC73DB">
            <w:r>
              <w:t>24</w:t>
            </w:r>
          </w:p>
        </w:tc>
        <w:tc>
          <w:tcPr>
            <w:tcW w:w="1275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r w:rsidRPr="00AD778E">
              <w:rPr>
                <w:sz w:val="18"/>
                <w:szCs w:val="18"/>
              </w:rPr>
              <w:t>ППУ скорлупа</w:t>
            </w:r>
          </w:p>
        </w:tc>
        <w:tc>
          <w:tcPr>
            <w:tcW w:w="1276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r w:rsidRPr="00AD778E">
              <w:rPr>
                <w:sz w:val="18"/>
                <w:szCs w:val="18"/>
              </w:rPr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2010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c>
          <w:tcPr>
            <w:tcW w:w="1265" w:type="dxa"/>
          </w:tcPr>
          <w:p w:rsidR="00A0077C" w:rsidRDefault="00A0077C" w:rsidP="00AC73DB">
            <w:r>
              <w:t>ТК3-ТК4</w:t>
            </w:r>
          </w:p>
        </w:tc>
        <w:tc>
          <w:tcPr>
            <w:tcW w:w="1265" w:type="dxa"/>
          </w:tcPr>
          <w:p w:rsidR="00A0077C" w:rsidRDefault="00A0077C" w:rsidP="00AC73DB">
            <w:r>
              <w:t>159х4,5</w:t>
            </w:r>
          </w:p>
        </w:tc>
        <w:tc>
          <w:tcPr>
            <w:tcW w:w="839" w:type="dxa"/>
          </w:tcPr>
          <w:p w:rsidR="00A0077C" w:rsidRDefault="00A0077C" w:rsidP="00AC73DB">
            <w:r>
              <w:t>72</w:t>
            </w:r>
          </w:p>
        </w:tc>
        <w:tc>
          <w:tcPr>
            <w:tcW w:w="1275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r w:rsidRPr="00AD778E">
              <w:rPr>
                <w:sz w:val="18"/>
                <w:szCs w:val="18"/>
              </w:rPr>
              <w:t>ППУ скорлупа</w:t>
            </w:r>
          </w:p>
        </w:tc>
        <w:tc>
          <w:tcPr>
            <w:tcW w:w="1276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r w:rsidRPr="00AD778E">
              <w:rPr>
                <w:sz w:val="18"/>
                <w:szCs w:val="18"/>
              </w:rPr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2010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c>
          <w:tcPr>
            <w:tcW w:w="1265" w:type="dxa"/>
          </w:tcPr>
          <w:p w:rsidR="00A0077C" w:rsidRDefault="00A0077C" w:rsidP="00AC73DB">
            <w:r>
              <w:t>ТК4-ТК5</w:t>
            </w:r>
          </w:p>
        </w:tc>
        <w:tc>
          <w:tcPr>
            <w:tcW w:w="1265" w:type="dxa"/>
          </w:tcPr>
          <w:p w:rsidR="00A0077C" w:rsidRDefault="00A0077C" w:rsidP="00AC73DB">
            <w:r>
              <w:t>159х4,5</w:t>
            </w:r>
          </w:p>
        </w:tc>
        <w:tc>
          <w:tcPr>
            <w:tcW w:w="839" w:type="dxa"/>
          </w:tcPr>
          <w:p w:rsidR="00A0077C" w:rsidRDefault="00A0077C" w:rsidP="00AC73DB">
            <w:r>
              <w:t>93</w:t>
            </w:r>
          </w:p>
        </w:tc>
        <w:tc>
          <w:tcPr>
            <w:tcW w:w="1275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r w:rsidRPr="00AD778E">
              <w:rPr>
                <w:sz w:val="18"/>
                <w:szCs w:val="18"/>
              </w:rPr>
              <w:t>ППУ скорлупа</w:t>
            </w:r>
          </w:p>
        </w:tc>
        <w:tc>
          <w:tcPr>
            <w:tcW w:w="1276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r w:rsidRPr="00AD778E">
              <w:rPr>
                <w:sz w:val="18"/>
                <w:szCs w:val="18"/>
              </w:rPr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2010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c>
          <w:tcPr>
            <w:tcW w:w="1265" w:type="dxa"/>
          </w:tcPr>
          <w:p w:rsidR="00A0077C" w:rsidRDefault="00A0077C" w:rsidP="00AC73DB">
            <w:r>
              <w:t>ТК5-</w:t>
            </w:r>
            <w:r w:rsidRPr="00AD778E">
              <w:rPr>
                <w:sz w:val="18"/>
                <w:szCs w:val="18"/>
              </w:rPr>
              <w:t xml:space="preserve">зд.№89 </w:t>
            </w:r>
            <w:proofErr w:type="spellStart"/>
            <w:r w:rsidRPr="00AD778E">
              <w:rPr>
                <w:sz w:val="18"/>
                <w:szCs w:val="18"/>
              </w:rPr>
              <w:t>ул.Гагарина</w:t>
            </w:r>
            <w:proofErr w:type="spellEnd"/>
          </w:p>
        </w:tc>
        <w:tc>
          <w:tcPr>
            <w:tcW w:w="1265" w:type="dxa"/>
          </w:tcPr>
          <w:p w:rsidR="00A0077C" w:rsidRDefault="00A0077C" w:rsidP="00AC73DB">
            <w:r>
              <w:t>89х4,5</w:t>
            </w:r>
          </w:p>
        </w:tc>
        <w:tc>
          <w:tcPr>
            <w:tcW w:w="839" w:type="dxa"/>
          </w:tcPr>
          <w:p w:rsidR="00A0077C" w:rsidRDefault="00A0077C" w:rsidP="00AC73DB">
            <w:r>
              <w:t>11</w:t>
            </w:r>
          </w:p>
        </w:tc>
        <w:tc>
          <w:tcPr>
            <w:tcW w:w="1275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r w:rsidRPr="00AD778E">
              <w:rPr>
                <w:sz w:val="18"/>
                <w:szCs w:val="18"/>
              </w:rPr>
              <w:t>ППУ скорлупа</w:t>
            </w:r>
          </w:p>
        </w:tc>
        <w:tc>
          <w:tcPr>
            <w:tcW w:w="1276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proofErr w:type="spellStart"/>
            <w:r w:rsidRPr="00AD778E">
              <w:rPr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1134" w:type="dxa"/>
          </w:tcPr>
          <w:p w:rsidR="00A0077C" w:rsidRDefault="00A0077C" w:rsidP="00AC73DB">
            <w:r>
              <w:t>2010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c>
          <w:tcPr>
            <w:tcW w:w="1265" w:type="dxa"/>
          </w:tcPr>
          <w:p w:rsidR="00A0077C" w:rsidRDefault="00A0077C" w:rsidP="00AC73DB">
            <w:r>
              <w:t>ТК5-ТК6</w:t>
            </w:r>
          </w:p>
        </w:tc>
        <w:tc>
          <w:tcPr>
            <w:tcW w:w="1265" w:type="dxa"/>
          </w:tcPr>
          <w:p w:rsidR="00A0077C" w:rsidRDefault="00A0077C" w:rsidP="00AC73DB">
            <w:r>
              <w:t>159х4,5</w:t>
            </w:r>
          </w:p>
        </w:tc>
        <w:tc>
          <w:tcPr>
            <w:tcW w:w="839" w:type="dxa"/>
          </w:tcPr>
          <w:p w:rsidR="00A0077C" w:rsidRDefault="00A0077C" w:rsidP="00AC73DB">
            <w:r>
              <w:t>34</w:t>
            </w:r>
          </w:p>
        </w:tc>
        <w:tc>
          <w:tcPr>
            <w:tcW w:w="1275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r w:rsidRPr="00AD778E">
              <w:rPr>
                <w:sz w:val="18"/>
                <w:szCs w:val="18"/>
              </w:rPr>
              <w:t>ППУ скорлупа</w:t>
            </w:r>
          </w:p>
        </w:tc>
        <w:tc>
          <w:tcPr>
            <w:tcW w:w="1276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r w:rsidRPr="00AD778E">
              <w:rPr>
                <w:sz w:val="18"/>
                <w:szCs w:val="18"/>
              </w:rPr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2010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c>
          <w:tcPr>
            <w:tcW w:w="1265" w:type="dxa"/>
          </w:tcPr>
          <w:p w:rsidR="00A0077C" w:rsidRDefault="00A0077C" w:rsidP="00AC73DB">
            <w:r>
              <w:t>ТК6-ТК7</w:t>
            </w:r>
          </w:p>
        </w:tc>
        <w:tc>
          <w:tcPr>
            <w:tcW w:w="1265" w:type="dxa"/>
          </w:tcPr>
          <w:p w:rsidR="00A0077C" w:rsidRDefault="00A0077C" w:rsidP="00AC73DB">
            <w:r>
              <w:t>159х4,5</w:t>
            </w:r>
          </w:p>
        </w:tc>
        <w:tc>
          <w:tcPr>
            <w:tcW w:w="839" w:type="dxa"/>
          </w:tcPr>
          <w:p w:rsidR="00A0077C" w:rsidRDefault="00A0077C" w:rsidP="00AC73DB">
            <w:r>
              <w:t>90</w:t>
            </w:r>
          </w:p>
        </w:tc>
        <w:tc>
          <w:tcPr>
            <w:tcW w:w="1275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r w:rsidRPr="00AD778E">
              <w:rPr>
                <w:sz w:val="18"/>
                <w:szCs w:val="18"/>
              </w:rPr>
              <w:t>ППУ скорлупа</w:t>
            </w:r>
          </w:p>
        </w:tc>
        <w:tc>
          <w:tcPr>
            <w:tcW w:w="1276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r w:rsidRPr="00AD778E">
              <w:rPr>
                <w:sz w:val="18"/>
                <w:szCs w:val="18"/>
              </w:rPr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2010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c>
          <w:tcPr>
            <w:tcW w:w="1265" w:type="dxa"/>
          </w:tcPr>
          <w:p w:rsidR="00A0077C" w:rsidRPr="00E679F9" w:rsidRDefault="00A0077C" w:rsidP="00AC73DB">
            <w:r w:rsidRPr="00E679F9">
              <w:t>ТК6/1-д.85</w:t>
            </w:r>
          </w:p>
        </w:tc>
        <w:tc>
          <w:tcPr>
            <w:tcW w:w="1265" w:type="dxa"/>
          </w:tcPr>
          <w:p w:rsidR="00A0077C" w:rsidRPr="00E679F9" w:rsidRDefault="00A0077C" w:rsidP="00AC73DB">
            <w:r w:rsidRPr="00E679F9">
              <w:t>40х4,5</w:t>
            </w:r>
          </w:p>
        </w:tc>
        <w:tc>
          <w:tcPr>
            <w:tcW w:w="839" w:type="dxa"/>
          </w:tcPr>
          <w:p w:rsidR="00A0077C" w:rsidRPr="00E679F9" w:rsidRDefault="00A0077C" w:rsidP="00AC73DB">
            <w:r w:rsidRPr="00E679F9">
              <w:t>26</w:t>
            </w:r>
          </w:p>
        </w:tc>
        <w:tc>
          <w:tcPr>
            <w:tcW w:w="1275" w:type="dxa"/>
          </w:tcPr>
          <w:p w:rsidR="00A0077C" w:rsidRPr="00E679F9" w:rsidRDefault="00A0077C" w:rsidP="00AC73DB">
            <w:pPr>
              <w:rPr>
                <w:sz w:val="18"/>
                <w:szCs w:val="18"/>
              </w:rPr>
            </w:pPr>
            <w:r w:rsidRPr="00E679F9">
              <w:rPr>
                <w:sz w:val="18"/>
                <w:szCs w:val="18"/>
              </w:rPr>
              <w:t>ППУ скорлупа</w:t>
            </w:r>
          </w:p>
        </w:tc>
        <w:tc>
          <w:tcPr>
            <w:tcW w:w="1276" w:type="dxa"/>
          </w:tcPr>
          <w:p w:rsidR="00A0077C" w:rsidRPr="00E679F9" w:rsidRDefault="00A0077C" w:rsidP="00AC73DB">
            <w:pPr>
              <w:rPr>
                <w:sz w:val="18"/>
                <w:szCs w:val="18"/>
              </w:rPr>
            </w:pPr>
            <w:r w:rsidRPr="00E679F9">
              <w:rPr>
                <w:sz w:val="18"/>
                <w:szCs w:val="18"/>
              </w:rPr>
              <w:t>Канальная</w:t>
            </w:r>
          </w:p>
        </w:tc>
        <w:tc>
          <w:tcPr>
            <w:tcW w:w="1134" w:type="dxa"/>
          </w:tcPr>
          <w:p w:rsidR="00A0077C" w:rsidRPr="00E679F9" w:rsidRDefault="00A0077C" w:rsidP="00AC73DB">
            <w:r w:rsidRPr="00E679F9">
              <w:t>2022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 w:rsidRPr="00E679F9"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c>
          <w:tcPr>
            <w:tcW w:w="1265" w:type="dxa"/>
          </w:tcPr>
          <w:p w:rsidR="00A0077C" w:rsidRDefault="00A0077C" w:rsidP="00AC73DB">
            <w:r>
              <w:t>ТК7-ТК8</w:t>
            </w:r>
          </w:p>
        </w:tc>
        <w:tc>
          <w:tcPr>
            <w:tcW w:w="1265" w:type="dxa"/>
          </w:tcPr>
          <w:p w:rsidR="00A0077C" w:rsidRDefault="00A0077C" w:rsidP="00AC73DB">
            <w:r w:rsidRPr="00E3325B">
              <w:t>159х4,5</w:t>
            </w:r>
          </w:p>
        </w:tc>
        <w:tc>
          <w:tcPr>
            <w:tcW w:w="839" w:type="dxa"/>
          </w:tcPr>
          <w:p w:rsidR="00A0077C" w:rsidRDefault="00A0077C" w:rsidP="00AC73DB">
            <w:r>
              <w:t>55</w:t>
            </w:r>
          </w:p>
        </w:tc>
        <w:tc>
          <w:tcPr>
            <w:tcW w:w="1275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r w:rsidRPr="00AD778E">
              <w:rPr>
                <w:sz w:val="18"/>
                <w:szCs w:val="18"/>
              </w:rPr>
              <w:t>ППУ скорлупа</w:t>
            </w:r>
          </w:p>
        </w:tc>
        <w:tc>
          <w:tcPr>
            <w:tcW w:w="1276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r w:rsidRPr="00AD778E">
              <w:rPr>
                <w:sz w:val="18"/>
                <w:szCs w:val="18"/>
              </w:rPr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2010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rPr>
          <w:trHeight w:val="411"/>
        </w:trPr>
        <w:tc>
          <w:tcPr>
            <w:tcW w:w="1265" w:type="dxa"/>
          </w:tcPr>
          <w:p w:rsidR="00A0077C" w:rsidRDefault="00A0077C" w:rsidP="00AC73DB">
            <w:r>
              <w:t>ТК8-ТК9</w:t>
            </w:r>
          </w:p>
        </w:tc>
        <w:tc>
          <w:tcPr>
            <w:tcW w:w="1265" w:type="dxa"/>
          </w:tcPr>
          <w:p w:rsidR="00A0077C" w:rsidRDefault="00A0077C" w:rsidP="00AC73DB">
            <w:r w:rsidRPr="00E3325B">
              <w:t>159х4,5</w:t>
            </w:r>
          </w:p>
        </w:tc>
        <w:tc>
          <w:tcPr>
            <w:tcW w:w="839" w:type="dxa"/>
          </w:tcPr>
          <w:p w:rsidR="00A0077C" w:rsidRDefault="00A0077C" w:rsidP="00AC73DB">
            <w:r>
              <w:t>37</w:t>
            </w:r>
          </w:p>
        </w:tc>
        <w:tc>
          <w:tcPr>
            <w:tcW w:w="1275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r w:rsidRPr="00AD778E">
              <w:rPr>
                <w:sz w:val="18"/>
                <w:szCs w:val="18"/>
              </w:rPr>
              <w:t>ППУ скорлупа</w:t>
            </w:r>
          </w:p>
        </w:tc>
        <w:tc>
          <w:tcPr>
            <w:tcW w:w="1276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r w:rsidRPr="00AD778E">
              <w:rPr>
                <w:sz w:val="18"/>
                <w:szCs w:val="18"/>
              </w:rPr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2010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rPr>
          <w:trHeight w:val="476"/>
        </w:trPr>
        <w:tc>
          <w:tcPr>
            <w:tcW w:w="1265" w:type="dxa"/>
          </w:tcPr>
          <w:p w:rsidR="00A0077C" w:rsidRDefault="00A0077C" w:rsidP="00AC73DB">
            <w:r>
              <w:t>ТК9-ТК10</w:t>
            </w:r>
          </w:p>
        </w:tc>
        <w:tc>
          <w:tcPr>
            <w:tcW w:w="1265" w:type="dxa"/>
          </w:tcPr>
          <w:p w:rsidR="00A0077C" w:rsidRDefault="00A0077C" w:rsidP="00AC73DB">
            <w:r>
              <w:t>108х4,0</w:t>
            </w:r>
          </w:p>
        </w:tc>
        <w:tc>
          <w:tcPr>
            <w:tcW w:w="839" w:type="dxa"/>
          </w:tcPr>
          <w:p w:rsidR="00A0077C" w:rsidRDefault="00A0077C" w:rsidP="00AC73DB">
            <w:r>
              <w:t>84</w:t>
            </w:r>
          </w:p>
        </w:tc>
        <w:tc>
          <w:tcPr>
            <w:tcW w:w="1275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r w:rsidRPr="00AD778E">
              <w:rPr>
                <w:sz w:val="18"/>
                <w:szCs w:val="18"/>
              </w:rPr>
              <w:t>ППУ скорлупа</w:t>
            </w:r>
          </w:p>
        </w:tc>
        <w:tc>
          <w:tcPr>
            <w:tcW w:w="1276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r w:rsidRPr="00AD778E">
              <w:rPr>
                <w:sz w:val="18"/>
                <w:szCs w:val="18"/>
              </w:rPr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2010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rPr>
          <w:trHeight w:val="70"/>
        </w:trPr>
        <w:tc>
          <w:tcPr>
            <w:tcW w:w="1265" w:type="dxa"/>
          </w:tcPr>
          <w:p w:rsidR="00A0077C" w:rsidRDefault="00A0077C" w:rsidP="00AC73DB">
            <w:r>
              <w:t>ТК7-ТК11</w:t>
            </w:r>
          </w:p>
        </w:tc>
        <w:tc>
          <w:tcPr>
            <w:tcW w:w="1265" w:type="dxa"/>
          </w:tcPr>
          <w:p w:rsidR="00A0077C" w:rsidRDefault="00A0077C" w:rsidP="00AC73DB">
            <w:r>
              <w:t>108х4,0</w:t>
            </w:r>
          </w:p>
        </w:tc>
        <w:tc>
          <w:tcPr>
            <w:tcW w:w="839" w:type="dxa"/>
          </w:tcPr>
          <w:p w:rsidR="00A0077C" w:rsidRDefault="00A0077C" w:rsidP="00AC73DB">
            <w:r>
              <w:t>103</w:t>
            </w:r>
          </w:p>
        </w:tc>
        <w:tc>
          <w:tcPr>
            <w:tcW w:w="1275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r w:rsidRPr="00AD778E">
              <w:rPr>
                <w:sz w:val="18"/>
                <w:szCs w:val="18"/>
              </w:rPr>
              <w:t>ППУ скорлупа</w:t>
            </w:r>
          </w:p>
        </w:tc>
        <w:tc>
          <w:tcPr>
            <w:tcW w:w="1276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proofErr w:type="spellStart"/>
            <w:r w:rsidRPr="00AD778E">
              <w:rPr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1134" w:type="dxa"/>
          </w:tcPr>
          <w:p w:rsidR="00A0077C" w:rsidRDefault="00A0077C" w:rsidP="00AC73DB">
            <w:r>
              <w:t>2010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rPr>
          <w:trHeight w:val="70"/>
        </w:trPr>
        <w:tc>
          <w:tcPr>
            <w:tcW w:w="1265" w:type="dxa"/>
          </w:tcPr>
          <w:p w:rsidR="00A0077C" w:rsidRDefault="00A0077C" w:rsidP="00AC73DB">
            <w:r>
              <w:t>ТК11-ТК12</w:t>
            </w:r>
          </w:p>
        </w:tc>
        <w:tc>
          <w:tcPr>
            <w:tcW w:w="1265" w:type="dxa"/>
          </w:tcPr>
          <w:p w:rsidR="00A0077C" w:rsidRDefault="00A0077C" w:rsidP="00AC73DB">
            <w:r>
              <w:t>89х4,5</w:t>
            </w:r>
          </w:p>
        </w:tc>
        <w:tc>
          <w:tcPr>
            <w:tcW w:w="839" w:type="dxa"/>
          </w:tcPr>
          <w:p w:rsidR="00A0077C" w:rsidRDefault="00A0077C" w:rsidP="00AC73DB">
            <w:r>
              <w:t>21</w:t>
            </w:r>
          </w:p>
        </w:tc>
        <w:tc>
          <w:tcPr>
            <w:tcW w:w="1275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r w:rsidRPr="00AD778E">
              <w:rPr>
                <w:sz w:val="18"/>
                <w:szCs w:val="18"/>
              </w:rPr>
              <w:t>ППУ скорлупа</w:t>
            </w:r>
          </w:p>
        </w:tc>
        <w:tc>
          <w:tcPr>
            <w:tcW w:w="1276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proofErr w:type="spellStart"/>
            <w:r w:rsidRPr="00AD778E">
              <w:rPr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1134" w:type="dxa"/>
          </w:tcPr>
          <w:p w:rsidR="00A0077C" w:rsidRDefault="00A0077C" w:rsidP="00AC73DB">
            <w:r>
              <w:t>2020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rPr>
          <w:trHeight w:val="70"/>
        </w:trPr>
        <w:tc>
          <w:tcPr>
            <w:tcW w:w="1265" w:type="dxa"/>
          </w:tcPr>
          <w:p w:rsidR="00A0077C" w:rsidRDefault="00A0077C" w:rsidP="00AC73DB">
            <w:r>
              <w:t>ТК11-ТК13</w:t>
            </w:r>
          </w:p>
        </w:tc>
        <w:tc>
          <w:tcPr>
            <w:tcW w:w="1265" w:type="dxa"/>
          </w:tcPr>
          <w:p w:rsidR="00A0077C" w:rsidRDefault="00A0077C" w:rsidP="00AC73DB">
            <w:r>
              <w:t>89х4,5</w:t>
            </w:r>
          </w:p>
        </w:tc>
        <w:tc>
          <w:tcPr>
            <w:tcW w:w="839" w:type="dxa"/>
          </w:tcPr>
          <w:p w:rsidR="00A0077C" w:rsidRDefault="00A0077C" w:rsidP="00AC73DB">
            <w:r>
              <w:t>19</w:t>
            </w:r>
          </w:p>
        </w:tc>
        <w:tc>
          <w:tcPr>
            <w:tcW w:w="1275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r w:rsidRPr="00AD778E">
              <w:rPr>
                <w:sz w:val="18"/>
                <w:szCs w:val="18"/>
              </w:rPr>
              <w:t>ППУ скорлупа</w:t>
            </w:r>
          </w:p>
        </w:tc>
        <w:tc>
          <w:tcPr>
            <w:tcW w:w="1276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proofErr w:type="spellStart"/>
            <w:r w:rsidRPr="00AD778E">
              <w:rPr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1134" w:type="dxa"/>
          </w:tcPr>
          <w:p w:rsidR="00A0077C" w:rsidRDefault="00A0077C" w:rsidP="00AC73DB">
            <w:r>
              <w:t>1986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rPr>
          <w:trHeight w:val="70"/>
        </w:trPr>
        <w:tc>
          <w:tcPr>
            <w:tcW w:w="1265" w:type="dxa"/>
          </w:tcPr>
          <w:p w:rsidR="00A0077C" w:rsidRDefault="00A0077C" w:rsidP="00AC73DB">
            <w:r>
              <w:t>ТК13-ТК14</w:t>
            </w:r>
          </w:p>
        </w:tc>
        <w:tc>
          <w:tcPr>
            <w:tcW w:w="1265" w:type="dxa"/>
          </w:tcPr>
          <w:p w:rsidR="00A0077C" w:rsidRDefault="00A0077C" w:rsidP="00AC73DB">
            <w:r>
              <w:t>89х4,5</w:t>
            </w:r>
          </w:p>
        </w:tc>
        <w:tc>
          <w:tcPr>
            <w:tcW w:w="839" w:type="dxa"/>
          </w:tcPr>
          <w:p w:rsidR="00A0077C" w:rsidRDefault="00A0077C" w:rsidP="00AC73DB">
            <w:r>
              <w:t>139</w:t>
            </w:r>
          </w:p>
        </w:tc>
        <w:tc>
          <w:tcPr>
            <w:tcW w:w="1275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r w:rsidRPr="00AD778E">
              <w:rPr>
                <w:sz w:val="18"/>
                <w:szCs w:val="18"/>
              </w:rPr>
              <w:t>ППУ скорлупа</w:t>
            </w:r>
          </w:p>
        </w:tc>
        <w:tc>
          <w:tcPr>
            <w:tcW w:w="1276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proofErr w:type="spellStart"/>
            <w:r w:rsidRPr="00AD778E">
              <w:rPr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1134" w:type="dxa"/>
          </w:tcPr>
          <w:p w:rsidR="00A0077C" w:rsidRDefault="00A0077C" w:rsidP="00AC73DB">
            <w:r>
              <w:t>1986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rPr>
          <w:trHeight w:val="70"/>
        </w:trPr>
        <w:tc>
          <w:tcPr>
            <w:tcW w:w="1265" w:type="dxa"/>
          </w:tcPr>
          <w:p w:rsidR="00A0077C" w:rsidRDefault="00A0077C" w:rsidP="00AC73DB">
            <w:r>
              <w:t>ТК14-</w:t>
            </w:r>
            <w:r w:rsidRPr="00675571">
              <w:rPr>
                <w:sz w:val="18"/>
                <w:szCs w:val="18"/>
              </w:rPr>
              <w:t>ул.Советская</w:t>
            </w:r>
          </w:p>
        </w:tc>
        <w:tc>
          <w:tcPr>
            <w:tcW w:w="1265" w:type="dxa"/>
          </w:tcPr>
          <w:p w:rsidR="00A0077C" w:rsidRDefault="00A0077C" w:rsidP="00AC73DB">
            <w:r>
              <w:t>76х3,0</w:t>
            </w:r>
          </w:p>
        </w:tc>
        <w:tc>
          <w:tcPr>
            <w:tcW w:w="839" w:type="dxa"/>
          </w:tcPr>
          <w:p w:rsidR="00A0077C" w:rsidRDefault="00A0077C" w:rsidP="00AC73DB">
            <w:r>
              <w:t>70</w:t>
            </w:r>
          </w:p>
        </w:tc>
        <w:tc>
          <w:tcPr>
            <w:tcW w:w="1275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r w:rsidRPr="00AD778E">
              <w:rPr>
                <w:sz w:val="18"/>
                <w:szCs w:val="18"/>
              </w:rPr>
              <w:t>ППУ скорлупа</w:t>
            </w:r>
          </w:p>
        </w:tc>
        <w:tc>
          <w:tcPr>
            <w:tcW w:w="1276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proofErr w:type="spellStart"/>
            <w:r w:rsidRPr="00AD778E">
              <w:rPr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1134" w:type="dxa"/>
          </w:tcPr>
          <w:p w:rsidR="00A0077C" w:rsidRDefault="00A0077C" w:rsidP="00AC73DB">
            <w:r>
              <w:t>1986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rPr>
          <w:trHeight w:val="70"/>
        </w:trPr>
        <w:tc>
          <w:tcPr>
            <w:tcW w:w="1265" w:type="dxa"/>
          </w:tcPr>
          <w:p w:rsidR="00A0077C" w:rsidRDefault="00A0077C" w:rsidP="00AC73DB">
            <w:r>
              <w:t>ТК12-зд. Гагарина 30</w:t>
            </w:r>
          </w:p>
        </w:tc>
        <w:tc>
          <w:tcPr>
            <w:tcW w:w="1265" w:type="dxa"/>
          </w:tcPr>
          <w:p w:rsidR="00A0077C" w:rsidRDefault="00A0077C" w:rsidP="00AC73DB">
            <w:r>
              <w:t>76х3,5</w:t>
            </w:r>
          </w:p>
        </w:tc>
        <w:tc>
          <w:tcPr>
            <w:tcW w:w="839" w:type="dxa"/>
          </w:tcPr>
          <w:p w:rsidR="00A0077C" w:rsidRDefault="00A0077C" w:rsidP="00AC73DB">
            <w:r>
              <w:t>47</w:t>
            </w:r>
          </w:p>
        </w:tc>
        <w:tc>
          <w:tcPr>
            <w:tcW w:w="1275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r w:rsidRPr="00AD778E">
              <w:rPr>
                <w:sz w:val="18"/>
                <w:szCs w:val="18"/>
              </w:rPr>
              <w:t>ППУ скорлупа</w:t>
            </w:r>
          </w:p>
        </w:tc>
        <w:tc>
          <w:tcPr>
            <w:tcW w:w="1276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r w:rsidRPr="00AD778E">
              <w:rPr>
                <w:sz w:val="18"/>
                <w:szCs w:val="18"/>
              </w:rPr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2020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rPr>
          <w:trHeight w:val="70"/>
        </w:trPr>
        <w:tc>
          <w:tcPr>
            <w:tcW w:w="1265" w:type="dxa"/>
          </w:tcPr>
          <w:p w:rsidR="00A0077C" w:rsidRDefault="00A0077C" w:rsidP="00AC73DB">
            <w:r>
              <w:t>ТК4-ТК17</w:t>
            </w:r>
          </w:p>
          <w:p w:rsidR="00A0077C" w:rsidRPr="00465BF0" w:rsidRDefault="00A0077C" w:rsidP="00AC73DB">
            <w:pPr>
              <w:rPr>
                <w:sz w:val="18"/>
                <w:szCs w:val="18"/>
              </w:rPr>
            </w:pPr>
            <w:r w:rsidRPr="00465BF0">
              <w:rPr>
                <w:sz w:val="18"/>
                <w:szCs w:val="18"/>
              </w:rPr>
              <w:t>(ранее ТК35-ТК35-1)</w:t>
            </w:r>
          </w:p>
        </w:tc>
        <w:tc>
          <w:tcPr>
            <w:tcW w:w="1265" w:type="dxa"/>
          </w:tcPr>
          <w:p w:rsidR="00A0077C" w:rsidRDefault="00A0077C" w:rsidP="00AC73DB">
            <w:r>
              <w:t>50х3,5</w:t>
            </w:r>
          </w:p>
        </w:tc>
        <w:tc>
          <w:tcPr>
            <w:tcW w:w="839" w:type="dxa"/>
          </w:tcPr>
          <w:p w:rsidR="00A0077C" w:rsidRDefault="00A0077C" w:rsidP="00AC73DB">
            <w:r>
              <w:t>30</w:t>
            </w:r>
          </w:p>
        </w:tc>
        <w:tc>
          <w:tcPr>
            <w:tcW w:w="1275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proofErr w:type="spellStart"/>
            <w:r w:rsidRPr="00AD778E">
              <w:rPr>
                <w:sz w:val="18"/>
                <w:szCs w:val="18"/>
              </w:rPr>
              <w:t>Минераловатная</w:t>
            </w:r>
            <w:proofErr w:type="spellEnd"/>
          </w:p>
        </w:tc>
        <w:tc>
          <w:tcPr>
            <w:tcW w:w="1276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proofErr w:type="spellStart"/>
            <w:r w:rsidRPr="00AD778E">
              <w:rPr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1134" w:type="dxa"/>
          </w:tcPr>
          <w:p w:rsidR="00A0077C" w:rsidRDefault="00A0077C" w:rsidP="00AC73DB">
            <w:r>
              <w:t>2024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rPr>
          <w:trHeight w:val="70"/>
        </w:trPr>
        <w:tc>
          <w:tcPr>
            <w:tcW w:w="1265" w:type="dxa"/>
          </w:tcPr>
          <w:p w:rsidR="00A0077C" w:rsidRDefault="00A0077C" w:rsidP="00AC73DB">
            <w:r>
              <w:lastRenderedPageBreak/>
              <w:t>ТК4-ТК15</w:t>
            </w:r>
          </w:p>
        </w:tc>
        <w:tc>
          <w:tcPr>
            <w:tcW w:w="1265" w:type="dxa"/>
          </w:tcPr>
          <w:p w:rsidR="00A0077C" w:rsidRDefault="00A0077C" w:rsidP="00AC73DB">
            <w:r>
              <w:t>159х4,5</w:t>
            </w:r>
          </w:p>
        </w:tc>
        <w:tc>
          <w:tcPr>
            <w:tcW w:w="839" w:type="dxa"/>
          </w:tcPr>
          <w:p w:rsidR="00A0077C" w:rsidRDefault="00A0077C" w:rsidP="00AC73DB">
            <w:r>
              <w:t>84</w:t>
            </w:r>
          </w:p>
        </w:tc>
        <w:tc>
          <w:tcPr>
            <w:tcW w:w="1275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r w:rsidRPr="00AD778E">
              <w:rPr>
                <w:sz w:val="18"/>
                <w:szCs w:val="18"/>
              </w:rPr>
              <w:t>ППУ скорлупа</w:t>
            </w:r>
          </w:p>
        </w:tc>
        <w:tc>
          <w:tcPr>
            <w:tcW w:w="1276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r w:rsidRPr="00AD778E">
              <w:rPr>
                <w:sz w:val="18"/>
                <w:szCs w:val="18"/>
              </w:rPr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2010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rPr>
          <w:trHeight w:val="70"/>
        </w:trPr>
        <w:tc>
          <w:tcPr>
            <w:tcW w:w="1265" w:type="dxa"/>
          </w:tcPr>
          <w:p w:rsidR="00A0077C" w:rsidRDefault="00A0077C" w:rsidP="00AC73DB">
            <w:r>
              <w:t>ТК15-ТК16</w:t>
            </w:r>
          </w:p>
        </w:tc>
        <w:tc>
          <w:tcPr>
            <w:tcW w:w="1265" w:type="dxa"/>
          </w:tcPr>
          <w:p w:rsidR="00A0077C" w:rsidRDefault="00A0077C" w:rsidP="00AC73DB">
            <w:r>
              <w:t>76х3,5</w:t>
            </w:r>
          </w:p>
        </w:tc>
        <w:tc>
          <w:tcPr>
            <w:tcW w:w="839" w:type="dxa"/>
          </w:tcPr>
          <w:p w:rsidR="00A0077C" w:rsidRDefault="00A0077C" w:rsidP="00AC73DB">
            <w:r>
              <w:t>45</w:t>
            </w:r>
          </w:p>
        </w:tc>
        <w:tc>
          <w:tcPr>
            <w:tcW w:w="1275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proofErr w:type="spellStart"/>
            <w:r w:rsidRPr="00AD778E">
              <w:rPr>
                <w:sz w:val="18"/>
                <w:szCs w:val="18"/>
              </w:rPr>
              <w:t>Минераловатная</w:t>
            </w:r>
            <w:proofErr w:type="spellEnd"/>
          </w:p>
        </w:tc>
        <w:tc>
          <w:tcPr>
            <w:tcW w:w="1276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proofErr w:type="spellStart"/>
            <w:r w:rsidRPr="00AD778E">
              <w:rPr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1134" w:type="dxa"/>
          </w:tcPr>
          <w:p w:rsidR="00A0077C" w:rsidRDefault="00A0077C" w:rsidP="00AC73DB">
            <w:r>
              <w:t>1986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1,8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rPr>
          <w:trHeight w:val="70"/>
        </w:trPr>
        <w:tc>
          <w:tcPr>
            <w:tcW w:w="1265" w:type="dxa"/>
          </w:tcPr>
          <w:p w:rsidR="00A0077C" w:rsidRDefault="00A0077C" w:rsidP="00AC73DB">
            <w:r>
              <w:t>Здание котельной ТК-18</w:t>
            </w:r>
          </w:p>
        </w:tc>
        <w:tc>
          <w:tcPr>
            <w:tcW w:w="1265" w:type="dxa"/>
          </w:tcPr>
          <w:p w:rsidR="00A0077C" w:rsidRDefault="00A0077C" w:rsidP="00AC73DB"/>
          <w:p w:rsidR="00A0077C" w:rsidRDefault="00A0077C" w:rsidP="00AC73DB">
            <w:r>
              <w:t>133х4</w:t>
            </w:r>
          </w:p>
        </w:tc>
        <w:tc>
          <w:tcPr>
            <w:tcW w:w="839" w:type="dxa"/>
          </w:tcPr>
          <w:p w:rsidR="00A0077C" w:rsidRDefault="00A0077C" w:rsidP="00AC73DB"/>
          <w:p w:rsidR="00A0077C" w:rsidRDefault="00A0077C" w:rsidP="00AC73DB">
            <w:r>
              <w:t>28</w:t>
            </w:r>
          </w:p>
        </w:tc>
        <w:tc>
          <w:tcPr>
            <w:tcW w:w="1275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r w:rsidRPr="00AD778E">
              <w:rPr>
                <w:sz w:val="18"/>
                <w:szCs w:val="18"/>
              </w:rPr>
              <w:t>ППУ скорлупа</w:t>
            </w:r>
          </w:p>
        </w:tc>
        <w:tc>
          <w:tcPr>
            <w:tcW w:w="1276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</w:p>
          <w:p w:rsidR="00A0077C" w:rsidRPr="00AD778E" w:rsidRDefault="00A0077C" w:rsidP="00AC73DB">
            <w:pPr>
              <w:rPr>
                <w:sz w:val="18"/>
                <w:szCs w:val="18"/>
              </w:rPr>
            </w:pPr>
            <w:r w:rsidRPr="00AD778E">
              <w:rPr>
                <w:sz w:val="18"/>
                <w:szCs w:val="18"/>
              </w:rPr>
              <w:t>Канальная</w:t>
            </w:r>
          </w:p>
        </w:tc>
        <w:tc>
          <w:tcPr>
            <w:tcW w:w="1134" w:type="dxa"/>
          </w:tcPr>
          <w:p w:rsidR="00A0077C" w:rsidRDefault="00A0077C" w:rsidP="00AC73DB"/>
          <w:p w:rsidR="00A0077C" w:rsidRDefault="00A0077C" w:rsidP="00AC73DB">
            <w:r>
              <w:t>2011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2016</w:t>
            </w:r>
          </w:p>
        </w:tc>
      </w:tr>
      <w:tr w:rsidR="00A0077C" w:rsidTr="00AC73DB">
        <w:trPr>
          <w:trHeight w:val="70"/>
        </w:trPr>
        <w:tc>
          <w:tcPr>
            <w:tcW w:w="1265" w:type="dxa"/>
          </w:tcPr>
          <w:p w:rsidR="00A0077C" w:rsidRDefault="00A0077C" w:rsidP="00AC73DB">
            <w:r>
              <w:t>ТК18-ТК19</w:t>
            </w:r>
          </w:p>
        </w:tc>
        <w:tc>
          <w:tcPr>
            <w:tcW w:w="1265" w:type="dxa"/>
          </w:tcPr>
          <w:p w:rsidR="00A0077C" w:rsidRDefault="00A0077C" w:rsidP="00AC73DB">
            <w:r>
              <w:t>133х4</w:t>
            </w:r>
          </w:p>
        </w:tc>
        <w:tc>
          <w:tcPr>
            <w:tcW w:w="839" w:type="dxa"/>
          </w:tcPr>
          <w:p w:rsidR="00A0077C" w:rsidRPr="00516EED" w:rsidRDefault="00A0077C" w:rsidP="00AC73DB">
            <w:r>
              <w:t>64</w:t>
            </w:r>
          </w:p>
        </w:tc>
        <w:tc>
          <w:tcPr>
            <w:tcW w:w="1275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r w:rsidRPr="00AD778E">
              <w:rPr>
                <w:sz w:val="18"/>
                <w:szCs w:val="18"/>
              </w:rPr>
              <w:t>ППУ скорлупа</w:t>
            </w:r>
          </w:p>
        </w:tc>
        <w:tc>
          <w:tcPr>
            <w:tcW w:w="1276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r w:rsidRPr="00AD778E">
              <w:rPr>
                <w:sz w:val="18"/>
                <w:szCs w:val="18"/>
              </w:rPr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2011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2016</w:t>
            </w:r>
          </w:p>
        </w:tc>
      </w:tr>
      <w:tr w:rsidR="00A0077C" w:rsidTr="00AC73DB">
        <w:trPr>
          <w:trHeight w:val="70"/>
        </w:trPr>
        <w:tc>
          <w:tcPr>
            <w:tcW w:w="1265" w:type="dxa"/>
          </w:tcPr>
          <w:p w:rsidR="00A0077C" w:rsidRDefault="00A0077C" w:rsidP="00AC73DB">
            <w:r>
              <w:t>ТК19-ТК20</w:t>
            </w:r>
          </w:p>
        </w:tc>
        <w:tc>
          <w:tcPr>
            <w:tcW w:w="1265" w:type="dxa"/>
          </w:tcPr>
          <w:p w:rsidR="00A0077C" w:rsidRDefault="00A0077C" w:rsidP="00AC73DB">
            <w:r>
              <w:t>133х4</w:t>
            </w:r>
          </w:p>
        </w:tc>
        <w:tc>
          <w:tcPr>
            <w:tcW w:w="839" w:type="dxa"/>
          </w:tcPr>
          <w:p w:rsidR="00A0077C" w:rsidRPr="00516EED" w:rsidRDefault="00A0077C" w:rsidP="00AC73DB">
            <w:r>
              <w:t>46</w:t>
            </w:r>
          </w:p>
        </w:tc>
        <w:tc>
          <w:tcPr>
            <w:tcW w:w="1275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r w:rsidRPr="00AD778E">
              <w:rPr>
                <w:sz w:val="18"/>
                <w:szCs w:val="18"/>
              </w:rPr>
              <w:t>ППУ скорлупа</w:t>
            </w:r>
          </w:p>
        </w:tc>
        <w:tc>
          <w:tcPr>
            <w:tcW w:w="1276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r w:rsidRPr="00AD778E">
              <w:rPr>
                <w:sz w:val="18"/>
                <w:szCs w:val="18"/>
              </w:rPr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2011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2016</w:t>
            </w:r>
          </w:p>
        </w:tc>
      </w:tr>
      <w:tr w:rsidR="00A0077C" w:rsidTr="00AC73DB">
        <w:trPr>
          <w:trHeight w:val="70"/>
        </w:trPr>
        <w:tc>
          <w:tcPr>
            <w:tcW w:w="1265" w:type="dxa"/>
          </w:tcPr>
          <w:p w:rsidR="00A0077C" w:rsidRDefault="00A0077C" w:rsidP="00AC73DB">
            <w:r>
              <w:t>ТК20-ТК21</w:t>
            </w:r>
          </w:p>
        </w:tc>
        <w:tc>
          <w:tcPr>
            <w:tcW w:w="1265" w:type="dxa"/>
          </w:tcPr>
          <w:p w:rsidR="00A0077C" w:rsidRDefault="00A0077C" w:rsidP="00AC73DB">
            <w:r>
              <w:t>108х4</w:t>
            </w:r>
          </w:p>
        </w:tc>
        <w:tc>
          <w:tcPr>
            <w:tcW w:w="839" w:type="dxa"/>
          </w:tcPr>
          <w:p w:rsidR="00A0077C" w:rsidRPr="00516EED" w:rsidRDefault="00A0077C" w:rsidP="00AC73DB">
            <w:r>
              <w:t>66</w:t>
            </w:r>
          </w:p>
        </w:tc>
        <w:tc>
          <w:tcPr>
            <w:tcW w:w="1275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r w:rsidRPr="00AD778E">
              <w:rPr>
                <w:sz w:val="18"/>
                <w:szCs w:val="18"/>
              </w:rPr>
              <w:t>ППУ скорлупа</w:t>
            </w:r>
          </w:p>
        </w:tc>
        <w:tc>
          <w:tcPr>
            <w:tcW w:w="1276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r w:rsidRPr="00AD778E">
              <w:rPr>
                <w:sz w:val="18"/>
                <w:szCs w:val="18"/>
              </w:rPr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2011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rPr>
          <w:trHeight w:val="70"/>
        </w:trPr>
        <w:tc>
          <w:tcPr>
            <w:tcW w:w="1265" w:type="dxa"/>
          </w:tcPr>
          <w:p w:rsidR="00A0077C" w:rsidRDefault="00A0077C" w:rsidP="00AC73DB">
            <w:r>
              <w:t>ТК21-ТК22</w:t>
            </w:r>
          </w:p>
          <w:p w:rsidR="00A0077C" w:rsidRDefault="00A0077C" w:rsidP="00AC73DB"/>
        </w:tc>
        <w:tc>
          <w:tcPr>
            <w:tcW w:w="1265" w:type="dxa"/>
          </w:tcPr>
          <w:p w:rsidR="00A0077C" w:rsidRDefault="00A0077C" w:rsidP="00AC73DB">
            <w:r>
              <w:t>89х4</w:t>
            </w:r>
          </w:p>
          <w:p w:rsidR="00A0077C" w:rsidRDefault="00A0077C" w:rsidP="00AC73DB"/>
        </w:tc>
        <w:tc>
          <w:tcPr>
            <w:tcW w:w="839" w:type="dxa"/>
          </w:tcPr>
          <w:p w:rsidR="00A0077C" w:rsidRDefault="00A0077C" w:rsidP="00AC73DB">
            <w:r>
              <w:t>122</w:t>
            </w:r>
          </w:p>
          <w:p w:rsidR="00A0077C" w:rsidRDefault="00A0077C" w:rsidP="00AC73DB"/>
        </w:tc>
        <w:tc>
          <w:tcPr>
            <w:tcW w:w="1275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r w:rsidRPr="00AD778E">
              <w:rPr>
                <w:sz w:val="18"/>
                <w:szCs w:val="18"/>
              </w:rPr>
              <w:t>ППУ скорлупа</w:t>
            </w:r>
          </w:p>
        </w:tc>
        <w:tc>
          <w:tcPr>
            <w:tcW w:w="1276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r w:rsidRPr="00AD778E">
              <w:rPr>
                <w:sz w:val="18"/>
                <w:szCs w:val="18"/>
              </w:rPr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2015</w:t>
            </w:r>
          </w:p>
          <w:p w:rsidR="00A0077C" w:rsidRDefault="00A0077C" w:rsidP="00AC73DB"/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rPr>
          <w:trHeight w:val="70"/>
        </w:trPr>
        <w:tc>
          <w:tcPr>
            <w:tcW w:w="1265" w:type="dxa"/>
          </w:tcPr>
          <w:p w:rsidR="00A0077C" w:rsidRDefault="00A0077C" w:rsidP="00AC73DB">
            <w:r>
              <w:t>ТК21-ул.Волкова</w:t>
            </w:r>
          </w:p>
        </w:tc>
        <w:tc>
          <w:tcPr>
            <w:tcW w:w="1265" w:type="dxa"/>
          </w:tcPr>
          <w:p w:rsidR="00A0077C" w:rsidRDefault="00A0077C" w:rsidP="00AC73DB">
            <w:r>
              <w:t>89х4</w:t>
            </w:r>
          </w:p>
        </w:tc>
        <w:tc>
          <w:tcPr>
            <w:tcW w:w="839" w:type="dxa"/>
          </w:tcPr>
          <w:p w:rsidR="00A0077C" w:rsidRPr="00516EED" w:rsidRDefault="00A0077C" w:rsidP="00AC73DB">
            <w:r>
              <w:t>190</w:t>
            </w:r>
          </w:p>
        </w:tc>
        <w:tc>
          <w:tcPr>
            <w:tcW w:w="1275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proofErr w:type="spellStart"/>
            <w:r w:rsidRPr="00AD778E">
              <w:rPr>
                <w:sz w:val="18"/>
                <w:szCs w:val="18"/>
              </w:rPr>
              <w:t>Минераловатная</w:t>
            </w:r>
            <w:proofErr w:type="spellEnd"/>
          </w:p>
        </w:tc>
        <w:tc>
          <w:tcPr>
            <w:tcW w:w="1276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  <w:proofErr w:type="spellStart"/>
            <w:r w:rsidRPr="00AD778E">
              <w:rPr>
                <w:sz w:val="18"/>
                <w:szCs w:val="18"/>
              </w:rPr>
              <w:t>Бесканальная</w:t>
            </w:r>
            <w:proofErr w:type="spellEnd"/>
          </w:p>
        </w:tc>
        <w:tc>
          <w:tcPr>
            <w:tcW w:w="1134" w:type="dxa"/>
          </w:tcPr>
          <w:p w:rsidR="00A0077C" w:rsidRDefault="00A0077C" w:rsidP="00AC73DB">
            <w:r>
              <w:t>1986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1,8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rPr>
          <w:trHeight w:val="70"/>
        </w:trPr>
        <w:tc>
          <w:tcPr>
            <w:tcW w:w="1265" w:type="dxa"/>
          </w:tcPr>
          <w:p w:rsidR="00A0077C" w:rsidRDefault="00A0077C" w:rsidP="00AC73DB"/>
        </w:tc>
        <w:tc>
          <w:tcPr>
            <w:tcW w:w="1265" w:type="dxa"/>
          </w:tcPr>
          <w:p w:rsidR="00A0077C" w:rsidRDefault="00A0077C" w:rsidP="00AC73DB"/>
        </w:tc>
        <w:tc>
          <w:tcPr>
            <w:tcW w:w="839" w:type="dxa"/>
          </w:tcPr>
          <w:p w:rsidR="00A0077C" w:rsidRDefault="00A0077C" w:rsidP="00AC73DB">
            <w:r>
              <w:t>1717</w:t>
            </w:r>
          </w:p>
        </w:tc>
        <w:tc>
          <w:tcPr>
            <w:tcW w:w="1275" w:type="dxa"/>
          </w:tcPr>
          <w:p w:rsidR="00A0077C" w:rsidRDefault="00A0077C" w:rsidP="00AC73DB"/>
        </w:tc>
        <w:tc>
          <w:tcPr>
            <w:tcW w:w="1276" w:type="dxa"/>
          </w:tcPr>
          <w:p w:rsidR="00A0077C" w:rsidRPr="00AD778E" w:rsidRDefault="00A0077C" w:rsidP="00AC73DB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A0077C" w:rsidRDefault="00A0077C" w:rsidP="00AC73DB"/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  <w:p w:rsidR="00A0077C" w:rsidRDefault="00A0077C" w:rsidP="00AC73DB">
            <w:pPr>
              <w:jc w:val="center"/>
            </w:pP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</w:tbl>
    <w:p w:rsidR="00A0077C" w:rsidRDefault="00A0077C" w:rsidP="00A0077C"/>
    <w:p w:rsidR="00A0077C" w:rsidRDefault="00A0077C" w:rsidP="00A0077C">
      <w:pPr>
        <w:rPr>
          <w:sz w:val="24"/>
        </w:rPr>
      </w:pPr>
      <w:r>
        <w:rPr>
          <w:sz w:val="24"/>
        </w:rPr>
        <w:t xml:space="preserve">Примечание: Разводящий трубопровод теплосети выполнен из стальных труб диаметром 40-50 мм общей протяженностью - </w:t>
      </w:r>
      <w:r w:rsidRPr="00870B7D">
        <w:rPr>
          <w:sz w:val="24"/>
        </w:rPr>
        <w:t>694м</w:t>
      </w:r>
      <w:r>
        <w:rPr>
          <w:sz w:val="24"/>
        </w:rPr>
        <w:t xml:space="preserve"> в двух трубном исполнении. Всего магистрального и разводящего трубопровода 2411м.</w:t>
      </w:r>
    </w:p>
    <w:p w:rsidR="00A0077C" w:rsidRDefault="00A0077C" w:rsidP="00A0077C">
      <w:pPr>
        <w:rPr>
          <w:sz w:val="24"/>
        </w:rPr>
      </w:pPr>
    </w:p>
    <w:p w:rsidR="00A0077C" w:rsidRDefault="00A0077C" w:rsidP="00A0077C">
      <w:r>
        <w:t>КОТЕЛЬНАЯ СЕВЕРНАЯ</w:t>
      </w:r>
      <w:r>
        <w:tab/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5"/>
        <w:gridCol w:w="1253"/>
        <w:gridCol w:w="851"/>
        <w:gridCol w:w="1275"/>
        <w:gridCol w:w="1276"/>
        <w:gridCol w:w="1134"/>
        <w:gridCol w:w="1276"/>
        <w:gridCol w:w="1276"/>
      </w:tblGrid>
      <w:tr w:rsidR="00A0077C" w:rsidTr="00AC73DB">
        <w:trPr>
          <w:trHeight w:val="70"/>
        </w:trPr>
        <w:tc>
          <w:tcPr>
            <w:tcW w:w="1265" w:type="dxa"/>
          </w:tcPr>
          <w:p w:rsidR="00A0077C" w:rsidRPr="001B475D" w:rsidRDefault="00A0077C" w:rsidP="00AC73DB">
            <w:pPr>
              <w:rPr>
                <w:sz w:val="16"/>
                <w:szCs w:val="16"/>
              </w:rPr>
            </w:pPr>
          </w:p>
          <w:p w:rsidR="00A0077C" w:rsidRPr="001B475D" w:rsidRDefault="00A0077C" w:rsidP="00AC73DB">
            <w:pPr>
              <w:rPr>
                <w:sz w:val="16"/>
                <w:szCs w:val="16"/>
              </w:rPr>
            </w:pPr>
            <w:r w:rsidRPr="001B475D">
              <w:rPr>
                <w:sz w:val="16"/>
                <w:szCs w:val="16"/>
              </w:rPr>
              <w:t>Наименование участка</w:t>
            </w:r>
          </w:p>
        </w:tc>
        <w:tc>
          <w:tcPr>
            <w:tcW w:w="1253" w:type="dxa"/>
          </w:tcPr>
          <w:p w:rsidR="00A0077C" w:rsidRPr="001B475D" w:rsidRDefault="00A0077C" w:rsidP="00AC73DB">
            <w:pPr>
              <w:rPr>
                <w:sz w:val="16"/>
                <w:szCs w:val="16"/>
              </w:rPr>
            </w:pPr>
          </w:p>
          <w:p w:rsidR="00A0077C" w:rsidRPr="001B475D" w:rsidRDefault="00A0077C" w:rsidP="00AC73DB">
            <w:pPr>
              <w:rPr>
                <w:sz w:val="16"/>
                <w:szCs w:val="16"/>
              </w:rPr>
            </w:pPr>
            <w:r w:rsidRPr="001B475D">
              <w:rPr>
                <w:sz w:val="16"/>
                <w:szCs w:val="16"/>
              </w:rPr>
              <w:t>Наружный диаметр трубопровода</w:t>
            </w:r>
          </w:p>
        </w:tc>
        <w:tc>
          <w:tcPr>
            <w:tcW w:w="851" w:type="dxa"/>
          </w:tcPr>
          <w:p w:rsidR="00A0077C" w:rsidRPr="001B475D" w:rsidRDefault="00A0077C" w:rsidP="00AC73DB">
            <w:pPr>
              <w:rPr>
                <w:sz w:val="16"/>
                <w:szCs w:val="16"/>
              </w:rPr>
            </w:pPr>
          </w:p>
          <w:p w:rsidR="00A0077C" w:rsidRPr="001B475D" w:rsidRDefault="00A0077C" w:rsidP="00AC73DB">
            <w:pPr>
              <w:rPr>
                <w:sz w:val="16"/>
                <w:szCs w:val="16"/>
              </w:rPr>
            </w:pPr>
            <w:r w:rsidRPr="001B475D">
              <w:rPr>
                <w:sz w:val="16"/>
                <w:szCs w:val="16"/>
              </w:rPr>
              <w:t>Длина участка (в двух-трубном исполнении) м.</w:t>
            </w:r>
          </w:p>
        </w:tc>
        <w:tc>
          <w:tcPr>
            <w:tcW w:w="1275" w:type="dxa"/>
          </w:tcPr>
          <w:p w:rsidR="00A0077C" w:rsidRPr="001B475D" w:rsidRDefault="00A0077C" w:rsidP="00AC73DB">
            <w:pPr>
              <w:rPr>
                <w:sz w:val="16"/>
                <w:szCs w:val="16"/>
              </w:rPr>
            </w:pPr>
          </w:p>
          <w:p w:rsidR="00A0077C" w:rsidRPr="001B475D" w:rsidRDefault="00A0077C" w:rsidP="00AC73DB">
            <w:pPr>
              <w:rPr>
                <w:sz w:val="16"/>
                <w:szCs w:val="16"/>
              </w:rPr>
            </w:pPr>
            <w:r w:rsidRPr="001B475D">
              <w:rPr>
                <w:sz w:val="16"/>
                <w:szCs w:val="16"/>
              </w:rPr>
              <w:t>Теплоизоляционный материал</w:t>
            </w:r>
          </w:p>
        </w:tc>
        <w:tc>
          <w:tcPr>
            <w:tcW w:w="1276" w:type="dxa"/>
          </w:tcPr>
          <w:p w:rsidR="00A0077C" w:rsidRPr="001B475D" w:rsidRDefault="00A0077C" w:rsidP="00AC73DB">
            <w:pPr>
              <w:rPr>
                <w:sz w:val="16"/>
                <w:szCs w:val="16"/>
              </w:rPr>
            </w:pPr>
          </w:p>
          <w:p w:rsidR="00A0077C" w:rsidRPr="001B475D" w:rsidRDefault="00A0077C" w:rsidP="00AC73DB">
            <w:pPr>
              <w:rPr>
                <w:sz w:val="16"/>
                <w:szCs w:val="16"/>
              </w:rPr>
            </w:pPr>
            <w:r w:rsidRPr="001B475D">
              <w:rPr>
                <w:sz w:val="16"/>
                <w:szCs w:val="16"/>
              </w:rPr>
              <w:t>Тип прокладки</w:t>
            </w:r>
          </w:p>
        </w:tc>
        <w:tc>
          <w:tcPr>
            <w:tcW w:w="1134" w:type="dxa"/>
          </w:tcPr>
          <w:p w:rsidR="00A0077C" w:rsidRPr="001B475D" w:rsidRDefault="00A0077C" w:rsidP="00AC73DB">
            <w:pPr>
              <w:rPr>
                <w:sz w:val="16"/>
                <w:szCs w:val="16"/>
              </w:rPr>
            </w:pPr>
          </w:p>
          <w:p w:rsidR="00A0077C" w:rsidRPr="001B475D" w:rsidRDefault="00A0077C" w:rsidP="00AC73DB">
            <w:pPr>
              <w:rPr>
                <w:sz w:val="16"/>
                <w:szCs w:val="16"/>
              </w:rPr>
            </w:pPr>
            <w:r w:rsidRPr="001B475D">
              <w:rPr>
                <w:sz w:val="16"/>
                <w:szCs w:val="16"/>
              </w:rPr>
              <w:t xml:space="preserve">Год ввода в </w:t>
            </w:r>
            <w:proofErr w:type="spellStart"/>
            <w:r w:rsidRPr="001B475D">
              <w:rPr>
                <w:sz w:val="16"/>
                <w:szCs w:val="16"/>
              </w:rPr>
              <w:t>эксплуа</w:t>
            </w:r>
            <w:r>
              <w:rPr>
                <w:sz w:val="16"/>
                <w:szCs w:val="16"/>
              </w:rPr>
              <w:t>-</w:t>
            </w:r>
            <w:r w:rsidRPr="001B475D">
              <w:rPr>
                <w:sz w:val="16"/>
                <w:szCs w:val="16"/>
              </w:rPr>
              <w:t>тацию</w:t>
            </w:r>
            <w:proofErr w:type="spellEnd"/>
          </w:p>
        </w:tc>
        <w:tc>
          <w:tcPr>
            <w:tcW w:w="1276" w:type="dxa"/>
          </w:tcPr>
          <w:p w:rsidR="00A0077C" w:rsidRPr="001B475D" w:rsidRDefault="00A0077C" w:rsidP="00AC73DB">
            <w:pPr>
              <w:jc w:val="center"/>
              <w:rPr>
                <w:sz w:val="16"/>
                <w:szCs w:val="16"/>
              </w:rPr>
            </w:pPr>
          </w:p>
          <w:p w:rsidR="00A0077C" w:rsidRPr="001B475D" w:rsidRDefault="00A0077C" w:rsidP="00AC73DB">
            <w:pPr>
              <w:jc w:val="center"/>
              <w:rPr>
                <w:sz w:val="16"/>
                <w:szCs w:val="16"/>
              </w:rPr>
            </w:pPr>
            <w:r w:rsidRPr="001B475D">
              <w:rPr>
                <w:sz w:val="16"/>
                <w:szCs w:val="16"/>
              </w:rPr>
              <w:t>Средняя глубина заложения до оси трубопроводов на участке, м.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  <w:rPr>
                <w:sz w:val="16"/>
                <w:szCs w:val="16"/>
              </w:rPr>
            </w:pPr>
          </w:p>
          <w:p w:rsidR="00A0077C" w:rsidRPr="001B475D" w:rsidRDefault="00A0077C" w:rsidP="00AC73D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Сведения о к</w:t>
            </w:r>
            <w:r w:rsidRPr="001B475D">
              <w:rPr>
                <w:sz w:val="16"/>
                <w:szCs w:val="16"/>
              </w:rPr>
              <w:t>ап</w:t>
            </w:r>
            <w:r>
              <w:rPr>
                <w:sz w:val="16"/>
                <w:szCs w:val="16"/>
              </w:rPr>
              <w:t xml:space="preserve">итальном </w:t>
            </w:r>
            <w:r w:rsidRPr="001B475D">
              <w:rPr>
                <w:sz w:val="16"/>
                <w:szCs w:val="16"/>
              </w:rPr>
              <w:t>ремонт</w:t>
            </w:r>
            <w:r>
              <w:rPr>
                <w:sz w:val="16"/>
                <w:szCs w:val="16"/>
              </w:rPr>
              <w:t>е</w:t>
            </w:r>
          </w:p>
        </w:tc>
      </w:tr>
      <w:tr w:rsidR="00A0077C" w:rsidTr="00AC73DB">
        <w:trPr>
          <w:trHeight w:val="70"/>
        </w:trPr>
        <w:tc>
          <w:tcPr>
            <w:tcW w:w="1265" w:type="dxa"/>
          </w:tcPr>
          <w:p w:rsidR="00A0077C" w:rsidRDefault="00A0077C" w:rsidP="00AC73DB">
            <w:r>
              <w:t>Здание котельной- ТК1</w:t>
            </w:r>
          </w:p>
        </w:tc>
        <w:tc>
          <w:tcPr>
            <w:tcW w:w="1253" w:type="dxa"/>
          </w:tcPr>
          <w:p w:rsidR="00A0077C" w:rsidRDefault="00A0077C" w:rsidP="00AC73DB">
            <w:r>
              <w:t>108х4,0</w:t>
            </w:r>
          </w:p>
        </w:tc>
        <w:tc>
          <w:tcPr>
            <w:tcW w:w="851" w:type="dxa"/>
          </w:tcPr>
          <w:p w:rsidR="00A0077C" w:rsidRDefault="00A0077C" w:rsidP="00AC73DB">
            <w:r>
              <w:t>304</w:t>
            </w:r>
          </w:p>
        </w:tc>
        <w:tc>
          <w:tcPr>
            <w:tcW w:w="1275" w:type="dxa"/>
          </w:tcPr>
          <w:p w:rsidR="00A0077C" w:rsidRDefault="00A0077C" w:rsidP="00AC73DB">
            <w:r>
              <w:t>ПНД- скорлупа</w:t>
            </w:r>
          </w:p>
        </w:tc>
        <w:tc>
          <w:tcPr>
            <w:tcW w:w="1276" w:type="dxa"/>
          </w:tcPr>
          <w:p w:rsidR="00A0077C" w:rsidRDefault="00A0077C" w:rsidP="00AC73DB">
            <w:r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1986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1,2 - 104м;</w:t>
            </w:r>
          </w:p>
          <w:p w:rsidR="00A0077C" w:rsidRDefault="00A0077C" w:rsidP="00AC73DB">
            <w:pPr>
              <w:jc w:val="center"/>
            </w:pPr>
            <w:r>
              <w:t>надземная – 200м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rPr>
          <w:trHeight w:val="70"/>
        </w:trPr>
        <w:tc>
          <w:tcPr>
            <w:tcW w:w="1265" w:type="dxa"/>
          </w:tcPr>
          <w:p w:rsidR="00A0077C" w:rsidRDefault="00A0077C" w:rsidP="00AC73DB">
            <w:r>
              <w:t>ТК1-ТК2</w:t>
            </w:r>
          </w:p>
        </w:tc>
        <w:tc>
          <w:tcPr>
            <w:tcW w:w="1253" w:type="dxa"/>
          </w:tcPr>
          <w:p w:rsidR="00A0077C" w:rsidRDefault="00A0077C" w:rsidP="00AC73DB">
            <w:r>
              <w:t>108х4,0</w:t>
            </w:r>
          </w:p>
        </w:tc>
        <w:tc>
          <w:tcPr>
            <w:tcW w:w="851" w:type="dxa"/>
          </w:tcPr>
          <w:p w:rsidR="00A0077C" w:rsidRDefault="00A0077C" w:rsidP="00AC73DB">
            <w:r>
              <w:t>22</w:t>
            </w:r>
          </w:p>
        </w:tc>
        <w:tc>
          <w:tcPr>
            <w:tcW w:w="1275" w:type="dxa"/>
          </w:tcPr>
          <w:p w:rsidR="00A0077C" w:rsidRDefault="00A0077C" w:rsidP="00AC73DB">
            <w:r>
              <w:t>ППУ-скорлупа</w:t>
            </w:r>
          </w:p>
        </w:tc>
        <w:tc>
          <w:tcPr>
            <w:tcW w:w="1276" w:type="dxa"/>
          </w:tcPr>
          <w:p w:rsidR="00A0077C" w:rsidRDefault="00A0077C" w:rsidP="00AC73DB">
            <w:r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1986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rPr>
          <w:trHeight w:val="70"/>
        </w:trPr>
        <w:tc>
          <w:tcPr>
            <w:tcW w:w="1265" w:type="dxa"/>
          </w:tcPr>
          <w:p w:rsidR="00A0077C" w:rsidRPr="00D624FD" w:rsidRDefault="00A0077C" w:rsidP="00AC73DB">
            <w:r>
              <w:lastRenderedPageBreak/>
              <w:t>ТК2-ТК3</w:t>
            </w:r>
          </w:p>
        </w:tc>
        <w:tc>
          <w:tcPr>
            <w:tcW w:w="1253" w:type="dxa"/>
          </w:tcPr>
          <w:p w:rsidR="00A0077C" w:rsidRDefault="00A0077C" w:rsidP="00AC73DB">
            <w:r>
              <w:t>108х4,0</w:t>
            </w:r>
          </w:p>
        </w:tc>
        <w:tc>
          <w:tcPr>
            <w:tcW w:w="851" w:type="dxa"/>
          </w:tcPr>
          <w:p w:rsidR="00A0077C" w:rsidRDefault="00A0077C" w:rsidP="00AC73DB">
            <w:r>
              <w:t>36</w:t>
            </w:r>
          </w:p>
        </w:tc>
        <w:tc>
          <w:tcPr>
            <w:tcW w:w="1275" w:type="dxa"/>
          </w:tcPr>
          <w:p w:rsidR="00A0077C" w:rsidRDefault="00A0077C" w:rsidP="00AC73DB">
            <w:r>
              <w:t>ППУ-скорлупа</w:t>
            </w:r>
          </w:p>
        </w:tc>
        <w:tc>
          <w:tcPr>
            <w:tcW w:w="1276" w:type="dxa"/>
          </w:tcPr>
          <w:p w:rsidR="00A0077C" w:rsidRDefault="00A0077C" w:rsidP="00AC73DB">
            <w:r w:rsidRPr="005C58E6"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1986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rPr>
          <w:trHeight w:val="70"/>
        </w:trPr>
        <w:tc>
          <w:tcPr>
            <w:tcW w:w="1265" w:type="dxa"/>
          </w:tcPr>
          <w:p w:rsidR="00A0077C" w:rsidRPr="000C6C0F" w:rsidRDefault="00A0077C" w:rsidP="00AC73DB">
            <w:r>
              <w:t>ТК3-ТК4</w:t>
            </w:r>
          </w:p>
        </w:tc>
        <w:tc>
          <w:tcPr>
            <w:tcW w:w="1253" w:type="dxa"/>
          </w:tcPr>
          <w:p w:rsidR="00A0077C" w:rsidRDefault="00A0077C" w:rsidP="00AC73DB">
            <w:r>
              <w:t>108х4,0</w:t>
            </w:r>
          </w:p>
        </w:tc>
        <w:tc>
          <w:tcPr>
            <w:tcW w:w="851" w:type="dxa"/>
          </w:tcPr>
          <w:p w:rsidR="00A0077C" w:rsidRDefault="00A0077C" w:rsidP="00AC73DB">
            <w:r>
              <w:t>320</w:t>
            </w:r>
          </w:p>
        </w:tc>
        <w:tc>
          <w:tcPr>
            <w:tcW w:w="1275" w:type="dxa"/>
          </w:tcPr>
          <w:p w:rsidR="00A0077C" w:rsidRDefault="00A0077C" w:rsidP="00AC73DB">
            <w:r>
              <w:t>ППУ-скорлупа</w:t>
            </w:r>
          </w:p>
        </w:tc>
        <w:tc>
          <w:tcPr>
            <w:tcW w:w="1276" w:type="dxa"/>
          </w:tcPr>
          <w:p w:rsidR="00A0077C" w:rsidRDefault="00A0077C" w:rsidP="00AC73DB">
            <w:r w:rsidRPr="005C58E6"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1986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rPr>
          <w:trHeight w:val="70"/>
        </w:trPr>
        <w:tc>
          <w:tcPr>
            <w:tcW w:w="1265" w:type="dxa"/>
          </w:tcPr>
          <w:p w:rsidR="00A0077C" w:rsidRPr="000C6C0F" w:rsidRDefault="00A0077C" w:rsidP="00AC73DB">
            <w:r>
              <w:t>Здание котельной- ТК5</w:t>
            </w:r>
          </w:p>
        </w:tc>
        <w:tc>
          <w:tcPr>
            <w:tcW w:w="1253" w:type="dxa"/>
          </w:tcPr>
          <w:p w:rsidR="00A0077C" w:rsidRDefault="00A0077C" w:rsidP="00AC73DB">
            <w:r>
              <w:t>76х3,5</w:t>
            </w:r>
          </w:p>
        </w:tc>
        <w:tc>
          <w:tcPr>
            <w:tcW w:w="851" w:type="dxa"/>
          </w:tcPr>
          <w:p w:rsidR="00A0077C" w:rsidRDefault="00A0077C" w:rsidP="00AC73DB">
            <w:r>
              <w:t>340</w:t>
            </w:r>
          </w:p>
        </w:tc>
        <w:tc>
          <w:tcPr>
            <w:tcW w:w="1275" w:type="dxa"/>
          </w:tcPr>
          <w:p w:rsidR="00A0077C" w:rsidRDefault="00A0077C" w:rsidP="00AC73DB">
            <w:r>
              <w:t>ППУ-скорлупа</w:t>
            </w:r>
          </w:p>
        </w:tc>
        <w:tc>
          <w:tcPr>
            <w:tcW w:w="1276" w:type="dxa"/>
          </w:tcPr>
          <w:p w:rsidR="00A0077C" w:rsidRDefault="00A0077C" w:rsidP="00AC73DB">
            <w:r w:rsidRPr="005C58E6"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1986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rPr>
          <w:trHeight w:val="70"/>
        </w:trPr>
        <w:tc>
          <w:tcPr>
            <w:tcW w:w="1265" w:type="dxa"/>
          </w:tcPr>
          <w:p w:rsidR="00A0077C" w:rsidRPr="000C6C0F" w:rsidRDefault="00A0077C" w:rsidP="00AC73DB">
            <w:r>
              <w:t>ТК5-ТК6</w:t>
            </w:r>
          </w:p>
        </w:tc>
        <w:tc>
          <w:tcPr>
            <w:tcW w:w="1253" w:type="dxa"/>
          </w:tcPr>
          <w:p w:rsidR="00A0077C" w:rsidRDefault="00A0077C" w:rsidP="00AC73DB">
            <w:r>
              <w:t>76х3,5</w:t>
            </w:r>
          </w:p>
        </w:tc>
        <w:tc>
          <w:tcPr>
            <w:tcW w:w="851" w:type="dxa"/>
          </w:tcPr>
          <w:p w:rsidR="00A0077C" w:rsidRDefault="00A0077C" w:rsidP="00AC73DB">
            <w:r>
              <w:t>38</w:t>
            </w:r>
          </w:p>
        </w:tc>
        <w:tc>
          <w:tcPr>
            <w:tcW w:w="1275" w:type="dxa"/>
          </w:tcPr>
          <w:p w:rsidR="00A0077C" w:rsidRDefault="00A0077C" w:rsidP="00AC73DB">
            <w:r>
              <w:t>ППУ-скорлупа</w:t>
            </w:r>
          </w:p>
        </w:tc>
        <w:tc>
          <w:tcPr>
            <w:tcW w:w="1276" w:type="dxa"/>
          </w:tcPr>
          <w:p w:rsidR="00A0077C" w:rsidRDefault="00A0077C" w:rsidP="00AC73DB">
            <w:r w:rsidRPr="005C58E6"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1986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rPr>
          <w:trHeight w:val="70"/>
        </w:trPr>
        <w:tc>
          <w:tcPr>
            <w:tcW w:w="1265" w:type="dxa"/>
          </w:tcPr>
          <w:p w:rsidR="00A0077C" w:rsidRPr="004E0EE4" w:rsidRDefault="00A0077C" w:rsidP="00AC73DB">
            <w:r>
              <w:t>ТК6-ТК7</w:t>
            </w:r>
          </w:p>
        </w:tc>
        <w:tc>
          <w:tcPr>
            <w:tcW w:w="1253" w:type="dxa"/>
          </w:tcPr>
          <w:p w:rsidR="00A0077C" w:rsidRDefault="00A0077C" w:rsidP="00AC73DB">
            <w:r>
              <w:t>76х3,5</w:t>
            </w:r>
          </w:p>
        </w:tc>
        <w:tc>
          <w:tcPr>
            <w:tcW w:w="851" w:type="dxa"/>
          </w:tcPr>
          <w:p w:rsidR="00A0077C" w:rsidRDefault="00A0077C" w:rsidP="00AC73DB">
            <w:r>
              <w:t>40</w:t>
            </w:r>
          </w:p>
        </w:tc>
        <w:tc>
          <w:tcPr>
            <w:tcW w:w="1275" w:type="dxa"/>
          </w:tcPr>
          <w:p w:rsidR="00A0077C" w:rsidRDefault="00A0077C" w:rsidP="00AC73DB">
            <w:r>
              <w:t>ППУ-скорлупа</w:t>
            </w:r>
          </w:p>
        </w:tc>
        <w:tc>
          <w:tcPr>
            <w:tcW w:w="1276" w:type="dxa"/>
          </w:tcPr>
          <w:p w:rsidR="00A0077C" w:rsidRDefault="00A0077C" w:rsidP="00AC73DB">
            <w:r w:rsidRPr="005C58E6"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1986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rPr>
          <w:trHeight w:val="70"/>
        </w:trPr>
        <w:tc>
          <w:tcPr>
            <w:tcW w:w="1265" w:type="dxa"/>
          </w:tcPr>
          <w:p w:rsidR="00A0077C" w:rsidRPr="004E0EE4" w:rsidRDefault="00A0077C" w:rsidP="00AC73DB">
            <w:r>
              <w:t>ТК7-ТК8</w:t>
            </w:r>
          </w:p>
        </w:tc>
        <w:tc>
          <w:tcPr>
            <w:tcW w:w="1253" w:type="dxa"/>
          </w:tcPr>
          <w:p w:rsidR="00A0077C" w:rsidRDefault="00A0077C" w:rsidP="00AC73DB">
            <w:r>
              <w:t>76х3,5</w:t>
            </w:r>
          </w:p>
        </w:tc>
        <w:tc>
          <w:tcPr>
            <w:tcW w:w="851" w:type="dxa"/>
          </w:tcPr>
          <w:p w:rsidR="00A0077C" w:rsidRDefault="00A0077C" w:rsidP="00AC73DB">
            <w:r>
              <w:t>50</w:t>
            </w:r>
          </w:p>
        </w:tc>
        <w:tc>
          <w:tcPr>
            <w:tcW w:w="1275" w:type="dxa"/>
          </w:tcPr>
          <w:p w:rsidR="00A0077C" w:rsidRDefault="00A0077C" w:rsidP="00AC73DB">
            <w:r>
              <w:t>ППУ-скорлупа</w:t>
            </w:r>
          </w:p>
        </w:tc>
        <w:tc>
          <w:tcPr>
            <w:tcW w:w="1276" w:type="dxa"/>
          </w:tcPr>
          <w:p w:rsidR="00A0077C" w:rsidRDefault="00A0077C" w:rsidP="00AC73DB">
            <w:r w:rsidRPr="005C58E6"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1986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rPr>
          <w:trHeight w:val="70"/>
        </w:trPr>
        <w:tc>
          <w:tcPr>
            <w:tcW w:w="1265" w:type="dxa"/>
          </w:tcPr>
          <w:p w:rsidR="00A0077C" w:rsidRPr="004E0EE4" w:rsidRDefault="00A0077C" w:rsidP="00AC73DB">
            <w:r>
              <w:t xml:space="preserve">ТК8-д.№10 </w:t>
            </w:r>
            <w:proofErr w:type="spellStart"/>
            <w:r>
              <w:t>ул.Северная</w:t>
            </w:r>
            <w:proofErr w:type="spellEnd"/>
          </w:p>
        </w:tc>
        <w:tc>
          <w:tcPr>
            <w:tcW w:w="1253" w:type="dxa"/>
          </w:tcPr>
          <w:p w:rsidR="00A0077C" w:rsidRDefault="00A0077C" w:rsidP="00AC73DB">
            <w:r>
              <w:t>59х3,5</w:t>
            </w:r>
          </w:p>
        </w:tc>
        <w:tc>
          <w:tcPr>
            <w:tcW w:w="851" w:type="dxa"/>
          </w:tcPr>
          <w:p w:rsidR="00A0077C" w:rsidRDefault="00A0077C" w:rsidP="00AC73DB">
            <w:r>
              <w:t>50</w:t>
            </w:r>
          </w:p>
        </w:tc>
        <w:tc>
          <w:tcPr>
            <w:tcW w:w="1275" w:type="dxa"/>
          </w:tcPr>
          <w:p w:rsidR="00A0077C" w:rsidRDefault="00A0077C" w:rsidP="00AC73DB">
            <w:r>
              <w:t>ППУ-скорлупа</w:t>
            </w:r>
          </w:p>
        </w:tc>
        <w:tc>
          <w:tcPr>
            <w:tcW w:w="1276" w:type="dxa"/>
          </w:tcPr>
          <w:p w:rsidR="00A0077C" w:rsidRDefault="00A0077C" w:rsidP="00AC73DB">
            <w:proofErr w:type="spellStart"/>
            <w:r>
              <w:t>Беск</w:t>
            </w:r>
            <w:r w:rsidRPr="005C58E6">
              <w:t>анальная</w:t>
            </w:r>
            <w:proofErr w:type="spellEnd"/>
          </w:p>
        </w:tc>
        <w:tc>
          <w:tcPr>
            <w:tcW w:w="1134" w:type="dxa"/>
          </w:tcPr>
          <w:p w:rsidR="00A0077C" w:rsidRDefault="00A0077C" w:rsidP="00AC73DB">
            <w:r>
              <w:t>1986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rPr>
          <w:trHeight w:val="70"/>
        </w:trPr>
        <w:tc>
          <w:tcPr>
            <w:tcW w:w="1265" w:type="dxa"/>
          </w:tcPr>
          <w:p w:rsidR="00A0077C" w:rsidRDefault="00A0077C" w:rsidP="00AC73DB">
            <w:r>
              <w:t xml:space="preserve">Здание котельной- зд.№1б </w:t>
            </w:r>
            <w:proofErr w:type="spellStart"/>
            <w:r>
              <w:t>ул.Северная</w:t>
            </w:r>
            <w:proofErr w:type="spellEnd"/>
          </w:p>
        </w:tc>
        <w:tc>
          <w:tcPr>
            <w:tcW w:w="1253" w:type="dxa"/>
          </w:tcPr>
          <w:p w:rsidR="00A0077C" w:rsidRDefault="00A0077C" w:rsidP="00AC73DB">
            <w:r>
              <w:t>89х4,0</w:t>
            </w:r>
          </w:p>
        </w:tc>
        <w:tc>
          <w:tcPr>
            <w:tcW w:w="851" w:type="dxa"/>
          </w:tcPr>
          <w:p w:rsidR="00A0077C" w:rsidRDefault="00A0077C" w:rsidP="00AC73DB">
            <w:r>
              <w:t>200</w:t>
            </w:r>
          </w:p>
        </w:tc>
        <w:tc>
          <w:tcPr>
            <w:tcW w:w="1275" w:type="dxa"/>
          </w:tcPr>
          <w:p w:rsidR="00A0077C" w:rsidRDefault="00A0077C" w:rsidP="00AC73DB">
            <w:r>
              <w:t>ППУ-скорлупа</w:t>
            </w:r>
          </w:p>
        </w:tc>
        <w:tc>
          <w:tcPr>
            <w:tcW w:w="1276" w:type="dxa"/>
          </w:tcPr>
          <w:p w:rsidR="00A0077C" w:rsidRDefault="00A0077C" w:rsidP="00AC73DB">
            <w:r w:rsidRPr="005C58E6">
              <w:t>Канальная</w:t>
            </w:r>
          </w:p>
        </w:tc>
        <w:tc>
          <w:tcPr>
            <w:tcW w:w="1134" w:type="dxa"/>
          </w:tcPr>
          <w:p w:rsidR="00A0077C" w:rsidRDefault="00A0077C" w:rsidP="00AC73DB">
            <w:r>
              <w:t>1986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  <w:r>
              <w:t>1,2</w:t>
            </w: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  <w:tr w:rsidR="00A0077C" w:rsidTr="00AC73DB">
        <w:trPr>
          <w:trHeight w:val="70"/>
        </w:trPr>
        <w:tc>
          <w:tcPr>
            <w:tcW w:w="1265" w:type="dxa"/>
          </w:tcPr>
          <w:p w:rsidR="00A0077C" w:rsidRDefault="00A0077C" w:rsidP="00AC73DB"/>
        </w:tc>
        <w:tc>
          <w:tcPr>
            <w:tcW w:w="1253" w:type="dxa"/>
          </w:tcPr>
          <w:p w:rsidR="00A0077C" w:rsidRDefault="00A0077C" w:rsidP="00AC73DB"/>
        </w:tc>
        <w:tc>
          <w:tcPr>
            <w:tcW w:w="851" w:type="dxa"/>
          </w:tcPr>
          <w:p w:rsidR="00A0077C" w:rsidRDefault="00A0077C" w:rsidP="00AC73DB">
            <w:r>
              <w:t>1400</w:t>
            </w:r>
          </w:p>
        </w:tc>
        <w:tc>
          <w:tcPr>
            <w:tcW w:w="1275" w:type="dxa"/>
          </w:tcPr>
          <w:p w:rsidR="00A0077C" w:rsidRDefault="00A0077C" w:rsidP="00AC73DB"/>
        </w:tc>
        <w:tc>
          <w:tcPr>
            <w:tcW w:w="1276" w:type="dxa"/>
          </w:tcPr>
          <w:p w:rsidR="00A0077C" w:rsidRDefault="00A0077C" w:rsidP="00AC73DB"/>
        </w:tc>
        <w:tc>
          <w:tcPr>
            <w:tcW w:w="1134" w:type="dxa"/>
          </w:tcPr>
          <w:p w:rsidR="00A0077C" w:rsidRDefault="00A0077C" w:rsidP="00AC73DB"/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  <w:tc>
          <w:tcPr>
            <w:tcW w:w="1276" w:type="dxa"/>
          </w:tcPr>
          <w:p w:rsidR="00A0077C" w:rsidRDefault="00A0077C" w:rsidP="00AC73DB">
            <w:pPr>
              <w:jc w:val="center"/>
            </w:pPr>
          </w:p>
        </w:tc>
      </w:tr>
    </w:tbl>
    <w:p w:rsidR="00A0077C" w:rsidRDefault="00A0077C" w:rsidP="00A0077C"/>
    <w:p w:rsidR="00A0077C" w:rsidRDefault="00A0077C" w:rsidP="00A0077C">
      <w:pPr>
        <w:pStyle w:val="3"/>
      </w:pPr>
      <w:r>
        <w:t xml:space="preserve">Примечание: Разводящий трубопровод (подключение потребителей) выполнен из стальных труб диаметром 25-40мм протяженностью  </w:t>
      </w:r>
      <w:r w:rsidRPr="00870B7D">
        <w:t>260</w:t>
      </w:r>
      <w:r>
        <w:t>м в двухтрубном исполнении. Общая протяженность магистрального и разводящего трубопровода 1660м.</w:t>
      </w:r>
    </w:p>
    <w:p w:rsidR="00A0077C" w:rsidRDefault="00A0077C" w:rsidP="00A0077C">
      <w:pPr>
        <w:pStyle w:val="25"/>
        <w:ind w:left="0"/>
        <w:rPr>
          <w:rFonts w:ascii="Times New Roman" w:hAnsi="Times New Roman"/>
          <w:sz w:val="24"/>
          <w:szCs w:val="24"/>
        </w:rPr>
      </w:pPr>
      <w:r w:rsidRPr="003B658E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 xml:space="preserve">4. </w:t>
      </w:r>
      <w:r w:rsidRPr="007E5344">
        <w:rPr>
          <w:rFonts w:ascii="Times New Roman" w:hAnsi="Times New Roman"/>
          <w:sz w:val="24"/>
          <w:szCs w:val="24"/>
        </w:rPr>
        <w:t>Температурный график определяет режим работы тепловых сетей. По данным температурного графика определяется температура подающей и обратной воды в тепловых сетях, а также в абонентском вводе в зависимости от температуры наружного воздуха.</w:t>
      </w:r>
    </w:p>
    <w:p w:rsidR="00A0077C" w:rsidRPr="007E5344" w:rsidRDefault="00A0077C" w:rsidP="00A0077C">
      <w:pPr>
        <w:spacing w:before="100" w:after="100" w:line="240" w:lineRule="atLeast"/>
        <w:ind w:left="360"/>
        <w:jc w:val="right"/>
        <w:rPr>
          <w:color w:val="000000"/>
          <w:sz w:val="24"/>
        </w:rPr>
      </w:pPr>
    </w:p>
    <w:p w:rsidR="00A0077C" w:rsidRPr="007E5344" w:rsidRDefault="00A0077C" w:rsidP="00A0077C">
      <w:pPr>
        <w:spacing w:before="100" w:after="100" w:line="240" w:lineRule="atLeast"/>
        <w:jc w:val="center"/>
        <w:rPr>
          <w:b/>
          <w:color w:val="000000"/>
          <w:sz w:val="24"/>
        </w:rPr>
      </w:pPr>
      <w:r w:rsidRPr="007E5344">
        <w:rPr>
          <w:b/>
          <w:color w:val="000000"/>
          <w:sz w:val="24"/>
        </w:rPr>
        <w:t>График качественного регулирования температуры воды в системах отопления при различных расчетных и текущих температурах наружного воздуха</w:t>
      </w:r>
    </w:p>
    <w:p w:rsidR="00A0077C" w:rsidRPr="007E5344" w:rsidRDefault="00A0077C" w:rsidP="00A0077C">
      <w:pPr>
        <w:spacing w:before="100" w:after="100" w:line="240" w:lineRule="atLeast"/>
        <w:jc w:val="center"/>
        <w:rPr>
          <w:color w:val="000000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52"/>
        <w:gridCol w:w="2952"/>
        <w:gridCol w:w="2952"/>
      </w:tblGrid>
      <w:tr w:rsidR="00A0077C" w:rsidTr="00AC73DB">
        <w:trPr>
          <w:cantSplit/>
          <w:trHeight w:val="270"/>
        </w:trPr>
        <w:tc>
          <w:tcPr>
            <w:tcW w:w="2952" w:type="dxa"/>
            <w:vMerge w:val="restart"/>
          </w:tcPr>
          <w:p w:rsidR="00A0077C" w:rsidRDefault="00A0077C" w:rsidP="00AC73DB">
            <w:pPr>
              <w:jc w:val="center"/>
              <w:rPr>
                <w:sz w:val="22"/>
              </w:rPr>
            </w:pPr>
            <w:r>
              <w:lastRenderedPageBreak/>
              <w:t xml:space="preserve">Температура наружного воздуха, </w:t>
            </w:r>
            <w:r>
              <w:rPr>
                <w:rFonts w:ascii="Palatino Linotype" w:hAnsi="Palatino Linotype"/>
              </w:rPr>
              <w:t>°</w:t>
            </w:r>
            <w:r>
              <w:t>С</w:t>
            </w:r>
          </w:p>
        </w:tc>
        <w:tc>
          <w:tcPr>
            <w:tcW w:w="5904" w:type="dxa"/>
            <w:gridSpan w:val="2"/>
          </w:tcPr>
          <w:p w:rsidR="00A0077C" w:rsidRDefault="00A0077C" w:rsidP="00AC73DB">
            <w:pPr>
              <w:jc w:val="center"/>
              <w:rPr>
                <w:lang w:val="en-US"/>
              </w:rPr>
            </w:pPr>
            <w:r>
              <w:t xml:space="preserve">Температура , </w:t>
            </w:r>
            <w:r>
              <w:rPr>
                <w:lang w:val="en-US"/>
              </w:rPr>
              <w:t>t</w:t>
            </w:r>
            <w:r>
              <w:rPr>
                <w:rFonts w:ascii="Palatino Linotype" w:hAnsi="Palatino Linotype"/>
              </w:rPr>
              <w:t>°</w:t>
            </w:r>
            <w:r>
              <w:t>С</w:t>
            </w:r>
          </w:p>
        </w:tc>
      </w:tr>
      <w:tr w:rsidR="00A0077C" w:rsidTr="00AC73DB">
        <w:trPr>
          <w:cantSplit/>
          <w:trHeight w:val="225"/>
        </w:trPr>
        <w:tc>
          <w:tcPr>
            <w:tcW w:w="2952" w:type="dxa"/>
            <w:vMerge/>
          </w:tcPr>
          <w:p w:rsidR="00A0077C" w:rsidRDefault="00A0077C" w:rsidP="00AC73DB">
            <w:pPr>
              <w:jc w:val="center"/>
            </w:pP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Подающей линии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Обратной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линии</w:t>
            </w:r>
            <w:proofErr w:type="spellEnd"/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+8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35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30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+7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36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31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r>
              <w:t xml:space="preserve">                          +6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37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32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+5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38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33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+4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39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34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+3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40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35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+2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41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36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+1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42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37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0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43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38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-1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44,5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38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-2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45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38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-3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46,5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39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-4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47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39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-5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48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43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-6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48,5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43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-7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49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44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-8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49,5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44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-9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50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45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-10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50,5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45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-11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51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46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-12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51,5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46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-13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52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47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-14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52,5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47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-15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53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48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-16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53,5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48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-17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54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49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-18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54,5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49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-19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55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50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-20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55,5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50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-21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56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51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-22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56,5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51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-23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57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52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-24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57,5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52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-25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58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53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-26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58,5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54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-27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59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55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-28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59,5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55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lastRenderedPageBreak/>
              <w:t>-29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60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53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-30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60,5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50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-31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61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50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-32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61,5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54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-33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62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54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-34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63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54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-35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63,5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55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-36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64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55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-37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64,5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57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-38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65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58</w:t>
            </w:r>
          </w:p>
        </w:tc>
      </w:tr>
      <w:tr w:rsidR="00A0077C" w:rsidTr="00AC73DB"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-39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65,5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58</w:t>
            </w:r>
          </w:p>
        </w:tc>
      </w:tr>
      <w:tr w:rsidR="00A0077C" w:rsidTr="00AC73DB">
        <w:trPr>
          <w:trHeight w:val="70"/>
        </w:trPr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-40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70</w:t>
            </w:r>
          </w:p>
        </w:tc>
        <w:tc>
          <w:tcPr>
            <w:tcW w:w="2952" w:type="dxa"/>
          </w:tcPr>
          <w:p w:rsidR="00A0077C" w:rsidRDefault="00A0077C" w:rsidP="00AC73DB">
            <w:pPr>
              <w:jc w:val="center"/>
            </w:pPr>
            <w:r>
              <w:t>60</w:t>
            </w:r>
          </w:p>
        </w:tc>
      </w:tr>
    </w:tbl>
    <w:p w:rsidR="00A0077C" w:rsidRDefault="00A0077C" w:rsidP="00A0077C"/>
    <w:p w:rsidR="00A0077C" w:rsidRDefault="00A0077C" w:rsidP="00A0077C"/>
    <w:p w:rsidR="00A0077C" w:rsidRDefault="00A0077C" w:rsidP="00A0077C"/>
    <w:p w:rsidR="00A0077C" w:rsidRPr="007E5344" w:rsidRDefault="00A0077C" w:rsidP="00A0077C">
      <w:pPr>
        <w:spacing w:before="100" w:after="100" w:line="240" w:lineRule="atLeast"/>
        <w:jc w:val="both"/>
        <w:rPr>
          <w:color w:val="000000"/>
          <w:sz w:val="24"/>
        </w:rPr>
      </w:pPr>
      <w:r>
        <w:rPr>
          <w:color w:val="000000"/>
          <w:sz w:val="24"/>
        </w:rPr>
        <w:t>4</w:t>
      </w:r>
      <w:r w:rsidRPr="007E5344">
        <w:rPr>
          <w:color w:val="000000"/>
          <w:sz w:val="24"/>
        </w:rPr>
        <w:t>.</w:t>
      </w:r>
      <w:r>
        <w:rPr>
          <w:color w:val="000000"/>
          <w:sz w:val="24"/>
        </w:rPr>
        <w:t>5.</w:t>
      </w:r>
      <w:r w:rsidRPr="007E5344">
        <w:rPr>
          <w:color w:val="000000"/>
          <w:sz w:val="24"/>
        </w:rPr>
        <w:t xml:space="preserve"> При гидравлическом расчете решаются следующие задачи: 1) определение диаметров трубопроводов; 2) определение падения давления-напора; 3) определение действующих напоров в различных точках сети; 4) определение допустимых давлений в трубопроводах при различных режимах работы и состояниях теплосети. При проектировании и в эксплуатационной практике для учета взаимного влияния геодезического профиля района, высоты абонентских систем, действующих напоров в тепловой сети широко пользуются пьезометрическими графиками.</w:t>
      </w:r>
    </w:p>
    <w:p w:rsidR="00A0077C" w:rsidRPr="007E5344" w:rsidRDefault="00A0077C" w:rsidP="00A0077C">
      <w:pPr>
        <w:spacing w:before="100" w:after="100" w:line="240" w:lineRule="atLeast"/>
        <w:jc w:val="both"/>
        <w:rPr>
          <w:color w:val="000000"/>
          <w:sz w:val="24"/>
        </w:rPr>
      </w:pPr>
      <w:r>
        <w:rPr>
          <w:color w:val="000000"/>
          <w:sz w:val="24"/>
        </w:rPr>
        <w:t>4.6</w:t>
      </w:r>
      <w:r w:rsidRPr="007E5344">
        <w:rPr>
          <w:color w:val="000000"/>
          <w:sz w:val="24"/>
        </w:rPr>
        <w:t>. Отказов тепловых сетей, находящихся в техническом ведении ООО «</w:t>
      </w:r>
      <w:r>
        <w:rPr>
          <w:color w:val="000000"/>
          <w:sz w:val="24"/>
        </w:rPr>
        <w:t>ПСК</w:t>
      </w:r>
      <w:r w:rsidRPr="007E5344">
        <w:rPr>
          <w:color w:val="000000"/>
          <w:sz w:val="24"/>
        </w:rPr>
        <w:t xml:space="preserve">», кроме  технологических остановок, на период не более двух часов, за </w:t>
      </w:r>
      <w:r>
        <w:rPr>
          <w:color w:val="000000"/>
          <w:sz w:val="24"/>
        </w:rPr>
        <w:t>отопительный сезон</w:t>
      </w:r>
      <w:r w:rsidRPr="007E5344">
        <w:rPr>
          <w:color w:val="000000"/>
          <w:sz w:val="24"/>
        </w:rPr>
        <w:t xml:space="preserve"> не наблюдалось.</w:t>
      </w:r>
    </w:p>
    <w:p w:rsidR="00A0077C" w:rsidRPr="00D14666" w:rsidRDefault="00A0077C" w:rsidP="00A0077C">
      <w:pPr>
        <w:spacing w:before="100" w:after="100" w:line="240" w:lineRule="atLeast"/>
        <w:rPr>
          <w:sz w:val="24"/>
        </w:rPr>
      </w:pPr>
      <w:r w:rsidRPr="00D14666">
        <w:rPr>
          <w:sz w:val="24"/>
        </w:rPr>
        <w:t> </w:t>
      </w:r>
    </w:p>
    <w:p w:rsidR="00A0077C" w:rsidRPr="007E5344" w:rsidRDefault="00A0077C" w:rsidP="00A0077C">
      <w:pPr>
        <w:spacing w:before="100" w:after="100" w:line="240" w:lineRule="atLeast"/>
        <w:jc w:val="center"/>
        <w:rPr>
          <w:color w:val="000000"/>
          <w:sz w:val="24"/>
        </w:rPr>
      </w:pPr>
      <w:r w:rsidRPr="007E5344">
        <w:rPr>
          <w:b/>
          <w:color w:val="000000"/>
          <w:sz w:val="24"/>
        </w:rPr>
        <w:t>5. Процедуры диагностики состояния тепловых сетей:</w:t>
      </w:r>
    </w:p>
    <w:p w:rsidR="00A0077C" w:rsidRPr="007E5344" w:rsidRDefault="00A0077C" w:rsidP="00A0077C">
      <w:pPr>
        <w:numPr>
          <w:ilvl w:val="0"/>
          <w:numId w:val="12"/>
        </w:numPr>
        <w:spacing w:before="100" w:after="100" w:line="210" w:lineRule="atLeast"/>
        <w:ind w:right="30"/>
        <w:rPr>
          <w:color w:val="000000"/>
          <w:sz w:val="24"/>
        </w:rPr>
      </w:pPr>
      <w:r w:rsidRPr="007E5344">
        <w:rPr>
          <w:i/>
          <w:color w:val="000000"/>
          <w:sz w:val="24"/>
          <w:u w:val="single"/>
        </w:rPr>
        <w:t>Метод акустической эмиссии.</w:t>
      </w:r>
      <w:r w:rsidRPr="007E5344">
        <w:rPr>
          <w:i/>
          <w:color w:val="000000"/>
          <w:sz w:val="24"/>
        </w:rPr>
        <w:t xml:space="preserve"> </w:t>
      </w:r>
      <w:r w:rsidRPr="007E5344">
        <w:rPr>
          <w:color w:val="000000"/>
          <w:sz w:val="24"/>
        </w:rPr>
        <w:t>Метод, прове</w:t>
      </w:r>
      <w:r w:rsidRPr="007E5344">
        <w:rPr>
          <w:color w:val="000000"/>
          <w:sz w:val="24"/>
        </w:rPr>
        <w:softHyphen/>
        <w:t>ренный в мировой практике и позволяющий точ</w:t>
      </w:r>
      <w:r w:rsidRPr="007E5344">
        <w:rPr>
          <w:color w:val="000000"/>
          <w:sz w:val="24"/>
        </w:rPr>
        <w:softHyphen/>
        <w:t>но определять местоположение дефектов стального трубопровода, находящегося под из</w:t>
      </w:r>
      <w:r w:rsidRPr="007E5344">
        <w:rPr>
          <w:color w:val="000000"/>
          <w:sz w:val="24"/>
        </w:rPr>
        <w:softHyphen/>
        <w:t>меняемым давлением, но по условиям приме</w:t>
      </w:r>
      <w:r w:rsidRPr="007E5344">
        <w:rPr>
          <w:color w:val="000000"/>
          <w:sz w:val="24"/>
        </w:rPr>
        <w:softHyphen/>
        <w:t>нения на действующих ТС имеет ограниченную область использования.</w:t>
      </w:r>
    </w:p>
    <w:p w:rsidR="00A0077C" w:rsidRPr="007E5344" w:rsidRDefault="00A0077C" w:rsidP="00A0077C">
      <w:pPr>
        <w:numPr>
          <w:ilvl w:val="0"/>
          <w:numId w:val="12"/>
        </w:numPr>
        <w:spacing w:before="100" w:after="100" w:line="210" w:lineRule="atLeast"/>
        <w:ind w:right="30"/>
        <w:rPr>
          <w:color w:val="000000"/>
          <w:sz w:val="24"/>
        </w:rPr>
      </w:pPr>
      <w:r w:rsidRPr="007E5344">
        <w:rPr>
          <w:i/>
          <w:color w:val="000000"/>
          <w:sz w:val="24"/>
          <w:u w:val="single"/>
        </w:rPr>
        <w:t>Метод магнитной памяти металла.</w:t>
      </w:r>
      <w:r w:rsidRPr="007E5344">
        <w:rPr>
          <w:i/>
          <w:color w:val="000000"/>
          <w:sz w:val="24"/>
        </w:rPr>
        <w:t xml:space="preserve"> </w:t>
      </w:r>
      <w:r w:rsidRPr="007E5344">
        <w:rPr>
          <w:color w:val="000000"/>
          <w:sz w:val="24"/>
        </w:rPr>
        <w:t>Метод хо</w:t>
      </w:r>
      <w:r w:rsidRPr="007E5344">
        <w:rPr>
          <w:color w:val="000000"/>
          <w:sz w:val="24"/>
        </w:rPr>
        <w:softHyphen/>
        <w:t>рош для выявления участков с повышенным на</w:t>
      </w:r>
      <w:r w:rsidRPr="007E5344">
        <w:rPr>
          <w:color w:val="000000"/>
          <w:sz w:val="24"/>
        </w:rPr>
        <w:softHyphen/>
        <w:t>пряжением металла при непосредственном контакте с трубопроводом ТС. Используется там, где можно прокатывать каретку по голому металлу трубы, этим обусловлена и ограничен</w:t>
      </w:r>
      <w:r w:rsidRPr="007E5344">
        <w:rPr>
          <w:color w:val="000000"/>
          <w:sz w:val="24"/>
        </w:rPr>
        <w:softHyphen/>
        <w:t>ность его применения.</w:t>
      </w:r>
    </w:p>
    <w:p w:rsidR="00A0077C" w:rsidRPr="007E5344" w:rsidRDefault="00A0077C" w:rsidP="00A0077C">
      <w:pPr>
        <w:numPr>
          <w:ilvl w:val="0"/>
          <w:numId w:val="12"/>
        </w:numPr>
        <w:spacing w:before="100" w:after="100" w:line="210" w:lineRule="atLeast"/>
        <w:ind w:right="30"/>
        <w:rPr>
          <w:color w:val="000000"/>
          <w:sz w:val="24"/>
        </w:rPr>
      </w:pPr>
      <w:r w:rsidRPr="007E5344">
        <w:rPr>
          <w:i/>
          <w:color w:val="000000"/>
          <w:sz w:val="24"/>
          <w:u w:val="single"/>
        </w:rPr>
        <w:t xml:space="preserve">Метод наземного </w:t>
      </w:r>
      <w:proofErr w:type="spellStart"/>
      <w:r w:rsidRPr="007E5344">
        <w:rPr>
          <w:i/>
          <w:color w:val="000000"/>
          <w:sz w:val="24"/>
          <w:u w:val="single"/>
        </w:rPr>
        <w:t>тепловизионного</w:t>
      </w:r>
      <w:proofErr w:type="spellEnd"/>
      <w:r w:rsidRPr="007E5344">
        <w:rPr>
          <w:i/>
          <w:color w:val="000000"/>
          <w:sz w:val="24"/>
          <w:u w:val="single"/>
        </w:rPr>
        <w:t xml:space="preserve"> обследо</w:t>
      </w:r>
      <w:r w:rsidRPr="007E5344">
        <w:rPr>
          <w:i/>
          <w:color w:val="000000"/>
          <w:sz w:val="24"/>
          <w:u w:val="single"/>
        </w:rPr>
        <w:softHyphen/>
        <w:t xml:space="preserve">вания с помощью </w:t>
      </w:r>
      <w:proofErr w:type="spellStart"/>
      <w:r w:rsidRPr="007E5344">
        <w:rPr>
          <w:i/>
          <w:color w:val="000000"/>
          <w:sz w:val="24"/>
          <w:u w:val="single"/>
        </w:rPr>
        <w:t>тепловизора</w:t>
      </w:r>
      <w:proofErr w:type="spellEnd"/>
      <w:r w:rsidRPr="007E5344">
        <w:rPr>
          <w:i/>
          <w:color w:val="000000"/>
          <w:sz w:val="24"/>
          <w:u w:val="single"/>
        </w:rPr>
        <w:t>.</w:t>
      </w:r>
      <w:r w:rsidRPr="007E5344">
        <w:rPr>
          <w:i/>
          <w:color w:val="000000"/>
          <w:sz w:val="24"/>
        </w:rPr>
        <w:t xml:space="preserve"> </w:t>
      </w:r>
      <w:r w:rsidRPr="007E5344">
        <w:rPr>
          <w:color w:val="000000"/>
          <w:sz w:val="24"/>
        </w:rPr>
        <w:t>При доступной поверхности трассы, желательно с однородным покрытием, наличием точной исполнительной документации, с применением специального программного обеспечения, может очень хоро</w:t>
      </w:r>
      <w:r w:rsidRPr="007E5344">
        <w:rPr>
          <w:color w:val="000000"/>
          <w:sz w:val="24"/>
        </w:rPr>
        <w:softHyphen/>
        <w:t>шо показывать состояние обследуемого участ</w:t>
      </w:r>
      <w:r w:rsidRPr="007E5344">
        <w:rPr>
          <w:color w:val="000000"/>
          <w:sz w:val="24"/>
        </w:rPr>
        <w:softHyphen/>
        <w:t>ка. По вышеназванным условиям применение возможно только на 10% старых прокладок. В некоторых случаях метод эффективен для поис</w:t>
      </w:r>
      <w:r w:rsidRPr="007E5344">
        <w:rPr>
          <w:color w:val="000000"/>
          <w:sz w:val="24"/>
        </w:rPr>
        <w:softHyphen/>
        <w:t>ка утечек.</w:t>
      </w:r>
    </w:p>
    <w:p w:rsidR="00A0077C" w:rsidRPr="007E5344" w:rsidRDefault="00A0077C" w:rsidP="00A0077C">
      <w:pPr>
        <w:numPr>
          <w:ilvl w:val="0"/>
          <w:numId w:val="12"/>
        </w:numPr>
        <w:spacing w:before="100" w:after="100" w:line="210" w:lineRule="atLeast"/>
        <w:ind w:right="30"/>
        <w:rPr>
          <w:color w:val="000000"/>
          <w:sz w:val="24"/>
        </w:rPr>
      </w:pPr>
      <w:r w:rsidRPr="007E5344">
        <w:rPr>
          <w:i/>
          <w:color w:val="000000"/>
          <w:sz w:val="24"/>
          <w:u w:val="single"/>
        </w:rPr>
        <w:t>Тепловая аэросъемка в ИК-диапазоне.</w:t>
      </w:r>
      <w:r w:rsidRPr="007E5344">
        <w:rPr>
          <w:i/>
          <w:color w:val="000000"/>
          <w:sz w:val="24"/>
        </w:rPr>
        <w:t xml:space="preserve"> </w:t>
      </w:r>
      <w:r w:rsidRPr="007E5344">
        <w:rPr>
          <w:color w:val="000000"/>
          <w:sz w:val="24"/>
        </w:rPr>
        <w:t>Ме</w:t>
      </w:r>
      <w:r w:rsidRPr="007E5344">
        <w:rPr>
          <w:color w:val="000000"/>
          <w:sz w:val="24"/>
        </w:rPr>
        <w:softHyphen/>
        <w:t>тод очень эффективен для планирования ре</w:t>
      </w:r>
      <w:r w:rsidRPr="007E5344">
        <w:rPr>
          <w:color w:val="000000"/>
          <w:sz w:val="24"/>
        </w:rPr>
        <w:softHyphen/>
        <w:t xml:space="preserve">монтов и выявления участков с повышенными тепловыми потерями. Съемку </w:t>
      </w:r>
      <w:r w:rsidRPr="007E5344">
        <w:rPr>
          <w:color w:val="000000"/>
          <w:sz w:val="24"/>
        </w:rPr>
        <w:lastRenderedPageBreak/>
        <w:t>необходимо проводить весной (март-апрель) и осенью (ок</w:t>
      </w:r>
      <w:r w:rsidRPr="007E5344">
        <w:rPr>
          <w:color w:val="000000"/>
          <w:sz w:val="24"/>
        </w:rPr>
        <w:softHyphen/>
        <w:t>тябрь-ноябрь), когда система отопления рабо</w:t>
      </w:r>
      <w:r w:rsidRPr="007E5344">
        <w:rPr>
          <w:color w:val="000000"/>
          <w:sz w:val="24"/>
        </w:rPr>
        <w:softHyphen/>
        <w:t xml:space="preserve">тает, но снега на земле нет. </w:t>
      </w:r>
    </w:p>
    <w:p w:rsidR="00A0077C" w:rsidRPr="007E5344" w:rsidRDefault="00A0077C" w:rsidP="00A0077C">
      <w:pPr>
        <w:numPr>
          <w:ilvl w:val="0"/>
          <w:numId w:val="12"/>
        </w:numPr>
        <w:spacing w:before="100" w:after="100" w:line="210" w:lineRule="atLeast"/>
        <w:ind w:right="30"/>
        <w:rPr>
          <w:color w:val="000000"/>
          <w:sz w:val="24"/>
        </w:rPr>
      </w:pPr>
      <w:r w:rsidRPr="007E5344">
        <w:rPr>
          <w:i/>
          <w:color w:val="000000"/>
          <w:sz w:val="24"/>
          <w:u w:val="single"/>
        </w:rPr>
        <w:t>Метод акустической диагностики.</w:t>
      </w:r>
      <w:r w:rsidRPr="007E5344">
        <w:rPr>
          <w:i/>
          <w:color w:val="000000"/>
          <w:sz w:val="24"/>
        </w:rPr>
        <w:t xml:space="preserve"> </w:t>
      </w:r>
      <w:r w:rsidRPr="007E5344">
        <w:rPr>
          <w:color w:val="000000"/>
          <w:sz w:val="24"/>
        </w:rPr>
        <w:t>Использу</w:t>
      </w:r>
      <w:r w:rsidRPr="007E5344">
        <w:rPr>
          <w:color w:val="000000"/>
          <w:sz w:val="24"/>
        </w:rPr>
        <w:softHyphen/>
        <w:t>ются корреляторы усовершенствованной конст</w:t>
      </w:r>
      <w:r w:rsidRPr="007E5344">
        <w:rPr>
          <w:color w:val="000000"/>
          <w:sz w:val="24"/>
        </w:rPr>
        <w:softHyphen/>
        <w:t>рукции. Метод новый и пробные применения на тепловых сетях не дали однозначных резуль</w:t>
      </w:r>
      <w:r w:rsidRPr="007E5344">
        <w:rPr>
          <w:color w:val="000000"/>
          <w:sz w:val="24"/>
        </w:rPr>
        <w:softHyphen/>
        <w:t>татов. Но метод имеет перспективу как инфор</w:t>
      </w:r>
      <w:r w:rsidRPr="007E5344">
        <w:rPr>
          <w:color w:val="000000"/>
          <w:sz w:val="24"/>
        </w:rPr>
        <w:softHyphen/>
        <w:t>мационная составляющая в комплексе методов мониторинга состояния действующих тепло</w:t>
      </w:r>
      <w:r w:rsidRPr="007E5344">
        <w:rPr>
          <w:color w:val="000000"/>
          <w:sz w:val="24"/>
        </w:rPr>
        <w:softHyphen/>
        <w:t>проводов, он хорошо вписывается в процесс эксплуатации и конструктивные особенности прокладок ТС.</w:t>
      </w:r>
    </w:p>
    <w:p w:rsidR="00A0077C" w:rsidRPr="007E5344" w:rsidRDefault="00A0077C" w:rsidP="00A0077C">
      <w:pPr>
        <w:numPr>
          <w:ilvl w:val="0"/>
          <w:numId w:val="12"/>
        </w:numPr>
        <w:spacing w:before="100" w:after="100" w:line="210" w:lineRule="atLeast"/>
        <w:ind w:right="30"/>
        <w:rPr>
          <w:color w:val="000000"/>
          <w:sz w:val="24"/>
        </w:rPr>
      </w:pPr>
      <w:proofErr w:type="spellStart"/>
      <w:r w:rsidRPr="007E5344">
        <w:rPr>
          <w:i/>
          <w:color w:val="000000"/>
          <w:sz w:val="24"/>
          <w:u w:val="single"/>
        </w:rPr>
        <w:t>Опрессовка</w:t>
      </w:r>
      <w:proofErr w:type="spellEnd"/>
      <w:r w:rsidRPr="007E5344">
        <w:rPr>
          <w:i/>
          <w:color w:val="000000"/>
          <w:sz w:val="24"/>
          <w:u w:val="single"/>
        </w:rPr>
        <w:t xml:space="preserve"> на прочность повышенным дав</w:t>
      </w:r>
      <w:r w:rsidRPr="007E5344">
        <w:rPr>
          <w:i/>
          <w:color w:val="000000"/>
          <w:sz w:val="24"/>
          <w:u w:val="single"/>
        </w:rPr>
        <w:softHyphen/>
        <w:t>лением.</w:t>
      </w:r>
      <w:r w:rsidRPr="007E5344">
        <w:rPr>
          <w:i/>
          <w:color w:val="000000"/>
          <w:sz w:val="24"/>
        </w:rPr>
        <w:t xml:space="preserve"> </w:t>
      </w:r>
      <w:r w:rsidRPr="007E5344">
        <w:rPr>
          <w:color w:val="000000"/>
          <w:sz w:val="24"/>
        </w:rPr>
        <w:t>Метод применялся и был разработан с целью выявления ослабленных мест трубо</w:t>
      </w:r>
      <w:r w:rsidRPr="007E5344">
        <w:rPr>
          <w:color w:val="000000"/>
          <w:sz w:val="24"/>
        </w:rPr>
        <w:softHyphen/>
        <w:t>провода в ремонтный период и исключения по</w:t>
      </w:r>
      <w:r w:rsidRPr="007E5344">
        <w:rPr>
          <w:color w:val="000000"/>
          <w:sz w:val="24"/>
        </w:rPr>
        <w:softHyphen/>
        <w:t>явления повреждений в отопительный период. Он имел долгий период освоения и внедрения, но в настоящее время в среднем стабильно по</w:t>
      </w:r>
      <w:r w:rsidRPr="007E5344">
        <w:rPr>
          <w:color w:val="000000"/>
          <w:sz w:val="24"/>
        </w:rPr>
        <w:softHyphen/>
        <w:t>казывает эффективность 93-94%. То есть 94% повреждений выявляется в ремонтный период и только 6% уходит на период отопления. С при</w:t>
      </w:r>
      <w:r w:rsidRPr="007E5344">
        <w:rPr>
          <w:color w:val="000000"/>
          <w:sz w:val="24"/>
        </w:rPr>
        <w:softHyphen/>
        <w:t>менением комплексной оперативной системы сбора и анализа данных о состоянии теплопро</w:t>
      </w:r>
      <w:r w:rsidRPr="007E5344">
        <w:rPr>
          <w:color w:val="000000"/>
          <w:sz w:val="24"/>
        </w:rPr>
        <w:softHyphen/>
        <w:t xml:space="preserve">водов, </w:t>
      </w:r>
      <w:proofErr w:type="spellStart"/>
      <w:r w:rsidRPr="007E5344">
        <w:rPr>
          <w:color w:val="000000"/>
          <w:sz w:val="24"/>
        </w:rPr>
        <w:t>опрессовку</w:t>
      </w:r>
      <w:proofErr w:type="spellEnd"/>
      <w:r w:rsidRPr="007E5344">
        <w:rPr>
          <w:color w:val="000000"/>
          <w:sz w:val="24"/>
        </w:rPr>
        <w:t xml:space="preserve"> стало возможным рассмат</w:t>
      </w:r>
      <w:r w:rsidRPr="007E5344">
        <w:rPr>
          <w:color w:val="000000"/>
          <w:sz w:val="24"/>
        </w:rPr>
        <w:softHyphen/>
        <w:t>ривать, как метод диагностики и планирования ремонтов, перекладок ТС. Соотношения разры</w:t>
      </w:r>
      <w:r w:rsidRPr="007E5344">
        <w:rPr>
          <w:color w:val="000000"/>
          <w:sz w:val="24"/>
        </w:rPr>
        <w:softHyphen/>
        <w:t>вов трубопроводов ТС в ремонтный и эксплуата</w:t>
      </w:r>
      <w:r w:rsidRPr="007E5344">
        <w:rPr>
          <w:color w:val="000000"/>
          <w:sz w:val="24"/>
        </w:rPr>
        <w:softHyphen/>
        <w:t>ционный периоды представлены в таблице.</w:t>
      </w:r>
    </w:p>
    <w:p w:rsidR="00A0077C" w:rsidRPr="007E5344" w:rsidRDefault="00A0077C" w:rsidP="00A0077C">
      <w:pPr>
        <w:numPr>
          <w:ilvl w:val="0"/>
          <w:numId w:val="12"/>
        </w:numPr>
        <w:spacing w:before="100" w:after="100" w:line="210" w:lineRule="atLeast"/>
        <w:ind w:right="30"/>
        <w:rPr>
          <w:color w:val="000000"/>
          <w:sz w:val="24"/>
        </w:rPr>
      </w:pPr>
      <w:r w:rsidRPr="007E5344">
        <w:rPr>
          <w:i/>
          <w:color w:val="000000"/>
          <w:sz w:val="24"/>
          <w:u w:val="single"/>
        </w:rPr>
        <w:t>Метод магнитной томографии металла теп</w:t>
      </w:r>
      <w:r w:rsidRPr="007E5344">
        <w:rPr>
          <w:i/>
          <w:color w:val="000000"/>
          <w:sz w:val="24"/>
          <w:u w:val="single"/>
        </w:rPr>
        <w:softHyphen/>
        <w:t>лопроводов с поверхности земли.</w:t>
      </w:r>
      <w:r w:rsidRPr="007E5344">
        <w:rPr>
          <w:i/>
          <w:color w:val="000000"/>
          <w:sz w:val="24"/>
        </w:rPr>
        <w:t xml:space="preserve"> </w:t>
      </w:r>
      <w:r w:rsidRPr="007E5344">
        <w:rPr>
          <w:color w:val="000000"/>
          <w:sz w:val="24"/>
        </w:rPr>
        <w:t>Метод имеет мало статистики и пока трудно сказать о его эф</w:t>
      </w:r>
      <w:r w:rsidRPr="007E5344">
        <w:rPr>
          <w:color w:val="000000"/>
          <w:sz w:val="24"/>
        </w:rPr>
        <w:softHyphen/>
        <w:t>фективности в условиях города.</w:t>
      </w:r>
    </w:p>
    <w:p w:rsidR="00A0077C" w:rsidRPr="007E5344" w:rsidRDefault="00A0077C" w:rsidP="00A0077C">
      <w:pPr>
        <w:spacing w:before="100" w:after="100" w:line="240" w:lineRule="atLeast"/>
        <w:rPr>
          <w:color w:val="000000"/>
          <w:sz w:val="24"/>
        </w:rPr>
      </w:pPr>
      <w:r w:rsidRPr="007E5344">
        <w:rPr>
          <w:color w:val="000000"/>
          <w:sz w:val="24"/>
        </w:rPr>
        <w:t>В действующих условиях и с учетом финансового положения, ООО «</w:t>
      </w:r>
      <w:r>
        <w:rPr>
          <w:color w:val="000000"/>
          <w:sz w:val="24"/>
        </w:rPr>
        <w:t>ПСК</w:t>
      </w:r>
      <w:r w:rsidRPr="007E5344">
        <w:rPr>
          <w:color w:val="000000"/>
          <w:sz w:val="24"/>
        </w:rPr>
        <w:t xml:space="preserve">» проводит работы по поддержанию надежности тепловых сетей на основании метода - </w:t>
      </w:r>
      <w:proofErr w:type="spellStart"/>
      <w:r w:rsidRPr="007E5344">
        <w:rPr>
          <w:color w:val="000000"/>
          <w:sz w:val="24"/>
        </w:rPr>
        <w:t>опрессовка</w:t>
      </w:r>
      <w:proofErr w:type="spellEnd"/>
      <w:r w:rsidRPr="007E5344">
        <w:rPr>
          <w:color w:val="000000"/>
          <w:sz w:val="24"/>
        </w:rPr>
        <w:t xml:space="preserve"> повышенным давлением.</w:t>
      </w:r>
    </w:p>
    <w:p w:rsidR="00A0077C" w:rsidRPr="007E5344" w:rsidRDefault="00A0077C" w:rsidP="00A0077C">
      <w:pPr>
        <w:spacing w:before="100" w:after="100" w:line="240" w:lineRule="atLeast"/>
        <w:rPr>
          <w:color w:val="000000"/>
          <w:sz w:val="24"/>
        </w:rPr>
      </w:pPr>
      <w:r w:rsidRPr="007E5344">
        <w:rPr>
          <w:color w:val="000000"/>
          <w:sz w:val="24"/>
        </w:rPr>
        <w:t xml:space="preserve">1. Нормативы технологических потерь при передаче тепловой энергии рассчитаны согласно приказа Минэнерго от 30.12.2008г №325 «Об организации в Минэнерго РФ работы по утверждению нормативов технологических потерь при передачи тепловой энергии» </w:t>
      </w:r>
    </w:p>
    <w:p w:rsidR="00A0077C" w:rsidRPr="007E5344" w:rsidRDefault="00A0077C" w:rsidP="00A0077C">
      <w:pPr>
        <w:spacing w:before="100" w:after="100" w:line="240" w:lineRule="atLeast"/>
        <w:rPr>
          <w:color w:val="000000"/>
          <w:sz w:val="24"/>
        </w:rPr>
      </w:pPr>
      <w:r w:rsidRPr="007E5344">
        <w:rPr>
          <w:color w:val="000000"/>
          <w:sz w:val="24"/>
        </w:rPr>
        <w:t>2. Расчет тепловых потерь в связи с отсутствием приборов учета производится на основании приказа Минэнерго от 30.12.2008г №325 «Об организации в Минэнерго РФ работы по утверждению нормативов технологических потерь при передачи тепловой энергии». Динамика изменения тепловых потерь за последние три года представлена в таблице.</w:t>
      </w:r>
    </w:p>
    <w:p w:rsidR="00A0077C" w:rsidRPr="007E5344" w:rsidRDefault="00A0077C" w:rsidP="00A0077C">
      <w:pPr>
        <w:spacing w:before="100" w:after="100" w:line="240" w:lineRule="atLeast"/>
        <w:rPr>
          <w:color w:val="000000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52"/>
        <w:gridCol w:w="2952"/>
        <w:gridCol w:w="2952"/>
      </w:tblGrid>
      <w:tr w:rsidR="00A0077C" w:rsidRPr="007E5344" w:rsidTr="00AC73DB">
        <w:tc>
          <w:tcPr>
            <w:tcW w:w="2952" w:type="dxa"/>
          </w:tcPr>
          <w:p w:rsidR="00A0077C" w:rsidRPr="00375264" w:rsidRDefault="00A0077C" w:rsidP="00AC73DB">
            <w:pPr>
              <w:spacing w:before="100" w:after="100" w:line="240" w:lineRule="atLeast"/>
              <w:jc w:val="center"/>
            </w:pPr>
            <w:r w:rsidRPr="00375264">
              <w:t>Год</w:t>
            </w:r>
          </w:p>
        </w:tc>
        <w:tc>
          <w:tcPr>
            <w:tcW w:w="2952" w:type="dxa"/>
          </w:tcPr>
          <w:p w:rsidR="00A0077C" w:rsidRPr="00375264" w:rsidRDefault="00A0077C" w:rsidP="00AC73DB">
            <w:pPr>
              <w:spacing w:before="100" w:after="100" w:line="240" w:lineRule="atLeast"/>
              <w:jc w:val="center"/>
            </w:pPr>
            <w:r w:rsidRPr="00375264">
              <w:t>Объем тепловых потерь на теплосетях, Гкал.</w:t>
            </w:r>
          </w:p>
        </w:tc>
        <w:tc>
          <w:tcPr>
            <w:tcW w:w="2952" w:type="dxa"/>
          </w:tcPr>
          <w:p w:rsidR="00A0077C" w:rsidRPr="00375264" w:rsidRDefault="00A0077C" w:rsidP="00AC73DB">
            <w:pPr>
              <w:spacing w:before="100" w:after="100" w:line="240" w:lineRule="atLeast"/>
              <w:jc w:val="center"/>
            </w:pPr>
            <w:r w:rsidRPr="00375264">
              <w:t>Удельный вес тепловых потерь на теплосетях при передаче тепловой энергии, %</w:t>
            </w:r>
          </w:p>
        </w:tc>
      </w:tr>
      <w:tr w:rsidR="00A0077C" w:rsidRPr="009D6812" w:rsidTr="00AC73DB">
        <w:tc>
          <w:tcPr>
            <w:tcW w:w="2952" w:type="dxa"/>
          </w:tcPr>
          <w:p w:rsidR="00A0077C" w:rsidRPr="009D6812" w:rsidRDefault="00A0077C" w:rsidP="00AC73DB">
            <w:pPr>
              <w:spacing w:before="100" w:after="100" w:line="240" w:lineRule="atLeast"/>
              <w:jc w:val="center"/>
              <w:rPr>
                <w:sz w:val="24"/>
              </w:rPr>
            </w:pPr>
            <w:r w:rsidRPr="009D6812">
              <w:rPr>
                <w:sz w:val="24"/>
              </w:rPr>
              <w:t>20</w:t>
            </w:r>
            <w:r>
              <w:rPr>
                <w:sz w:val="24"/>
              </w:rPr>
              <w:t>22</w:t>
            </w:r>
          </w:p>
        </w:tc>
        <w:tc>
          <w:tcPr>
            <w:tcW w:w="2952" w:type="dxa"/>
          </w:tcPr>
          <w:p w:rsidR="00A0077C" w:rsidRPr="009D6812" w:rsidRDefault="00A0077C" w:rsidP="00AC73DB">
            <w:pPr>
              <w:spacing w:before="100" w:after="100" w:line="240" w:lineRule="atLeast"/>
              <w:jc w:val="center"/>
              <w:rPr>
                <w:sz w:val="24"/>
              </w:rPr>
            </w:pPr>
            <w:r w:rsidRPr="009D6812">
              <w:rPr>
                <w:sz w:val="24"/>
              </w:rPr>
              <w:t>1</w:t>
            </w:r>
            <w:r>
              <w:rPr>
                <w:sz w:val="24"/>
              </w:rPr>
              <w:t>396</w:t>
            </w:r>
          </w:p>
        </w:tc>
        <w:tc>
          <w:tcPr>
            <w:tcW w:w="2952" w:type="dxa"/>
          </w:tcPr>
          <w:p w:rsidR="00A0077C" w:rsidRPr="009D6812" w:rsidRDefault="00A0077C" w:rsidP="00AC73DB">
            <w:pPr>
              <w:spacing w:before="100" w:after="100" w:line="240" w:lineRule="atLeast"/>
              <w:jc w:val="center"/>
              <w:rPr>
                <w:sz w:val="24"/>
              </w:rPr>
            </w:pPr>
            <w:r w:rsidRPr="009D6812">
              <w:rPr>
                <w:sz w:val="24"/>
              </w:rPr>
              <w:t>1</w:t>
            </w:r>
            <w:r>
              <w:rPr>
                <w:sz w:val="24"/>
              </w:rPr>
              <w:t>4,57</w:t>
            </w:r>
          </w:p>
        </w:tc>
      </w:tr>
      <w:tr w:rsidR="00A0077C" w:rsidRPr="009D6812" w:rsidTr="00AC73DB">
        <w:tc>
          <w:tcPr>
            <w:tcW w:w="2952" w:type="dxa"/>
          </w:tcPr>
          <w:p w:rsidR="00A0077C" w:rsidRPr="009D6812" w:rsidRDefault="00A0077C" w:rsidP="00AC73DB">
            <w:pPr>
              <w:spacing w:before="100" w:after="100" w:line="240" w:lineRule="atLeast"/>
              <w:jc w:val="center"/>
              <w:rPr>
                <w:sz w:val="24"/>
              </w:rPr>
            </w:pPr>
            <w:r w:rsidRPr="009D6812">
              <w:rPr>
                <w:sz w:val="24"/>
              </w:rPr>
              <w:t>20</w:t>
            </w:r>
            <w:r>
              <w:rPr>
                <w:sz w:val="24"/>
              </w:rPr>
              <w:t>23</w:t>
            </w:r>
          </w:p>
        </w:tc>
        <w:tc>
          <w:tcPr>
            <w:tcW w:w="2952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>
              <w:rPr>
                <w:sz w:val="24"/>
              </w:rPr>
              <w:t xml:space="preserve">                   13</w:t>
            </w:r>
            <w:r w:rsidRPr="009D6812">
              <w:rPr>
                <w:sz w:val="24"/>
              </w:rPr>
              <w:t>70</w:t>
            </w:r>
          </w:p>
        </w:tc>
        <w:tc>
          <w:tcPr>
            <w:tcW w:w="2952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 w:rsidRPr="009D6812">
              <w:rPr>
                <w:sz w:val="24"/>
              </w:rPr>
              <w:t xml:space="preserve">                   1</w:t>
            </w:r>
            <w:r>
              <w:rPr>
                <w:sz w:val="24"/>
              </w:rPr>
              <w:t>4,30</w:t>
            </w:r>
          </w:p>
        </w:tc>
      </w:tr>
      <w:tr w:rsidR="00A0077C" w:rsidRPr="009D6812" w:rsidTr="00AC73DB">
        <w:tc>
          <w:tcPr>
            <w:tcW w:w="2952" w:type="dxa"/>
          </w:tcPr>
          <w:p w:rsidR="00A0077C" w:rsidRPr="009D6812" w:rsidRDefault="00A0077C" w:rsidP="00AC73DB">
            <w:pPr>
              <w:spacing w:before="100" w:after="100" w:line="240" w:lineRule="atLeast"/>
              <w:jc w:val="center"/>
              <w:rPr>
                <w:sz w:val="24"/>
              </w:rPr>
            </w:pPr>
            <w:r w:rsidRPr="009D6812">
              <w:rPr>
                <w:sz w:val="24"/>
              </w:rPr>
              <w:t>20</w:t>
            </w:r>
            <w:r>
              <w:rPr>
                <w:sz w:val="24"/>
              </w:rPr>
              <w:t>24</w:t>
            </w:r>
          </w:p>
        </w:tc>
        <w:tc>
          <w:tcPr>
            <w:tcW w:w="2952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 w:rsidRPr="009D6812">
              <w:rPr>
                <w:sz w:val="24"/>
              </w:rPr>
              <w:t xml:space="preserve">                   12</w:t>
            </w:r>
            <w:r>
              <w:rPr>
                <w:sz w:val="24"/>
              </w:rPr>
              <w:t>97</w:t>
            </w:r>
          </w:p>
        </w:tc>
        <w:tc>
          <w:tcPr>
            <w:tcW w:w="2952" w:type="dxa"/>
          </w:tcPr>
          <w:p w:rsidR="00A0077C" w:rsidRPr="009D6812" w:rsidRDefault="00A0077C" w:rsidP="00AC73DB">
            <w:pPr>
              <w:spacing w:before="100" w:after="100" w:line="240" w:lineRule="atLeast"/>
              <w:rPr>
                <w:sz w:val="24"/>
              </w:rPr>
            </w:pPr>
            <w:r w:rsidRPr="009D6812">
              <w:rPr>
                <w:sz w:val="24"/>
              </w:rPr>
              <w:t xml:space="preserve">                   13,</w:t>
            </w:r>
            <w:r>
              <w:rPr>
                <w:sz w:val="24"/>
              </w:rPr>
              <w:t>54</w:t>
            </w:r>
          </w:p>
        </w:tc>
      </w:tr>
    </w:tbl>
    <w:p w:rsidR="00A0077C" w:rsidRDefault="00A0077C" w:rsidP="00A0077C">
      <w:pPr>
        <w:spacing w:before="100" w:after="100" w:line="240" w:lineRule="atLeast"/>
        <w:jc w:val="center"/>
        <w:rPr>
          <w:b/>
          <w:color w:val="000000"/>
          <w:sz w:val="24"/>
        </w:rPr>
      </w:pPr>
    </w:p>
    <w:p w:rsidR="00A0077C" w:rsidRPr="00851793" w:rsidRDefault="00A0077C" w:rsidP="00A0077C">
      <w:pPr>
        <w:spacing w:before="100" w:after="100" w:line="240" w:lineRule="atLeast"/>
        <w:jc w:val="center"/>
        <w:rPr>
          <w:color w:val="000000"/>
          <w:sz w:val="24"/>
        </w:rPr>
      </w:pPr>
      <w:r w:rsidRPr="00851793">
        <w:rPr>
          <w:b/>
          <w:color w:val="000000"/>
          <w:sz w:val="24"/>
        </w:rPr>
        <w:lastRenderedPageBreak/>
        <w:t>6. Предложения  реконструкции и технического перевооружения источников   тепловой энергии и тепловых сетей</w:t>
      </w:r>
    </w:p>
    <w:tbl>
      <w:tblPr>
        <w:tblW w:w="978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5"/>
        <w:gridCol w:w="3119"/>
        <w:gridCol w:w="1418"/>
        <w:gridCol w:w="1134"/>
        <w:gridCol w:w="1134"/>
        <w:gridCol w:w="1134"/>
        <w:gridCol w:w="1417"/>
      </w:tblGrid>
      <w:tr w:rsidR="00A0077C" w:rsidRPr="00687F34" w:rsidTr="00AC73DB">
        <w:trPr>
          <w:trHeight w:val="114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77C" w:rsidRPr="00DB7B0E" w:rsidRDefault="00A0077C" w:rsidP="00AC73DB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 w:rsidRPr="00DB7B0E">
              <w:rPr>
                <w:b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77C" w:rsidRPr="00DB7B0E" w:rsidRDefault="00A0077C" w:rsidP="00AC73DB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 w:rsidRPr="00DB7B0E">
              <w:rPr>
                <w:b/>
                <w:color w:val="000000"/>
                <w:sz w:val="16"/>
                <w:szCs w:val="16"/>
              </w:rPr>
              <w:t xml:space="preserve">Наименование и описание мероприятия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77C" w:rsidRPr="00DB7B0E" w:rsidRDefault="00A0077C" w:rsidP="00AC73DB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 w:rsidRPr="00DB7B0E">
              <w:rPr>
                <w:b/>
                <w:color w:val="000000"/>
                <w:sz w:val="16"/>
                <w:szCs w:val="16"/>
              </w:rPr>
              <w:t xml:space="preserve">Цели </w:t>
            </w:r>
          </w:p>
          <w:p w:rsidR="00A0077C" w:rsidRPr="00DB7B0E" w:rsidRDefault="00A0077C" w:rsidP="00AC73DB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 w:rsidRPr="00DB7B0E">
              <w:rPr>
                <w:b/>
                <w:color w:val="000000"/>
                <w:sz w:val="16"/>
                <w:szCs w:val="16"/>
              </w:rPr>
              <w:t xml:space="preserve">реализации </w:t>
            </w:r>
          </w:p>
          <w:p w:rsidR="00A0077C" w:rsidRPr="00DB7B0E" w:rsidRDefault="00A0077C" w:rsidP="00AC73DB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 w:rsidRPr="00DB7B0E">
              <w:rPr>
                <w:b/>
                <w:color w:val="000000"/>
                <w:sz w:val="16"/>
                <w:szCs w:val="16"/>
              </w:rPr>
              <w:t>мероприятия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77C" w:rsidRPr="00DB7B0E" w:rsidRDefault="00A0077C" w:rsidP="00AC73DB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 w:rsidRPr="00DB7B0E">
              <w:rPr>
                <w:b/>
                <w:color w:val="000000"/>
                <w:sz w:val="16"/>
                <w:szCs w:val="16"/>
              </w:rPr>
              <w:t>Предельные затраты на реализацию, 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77C" w:rsidRPr="00DB7B0E" w:rsidRDefault="00A0077C" w:rsidP="00AC73DB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 w:rsidRPr="00DB7B0E">
              <w:rPr>
                <w:b/>
                <w:color w:val="000000"/>
                <w:sz w:val="16"/>
                <w:szCs w:val="16"/>
              </w:rPr>
              <w:t xml:space="preserve">Срок </w:t>
            </w:r>
          </w:p>
          <w:p w:rsidR="00A0077C" w:rsidRPr="00DB7B0E" w:rsidRDefault="00A0077C" w:rsidP="00AC73DB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 w:rsidRPr="00DB7B0E">
              <w:rPr>
                <w:b/>
                <w:color w:val="000000"/>
                <w:sz w:val="16"/>
                <w:szCs w:val="16"/>
              </w:rPr>
              <w:t>реализации мероприятия, год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77C" w:rsidRPr="00DB7B0E" w:rsidRDefault="00A0077C" w:rsidP="00AC73DB">
            <w:pPr>
              <w:widowControl w:val="0"/>
              <w:contextualSpacing/>
              <w:jc w:val="center"/>
              <w:outlineLvl w:val="0"/>
              <w:rPr>
                <w:b/>
                <w:sz w:val="16"/>
                <w:szCs w:val="16"/>
              </w:rPr>
            </w:pPr>
            <w:r w:rsidRPr="00DB7B0E">
              <w:rPr>
                <w:b/>
                <w:bCs/>
                <w:sz w:val="16"/>
                <w:szCs w:val="16"/>
              </w:rPr>
              <w:t>Срок ввода мощностей в экс-</w:t>
            </w:r>
            <w:proofErr w:type="spellStart"/>
            <w:r w:rsidRPr="00DB7B0E">
              <w:rPr>
                <w:b/>
                <w:bCs/>
                <w:sz w:val="16"/>
                <w:szCs w:val="16"/>
              </w:rPr>
              <w:t>цию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77C" w:rsidRPr="00DB7B0E" w:rsidRDefault="00A0077C" w:rsidP="00AC73DB">
            <w:pPr>
              <w:widowControl w:val="0"/>
              <w:contextualSpacing/>
              <w:jc w:val="center"/>
              <w:outlineLvl w:val="0"/>
              <w:rPr>
                <w:b/>
                <w:sz w:val="16"/>
                <w:szCs w:val="16"/>
              </w:rPr>
            </w:pPr>
            <w:r w:rsidRPr="00DB7B0E">
              <w:rPr>
                <w:b/>
                <w:bCs/>
                <w:sz w:val="16"/>
                <w:szCs w:val="16"/>
              </w:rPr>
              <w:t>Срок вывода мощностей из экс-</w:t>
            </w:r>
            <w:proofErr w:type="spellStart"/>
            <w:r w:rsidRPr="00DB7B0E">
              <w:rPr>
                <w:b/>
                <w:bCs/>
                <w:sz w:val="16"/>
                <w:szCs w:val="16"/>
              </w:rPr>
              <w:t>ции</w:t>
            </w:r>
            <w:proofErr w:type="spellEnd"/>
            <w:r w:rsidRPr="00DB7B0E">
              <w:rPr>
                <w:b/>
                <w:bCs/>
                <w:sz w:val="16"/>
                <w:szCs w:val="16"/>
              </w:rPr>
              <w:t>, до даты</w:t>
            </w:r>
          </w:p>
        </w:tc>
      </w:tr>
      <w:tr w:rsidR="00A0077C" w:rsidRPr="00687F34" w:rsidTr="00AC73DB">
        <w:trPr>
          <w:trHeight w:val="167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77C" w:rsidRPr="00375264" w:rsidRDefault="00A0077C" w:rsidP="00AC73DB">
            <w:pPr>
              <w:widowControl w:val="0"/>
              <w:jc w:val="center"/>
              <w:rPr>
                <w:b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z w:val="16"/>
                <w:szCs w:val="16"/>
              </w:rPr>
              <w:t>1</w:t>
            </w:r>
            <w:r w:rsidRPr="00375264">
              <w:rPr>
                <w:b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77C" w:rsidRPr="00375264" w:rsidRDefault="00A0077C" w:rsidP="00AC73DB">
            <w:pPr>
              <w:widowControl w:val="0"/>
              <w:rPr>
                <w:color w:val="000000"/>
                <w:sz w:val="16"/>
                <w:szCs w:val="16"/>
              </w:rPr>
            </w:pPr>
            <w:r w:rsidRPr="00375264">
              <w:rPr>
                <w:b/>
                <w:color w:val="000000"/>
                <w:sz w:val="16"/>
                <w:szCs w:val="16"/>
              </w:rPr>
              <w:t xml:space="preserve">Модернизация оборудования котельной «Центральная» по </w:t>
            </w:r>
            <w:proofErr w:type="spellStart"/>
            <w:r w:rsidRPr="00375264">
              <w:rPr>
                <w:b/>
                <w:color w:val="000000"/>
                <w:sz w:val="16"/>
                <w:szCs w:val="16"/>
              </w:rPr>
              <w:t>ул.Гагарина</w:t>
            </w:r>
            <w:proofErr w:type="spellEnd"/>
            <w:r w:rsidRPr="00375264">
              <w:rPr>
                <w:b/>
                <w:color w:val="000000"/>
                <w:sz w:val="16"/>
                <w:szCs w:val="16"/>
              </w:rPr>
              <w:t xml:space="preserve">, 47-А в с. Партизанское </w:t>
            </w:r>
            <w:r w:rsidRPr="00375264">
              <w:rPr>
                <w:color w:val="000000"/>
                <w:sz w:val="16"/>
                <w:szCs w:val="16"/>
              </w:rPr>
              <w:t>(установка теплообменного оборудования (пластинчатое, разборное) в количестве 2 ед. для организации закрытой системы отопления)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077C" w:rsidRPr="00375264" w:rsidRDefault="00A0077C" w:rsidP="00AC73DB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375264">
              <w:rPr>
                <w:color w:val="000000"/>
                <w:sz w:val="16"/>
                <w:szCs w:val="16"/>
              </w:rPr>
              <w:t xml:space="preserve">Повышение </w:t>
            </w:r>
          </w:p>
          <w:p w:rsidR="00A0077C" w:rsidRPr="00375264" w:rsidRDefault="00A0077C" w:rsidP="00AC73DB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375264">
              <w:rPr>
                <w:color w:val="000000"/>
                <w:sz w:val="16"/>
                <w:szCs w:val="16"/>
              </w:rPr>
              <w:t xml:space="preserve">энергетической эффективности </w:t>
            </w:r>
          </w:p>
          <w:p w:rsidR="00A0077C" w:rsidRPr="00375264" w:rsidRDefault="00A0077C" w:rsidP="00AC73DB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375264">
              <w:rPr>
                <w:color w:val="000000"/>
                <w:sz w:val="16"/>
                <w:szCs w:val="16"/>
              </w:rPr>
              <w:t xml:space="preserve">объектов </w:t>
            </w:r>
          </w:p>
          <w:p w:rsidR="00A0077C" w:rsidRPr="00375264" w:rsidRDefault="00A0077C" w:rsidP="00AC73DB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375264">
              <w:rPr>
                <w:color w:val="000000"/>
                <w:sz w:val="16"/>
                <w:szCs w:val="16"/>
              </w:rPr>
              <w:t>теплоснабжения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77C" w:rsidRPr="00375264" w:rsidRDefault="00A0077C" w:rsidP="00AC73DB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375264">
              <w:rPr>
                <w:color w:val="000000"/>
                <w:sz w:val="16"/>
                <w:szCs w:val="16"/>
              </w:rPr>
              <w:t>5 000 000,00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77C" w:rsidRPr="00375264" w:rsidRDefault="00A0077C" w:rsidP="00AC73DB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375264">
              <w:rPr>
                <w:color w:val="000000"/>
                <w:sz w:val="16"/>
                <w:szCs w:val="16"/>
              </w:rPr>
              <w:t>2025-2026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077C" w:rsidRPr="00375264" w:rsidRDefault="00A0077C" w:rsidP="00AC73DB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375264">
              <w:rPr>
                <w:color w:val="000000"/>
                <w:sz w:val="16"/>
                <w:szCs w:val="16"/>
              </w:rPr>
              <w:t>31.12.2026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0077C" w:rsidRPr="00375264" w:rsidRDefault="00A0077C" w:rsidP="00AC73DB">
            <w:pPr>
              <w:widowControl w:val="0"/>
              <w:jc w:val="center"/>
              <w:rPr>
                <w:sz w:val="16"/>
                <w:szCs w:val="16"/>
              </w:rPr>
            </w:pPr>
            <w:r w:rsidRPr="00375264">
              <w:rPr>
                <w:sz w:val="16"/>
                <w:szCs w:val="16"/>
              </w:rPr>
              <w:t>31.12.2025</w:t>
            </w:r>
          </w:p>
        </w:tc>
      </w:tr>
      <w:tr w:rsidR="00A0077C" w:rsidRPr="001D4618" w:rsidTr="00AC73DB">
        <w:trPr>
          <w:trHeight w:val="557"/>
        </w:trPr>
        <w:tc>
          <w:tcPr>
            <w:tcW w:w="496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77C" w:rsidRPr="00375264" w:rsidRDefault="00A0077C" w:rsidP="00AC73DB">
            <w:pPr>
              <w:widowControl w:val="0"/>
              <w:jc w:val="right"/>
              <w:rPr>
                <w:color w:val="000000"/>
                <w:sz w:val="16"/>
                <w:szCs w:val="16"/>
              </w:rPr>
            </w:pPr>
            <w:r w:rsidRPr="00375264">
              <w:rPr>
                <w:color w:val="000000"/>
                <w:sz w:val="16"/>
                <w:szCs w:val="16"/>
              </w:rPr>
              <w:t>  </w:t>
            </w:r>
            <w:r w:rsidRPr="00375264">
              <w:rPr>
                <w:b/>
                <w:color w:val="000000"/>
                <w:sz w:val="16"/>
                <w:szCs w:val="16"/>
              </w:rPr>
              <w:t>ИТОГО</w:t>
            </w:r>
            <w:r w:rsidRPr="00375264">
              <w:rPr>
                <w:b/>
                <w:color w:val="000000"/>
                <w:sz w:val="16"/>
                <w:szCs w:val="16"/>
                <w:lang w:val="en-US"/>
              </w:rPr>
              <w:t>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77C" w:rsidRPr="00375264" w:rsidRDefault="00A0077C" w:rsidP="00AC73DB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5 00</w:t>
            </w:r>
            <w:r w:rsidRPr="00375264">
              <w:rPr>
                <w:color w:val="000000"/>
                <w:sz w:val="16"/>
                <w:szCs w:val="16"/>
              </w:rPr>
              <w:t>0 000,00</w:t>
            </w:r>
          </w:p>
        </w:tc>
        <w:tc>
          <w:tcPr>
            <w:tcW w:w="368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077C" w:rsidRPr="00375264" w:rsidRDefault="00A0077C" w:rsidP="00AC73DB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375264">
              <w:rPr>
                <w:color w:val="000000"/>
                <w:sz w:val="16"/>
                <w:szCs w:val="16"/>
              </w:rPr>
              <w:t> </w:t>
            </w:r>
          </w:p>
        </w:tc>
      </w:tr>
    </w:tbl>
    <w:p w:rsidR="00A0077C" w:rsidRDefault="00A0077C" w:rsidP="00A0077C">
      <w:pPr>
        <w:spacing w:before="100" w:after="100" w:line="240" w:lineRule="atLeast"/>
        <w:rPr>
          <w:b/>
          <w:color w:val="000000"/>
          <w:sz w:val="24"/>
        </w:rPr>
      </w:pPr>
    </w:p>
    <w:p w:rsidR="00A0077C" w:rsidRPr="00851793" w:rsidRDefault="00A0077C" w:rsidP="00A0077C">
      <w:pPr>
        <w:spacing w:before="100" w:after="100" w:line="240" w:lineRule="atLeast"/>
        <w:rPr>
          <w:b/>
          <w:color w:val="000000"/>
          <w:sz w:val="24"/>
        </w:rPr>
      </w:pPr>
      <w:r w:rsidRPr="00851793">
        <w:rPr>
          <w:b/>
          <w:color w:val="000000"/>
          <w:sz w:val="24"/>
        </w:rPr>
        <w:t>7. Перспективное потребление тепловой мощности и тепловой энергии на цели теплоснабжения в административных границах поселения.</w:t>
      </w:r>
    </w:p>
    <w:p w:rsidR="00A0077C" w:rsidRPr="00851793" w:rsidRDefault="00A0077C" w:rsidP="00A0077C">
      <w:pPr>
        <w:pStyle w:val="afd"/>
        <w:ind w:left="0"/>
        <w:rPr>
          <w:sz w:val="24"/>
        </w:rPr>
      </w:pPr>
      <w:r w:rsidRPr="00851793">
        <w:rPr>
          <w:sz w:val="24"/>
        </w:rPr>
        <w:t xml:space="preserve"> </w:t>
      </w:r>
      <w:r w:rsidRPr="00851793">
        <w:rPr>
          <w:sz w:val="24"/>
        </w:rPr>
        <w:tab/>
        <w:t xml:space="preserve">По перспективному </w:t>
      </w:r>
      <w:r>
        <w:rPr>
          <w:sz w:val="24"/>
        </w:rPr>
        <w:t xml:space="preserve">плану застройки с. Партизанское:  </w:t>
      </w:r>
      <w:r w:rsidRPr="00851793">
        <w:rPr>
          <w:sz w:val="24"/>
        </w:rPr>
        <w:t xml:space="preserve">планируется </w:t>
      </w:r>
      <w:r>
        <w:rPr>
          <w:sz w:val="24"/>
        </w:rPr>
        <w:t xml:space="preserve">строительство нового здания дома культуры, с выводом старого здания из эксплуатации, без изменения потребления тепловой энергии. </w:t>
      </w:r>
    </w:p>
    <w:p w:rsidR="00A0077C" w:rsidRPr="00851793" w:rsidRDefault="00A0077C" w:rsidP="00A0077C">
      <w:pPr>
        <w:spacing w:before="100" w:after="100" w:line="240" w:lineRule="atLeast"/>
        <w:ind w:firstLine="709"/>
        <w:rPr>
          <w:color w:val="000000"/>
          <w:sz w:val="24"/>
        </w:rPr>
      </w:pPr>
      <w:r w:rsidRPr="00851793">
        <w:rPr>
          <w:color w:val="000000"/>
          <w:sz w:val="24"/>
        </w:rPr>
        <w:t>Приросты потребления тепловой энергии (Гкал/час) для жилых и общественных зданий по видам теплопотребления на каждом этапе развития сведены в таблицу 1</w:t>
      </w:r>
    </w:p>
    <w:p w:rsidR="00A0077C" w:rsidRPr="00851793" w:rsidRDefault="00A0077C" w:rsidP="00A0077C">
      <w:pPr>
        <w:pStyle w:val="e"/>
        <w:jc w:val="right"/>
        <w:rPr>
          <w:color w:val="000000"/>
          <w:szCs w:val="24"/>
        </w:rPr>
      </w:pPr>
      <w:r w:rsidRPr="00851793">
        <w:rPr>
          <w:szCs w:val="24"/>
        </w:rPr>
        <w:t>Таблица 1</w:t>
      </w:r>
    </w:p>
    <w:p w:rsidR="00A0077C" w:rsidRPr="00851793" w:rsidRDefault="00A0077C" w:rsidP="00A0077C">
      <w:pPr>
        <w:spacing w:before="100" w:after="100" w:line="240" w:lineRule="atLeast"/>
        <w:rPr>
          <w:color w:val="000000"/>
          <w:sz w:val="24"/>
        </w:rPr>
      </w:pPr>
      <w:r w:rsidRPr="00851793">
        <w:rPr>
          <w:color w:val="000000"/>
          <w:sz w:val="24"/>
        </w:rPr>
        <w:t> 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1701"/>
        <w:gridCol w:w="1418"/>
        <w:gridCol w:w="1418"/>
        <w:gridCol w:w="1418"/>
      </w:tblGrid>
      <w:tr w:rsidR="00A0077C" w:rsidRPr="00851793" w:rsidTr="00AC73DB">
        <w:trPr>
          <w:cantSplit/>
        </w:trPr>
        <w:tc>
          <w:tcPr>
            <w:tcW w:w="1843" w:type="dxa"/>
            <w:vMerge w:val="restart"/>
          </w:tcPr>
          <w:p w:rsidR="00A0077C" w:rsidRPr="00541D0B" w:rsidRDefault="00A0077C" w:rsidP="00AC73DB">
            <w:pPr>
              <w:rPr>
                <w:color w:val="000000"/>
              </w:rPr>
            </w:pPr>
            <w:r w:rsidRPr="00541D0B">
              <w:rPr>
                <w:color w:val="000000"/>
              </w:rPr>
              <w:t>Наименование объекта</w:t>
            </w:r>
          </w:p>
        </w:tc>
        <w:tc>
          <w:tcPr>
            <w:tcW w:w="1701" w:type="dxa"/>
            <w:vMerge w:val="restart"/>
          </w:tcPr>
          <w:p w:rsidR="00A0077C" w:rsidRPr="00541D0B" w:rsidRDefault="00A0077C" w:rsidP="00AC73DB">
            <w:pPr>
              <w:rPr>
                <w:color w:val="000000"/>
              </w:rPr>
            </w:pPr>
            <w:r w:rsidRPr="00541D0B">
              <w:rPr>
                <w:color w:val="000000"/>
              </w:rPr>
              <w:t>Вид тепло-потребления</w:t>
            </w:r>
          </w:p>
        </w:tc>
        <w:tc>
          <w:tcPr>
            <w:tcW w:w="4254" w:type="dxa"/>
            <w:gridSpan w:val="3"/>
          </w:tcPr>
          <w:p w:rsidR="00A0077C" w:rsidRPr="00541D0B" w:rsidRDefault="00A0077C" w:rsidP="00AC73DB">
            <w:pPr>
              <w:jc w:val="center"/>
              <w:rPr>
                <w:color w:val="000000"/>
              </w:rPr>
            </w:pPr>
            <w:r w:rsidRPr="00541D0B">
              <w:rPr>
                <w:color w:val="000000"/>
              </w:rPr>
              <w:t>Этапы развития</w:t>
            </w:r>
          </w:p>
        </w:tc>
      </w:tr>
      <w:tr w:rsidR="00A0077C" w:rsidRPr="00851793" w:rsidTr="00AC73DB">
        <w:trPr>
          <w:cantSplit/>
        </w:trPr>
        <w:tc>
          <w:tcPr>
            <w:tcW w:w="1843" w:type="dxa"/>
            <w:vMerge/>
          </w:tcPr>
          <w:p w:rsidR="00A0077C" w:rsidRPr="00541D0B" w:rsidRDefault="00A0077C" w:rsidP="00AC73DB">
            <w:pPr>
              <w:rPr>
                <w:color w:val="000000"/>
              </w:rPr>
            </w:pPr>
          </w:p>
        </w:tc>
        <w:tc>
          <w:tcPr>
            <w:tcW w:w="1701" w:type="dxa"/>
            <w:vMerge/>
          </w:tcPr>
          <w:p w:rsidR="00A0077C" w:rsidRPr="00541D0B" w:rsidRDefault="00A0077C" w:rsidP="00AC73DB">
            <w:pPr>
              <w:rPr>
                <w:color w:val="000000"/>
              </w:rPr>
            </w:pPr>
          </w:p>
        </w:tc>
        <w:tc>
          <w:tcPr>
            <w:tcW w:w="1418" w:type="dxa"/>
          </w:tcPr>
          <w:p w:rsidR="00A0077C" w:rsidRPr="00541D0B" w:rsidRDefault="00A0077C" w:rsidP="00AC73DB">
            <w:pPr>
              <w:jc w:val="center"/>
              <w:rPr>
                <w:b/>
                <w:color w:val="000000"/>
              </w:rPr>
            </w:pPr>
            <w:r w:rsidRPr="00541D0B">
              <w:rPr>
                <w:b/>
                <w:color w:val="000000"/>
              </w:rPr>
              <w:t>2020-2023</w:t>
            </w:r>
          </w:p>
        </w:tc>
        <w:tc>
          <w:tcPr>
            <w:tcW w:w="1418" w:type="dxa"/>
          </w:tcPr>
          <w:p w:rsidR="00A0077C" w:rsidRPr="00541D0B" w:rsidRDefault="00A0077C" w:rsidP="00AC73DB">
            <w:pPr>
              <w:jc w:val="center"/>
              <w:rPr>
                <w:b/>
                <w:color w:val="000000"/>
              </w:rPr>
            </w:pPr>
            <w:r w:rsidRPr="00541D0B">
              <w:rPr>
                <w:b/>
                <w:color w:val="000000"/>
              </w:rPr>
              <w:t>2024-2027</w:t>
            </w:r>
          </w:p>
        </w:tc>
        <w:tc>
          <w:tcPr>
            <w:tcW w:w="1418" w:type="dxa"/>
          </w:tcPr>
          <w:p w:rsidR="00A0077C" w:rsidRPr="00541D0B" w:rsidRDefault="00A0077C" w:rsidP="00AC73DB">
            <w:pPr>
              <w:jc w:val="center"/>
              <w:rPr>
                <w:b/>
                <w:color w:val="000000"/>
              </w:rPr>
            </w:pPr>
            <w:r w:rsidRPr="00541D0B">
              <w:rPr>
                <w:b/>
                <w:color w:val="000000"/>
              </w:rPr>
              <w:t>2028-2030</w:t>
            </w:r>
          </w:p>
        </w:tc>
      </w:tr>
      <w:tr w:rsidR="00A0077C" w:rsidRPr="00851793" w:rsidTr="00AC73DB">
        <w:trPr>
          <w:cantSplit/>
        </w:trPr>
        <w:tc>
          <w:tcPr>
            <w:tcW w:w="1843" w:type="dxa"/>
            <w:vMerge w:val="restart"/>
          </w:tcPr>
          <w:p w:rsidR="00A0077C" w:rsidRPr="00541D0B" w:rsidRDefault="00A0077C" w:rsidP="00AC73DB">
            <w:pPr>
              <w:rPr>
                <w:color w:val="000000"/>
              </w:rPr>
            </w:pPr>
            <w:proofErr w:type="spellStart"/>
            <w:r w:rsidRPr="00541D0B">
              <w:rPr>
                <w:color w:val="000000"/>
              </w:rPr>
              <w:t>с.Партизанское</w:t>
            </w:r>
            <w:proofErr w:type="spellEnd"/>
          </w:p>
        </w:tc>
        <w:tc>
          <w:tcPr>
            <w:tcW w:w="1701" w:type="dxa"/>
          </w:tcPr>
          <w:p w:rsidR="00A0077C" w:rsidRPr="00541D0B" w:rsidRDefault="00A0077C" w:rsidP="00AC73DB">
            <w:pPr>
              <w:rPr>
                <w:color w:val="000000"/>
              </w:rPr>
            </w:pPr>
            <w:r w:rsidRPr="00541D0B">
              <w:rPr>
                <w:color w:val="000000"/>
              </w:rPr>
              <w:t>Отопление Гкал/час</w:t>
            </w:r>
          </w:p>
        </w:tc>
        <w:tc>
          <w:tcPr>
            <w:tcW w:w="1418" w:type="dxa"/>
          </w:tcPr>
          <w:p w:rsidR="00A0077C" w:rsidRPr="00541D0B" w:rsidRDefault="00A0077C" w:rsidP="00AC73DB">
            <w:pPr>
              <w:jc w:val="center"/>
              <w:rPr>
                <w:color w:val="000000"/>
              </w:rPr>
            </w:pPr>
            <w:r w:rsidRPr="00541D0B">
              <w:rPr>
                <w:color w:val="000000"/>
              </w:rPr>
              <w:t>1,8</w:t>
            </w:r>
          </w:p>
        </w:tc>
        <w:tc>
          <w:tcPr>
            <w:tcW w:w="1418" w:type="dxa"/>
          </w:tcPr>
          <w:p w:rsidR="00A0077C" w:rsidRPr="00541D0B" w:rsidRDefault="00A0077C" w:rsidP="00AC73DB">
            <w:pPr>
              <w:jc w:val="center"/>
              <w:rPr>
                <w:color w:val="000000"/>
              </w:rPr>
            </w:pPr>
            <w:r w:rsidRPr="00541D0B">
              <w:rPr>
                <w:color w:val="000000"/>
              </w:rPr>
              <w:t>2,0</w:t>
            </w:r>
          </w:p>
        </w:tc>
        <w:tc>
          <w:tcPr>
            <w:tcW w:w="1418" w:type="dxa"/>
          </w:tcPr>
          <w:p w:rsidR="00A0077C" w:rsidRPr="00541D0B" w:rsidRDefault="00A0077C" w:rsidP="00AC73DB">
            <w:pPr>
              <w:jc w:val="center"/>
              <w:rPr>
                <w:color w:val="000000"/>
              </w:rPr>
            </w:pPr>
            <w:r w:rsidRPr="00541D0B">
              <w:rPr>
                <w:color w:val="000000"/>
              </w:rPr>
              <w:t>2,1</w:t>
            </w:r>
          </w:p>
        </w:tc>
      </w:tr>
      <w:tr w:rsidR="00A0077C" w:rsidRPr="00851793" w:rsidTr="00AC73DB">
        <w:trPr>
          <w:cantSplit/>
        </w:trPr>
        <w:tc>
          <w:tcPr>
            <w:tcW w:w="1843" w:type="dxa"/>
            <w:vMerge/>
          </w:tcPr>
          <w:p w:rsidR="00A0077C" w:rsidRPr="00541D0B" w:rsidRDefault="00A0077C" w:rsidP="00AC73DB">
            <w:pPr>
              <w:rPr>
                <w:color w:val="000000"/>
              </w:rPr>
            </w:pPr>
          </w:p>
        </w:tc>
        <w:tc>
          <w:tcPr>
            <w:tcW w:w="1701" w:type="dxa"/>
          </w:tcPr>
          <w:p w:rsidR="00A0077C" w:rsidRPr="00541D0B" w:rsidRDefault="00A0077C" w:rsidP="00AC73DB">
            <w:pPr>
              <w:rPr>
                <w:color w:val="000000"/>
              </w:rPr>
            </w:pPr>
            <w:r w:rsidRPr="00541D0B">
              <w:rPr>
                <w:color w:val="000000"/>
              </w:rPr>
              <w:t>ГВС</w:t>
            </w:r>
          </w:p>
        </w:tc>
        <w:tc>
          <w:tcPr>
            <w:tcW w:w="1418" w:type="dxa"/>
          </w:tcPr>
          <w:p w:rsidR="00A0077C" w:rsidRPr="00541D0B" w:rsidRDefault="00A0077C" w:rsidP="00AC73DB">
            <w:pPr>
              <w:jc w:val="center"/>
              <w:rPr>
                <w:color w:val="000000"/>
              </w:rPr>
            </w:pPr>
            <w:r w:rsidRPr="00541D0B">
              <w:rPr>
                <w:color w:val="000000"/>
              </w:rPr>
              <w:t>0,03</w:t>
            </w:r>
          </w:p>
        </w:tc>
        <w:tc>
          <w:tcPr>
            <w:tcW w:w="1418" w:type="dxa"/>
          </w:tcPr>
          <w:p w:rsidR="00A0077C" w:rsidRPr="00541D0B" w:rsidRDefault="00A0077C" w:rsidP="00AC73DB">
            <w:pPr>
              <w:jc w:val="center"/>
              <w:rPr>
                <w:color w:val="000000"/>
              </w:rPr>
            </w:pPr>
            <w:r w:rsidRPr="00541D0B">
              <w:rPr>
                <w:color w:val="000000"/>
              </w:rPr>
              <w:t>0,033</w:t>
            </w:r>
          </w:p>
        </w:tc>
        <w:tc>
          <w:tcPr>
            <w:tcW w:w="1418" w:type="dxa"/>
          </w:tcPr>
          <w:p w:rsidR="00A0077C" w:rsidRPr="00541D0B" w:rsidRDefault="00A0077C" w:rsidP="00AC73DB">
            <w:pPr>
              <w:jc w:val="center"/>
              <w:rPr>
                <w:color w:val="000000"/>
              </w:rPr>
            </w:pPr>
            <w:r w:rsidRPr="00541D0B">
              <w:rPr>
                <w:color w:val="000000"/>
              </w:rPr>
              <w:t>0,035</w:t>
            </w:r>
          </w:p>
        </w:tc>
      </w:tr>
      <w:tr w:rsidR="00A0077C" w:rsidRPr="00851793" w:rsidTr="00AC73DB">
        <w:trPr>
          <w:cantSplit/>
        </w:trPr>
        <w:tc>
          <w:tcPr>
            <w:tcW w:w="1843" w:type="dxa"/>
            <w:vMerge/>
          </w:tcPr>
          <w:p w:rsidR="00A0077C" w:rsidRPr="00541D0B" w:rsidRDefault="00A0077C" w:rsidP="00AC73DB">
            <w:pPr>
              <w:rPr>
                <w:color w:val="000000"/>
              </w:rPr>
            </w:pPr>
          </w:p>
        </w:tc>
        <w:tc>
          <w:tcPr>
            <w:tcW w:w="1701" w:type="dxa"/>
          </w:tcPr>
          <w:p w:rsidR="00A0077C" w:rsidRPr="00541D0B" w:rsidRDefault="00A0077C" w:rsidP="00AC73DB">
            <w:pPr>
              <w:rPr>
                <w:color w:val="000000"/>
              </w:rPr>
            </w:pPr>
            <w:r w:rsidRPr="00541D0B">
              <w:rPr>
                <w:color w:val="000000"/>
              </w:rPr>
              <w:t>Итого:</w:t>
            </w:r>
          </w:p>
        </w:tc>
        <w:tc>
          <w:tcPr>
            <w:tcW w:w="1418" w:type="dxa"/>
          </w:tcPr>
          <w:p w:rsidR="00A0077C" w:rsidRPr="00541D0B" w:rsidRDefault="00A0077C" w:rsidP="00AC73D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1,83</w:t>
            </w:r>
          </w:p>
        </w:tc>
        <w:tc>
          <w:tcPr>
            <w:tcW w:w="1418" w:type="dxa"/>
          </w:tcPr>
          <w:p w:rsidR="00A0077C" w:rsidRPr="00541D0B" w:rsidRDefault="00A0077C" w:rsidP="00AC73D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2,033</w:t>
            </w:r>
          </w:p>
        </w:tc>
        <w:tc>
          <w:tcPr>
            <w:tcW w:w="1418" w:type="dxa"/>
          </w:tcPr>
          <w:p w:rsidR="00A0077C" w:rsidRPr="00541D0B" w:rsidRDefault="00A0077C" w:rsidP="00AC73D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2,135</w:t>
            </w:r>
          </w:p>
        </w:tc>
      </w:tr>
    </w:tbl>
    <w:p w:rsidR="00A0077C" w:rsidRPr="00851793" w:rsidRDefault="00A0077C" w:rsidP="00A0077C">
      <w:pPr>
        <w:rPr>
          <w:color w:val="000000"/>
          <w:sz w:val="24"/>
        </w:rPr>
      </w:pPr>
    </w:p>
    <w:p w:rsidR="00A0077C" w:rsidRPr="00851793" w:rsidRDefault="00A0077C" w:rsidP="00A0077C">
      <w:pPr>
        <w:rPr>
          <w:color w:val="000000"/>
          <w:sz w:val="24"/>
        </w:rPr>
      </w:pPr>
    </w:p>
    <w:p w:rsidR="00A0077C" w:rsidRPr="00851793" w:rsidRDefault="00A0077C" w:rsidP="00A0077C">
      <w:pPr>
        <w:rPr>
          <w:color w:val="000000"/>
          <w:sz w:val="24"/>
        </w:rPr>
      </w:pPr>
      <w:r>
        <w:rPr>
          <w:noProof/>
          <w:color w:val="000000"/>
          <w:sz w:val="24"/>
        </w:rPr>
        <w:lastRenderedPageBreak/>
        <w:drawing>
          <wp:inline distT="0" distB="0" distL="0" distR="0">
            <wp:extent cx="6048375" cy="4314825"/>
            <wp:effectExtent l="0" t="0" r="9525" b="9525"/>
            <wp:docPr id="4" name="Рисунок 4" descr="Схема Школьная ТЕПЛО 2024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Школьная ТЕПЛО 2024г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7C" w:rsidRDefault="00A0077C" w:rsidP="00A0077C">
      <w:pPr>
        <w:rPr>
          <w:rFonts w:ascii="Arial" w:hAnsi="Arial"/>
          <w:color w:val="000000"/>
        </w:rPr>
      </w:pPr>
    </w:p>
    <w:p w:rsidR="00A0077C" w:rsidRDefault="00A0077C" w:rsidP="00A0077C">
      <w:pPr>
        <w:rPr>
          <w:noProof/>
        </w:rPr>
      </w:pPr>
      <w:r w:rsidRPr="00E36AD3">
        <w:rPr>
          <w:noProof/>
        </w:rPr>
        <w:lastRenderedPageBreak/>
        <w:drawing>
          <wp:inline distT="0" distB="0" distL="0" distR="0">
            <wp:extent cx="6057900" cy="4343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7C" w:rsidRDefault="00A0077C" w:rsidP="00A0077C">
      <w:pPr>
        <w:rPr>
          <w:noProof/>
        </w:rPr>
      </w:pPr>
    </w:p>
    <w:p w:rsidR="00A0077C" w:rsidRDefault="00A0077C" w:rsidP="00A0077C">
      <w:pPr>
        <w:rPr>
          <w:rFonts w:ascii="Arial" w:hAnsi="Arial"/>
          <w:color w:val="000000"/>
        </w:rPr>
      </w:pPr>
      <w:r w:rsidRPr="00E36AD3">
        <w:rPr>
          <w:noProof/>
        </w:rPr>
        <w:lastRenderedPageBreak/>
        <w:drawing>
          <wp:inline distT="0" distB="0" distL="0" distR="0">
            <wp:extent cx="6057900" cy="4410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140" w:rsidRDefault="00CC5140" w:rsidP="00CC5140"/>
    <w:p w:rsidR="00AD43AB" w:rsidRDefault="00AD43AB" w:rsidP="00CC5140"/>
    <w:p w:rsidR="00AD43AB" w:rsidRDefault="00AD43AB" w:rsidP="00CC5140"/>
    <w:p w:rsidR="00AD43AB" w:rsidRDefault="00AD43AB" w:rsidP="00CC5140"/>
    <w:p w:rsidR="00AD43AB" w:rsidRDefault="00AD43AB" w:rsidP="00CC5140"/>
    <w:p w:rsidR="00AD43AB" w:rsidRDefault="00AD43AB" w:rsidP="00CC5140"/>
    <w:p w:rsidR="00AD43AB" w:rsidRDefault="00AD43AB" w:rsidP="00CC5140"/>
    <w:p w:rsidR="00AD43AB" w:rsidRDefault="00AD43AB" w:rsidP="00CC5140"/>
    <w:p w:rsidR="00AD43AB" w:rsidRDefault="00AD43AB" w:rsidP="00CC5140"/>
    <w:p w:rsidR="00AD43AB" w:rsidRDefault="00AD43AB" w:rsidP="00CC5140"/>
    <w:p w:rsidR="00AD43AB" w:rsidRDefault="00AD43AB" w:rsidP="00CC5140"/>
    <w:p w:rsidR="00AD43AB" w:rsidRDefault="00AD43AB" w:rsidP="00CC5140"/>
    <w:p w:rsidR="00AD43AB" w:rsidRDefault="00AD43AB" w:rsidP="00CC5140"/>
    <w:p w:rsidR="00AD43AB" w:rsidRDefault="00AD43AB" w:rsidP="00CC5140"/>
    <w:p w:rsidR="00AD43AB" w:rsidRDefault="00AD43AB" w:rsidP="00CC5140"/>
    <w:p w:rsidR="00AD43AB" w:rsidRDefault="00AD43AB" w:rsidP="00CC5140"/>
    <w:p w:rsidR="00AD43AB" w:rsidRDefault="00AD43AB" w:rsidP="00CC5140"/>
    <w:p w:rsidR="00AD43AB" w:rsidRDefault="00AD43AB" w:rsidP="00CC5140"/>
    <w:p w:rsidR="00AD43AB" w:rsidRDefault="00AD43AB" w:rsidP="00CC5140">
      <w:bookmarkStart w:id="0" w:name="_GoBack"/>
      <w:bookmarkEnd w:id="0"/>
    </w:p>
    <w:sectPr w:rsidR="00AD43AB" w:rsidSect="00A53717">
      <w:headerReference w:type="default" r:id="rId14"/>
      <w:footerReference w:type="even" r:id="rId15"/>
      <w:footerReference w:type="default" r:id="rId16"/>
      <w:pgSz w:w="11906" w:h="16838"/>
      <w:pgMar w:top="1560" w:right="566" w:bottom="249" w:left="1474" w:header="709" w:footer="34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146F" w:rsidRDefault="0048146F">
      <w:r>
        <w:separator/>
      </w:r>
    </w:p>
  </w:endnote>
  <w:endnote w:type="continuationSeparator" w:id="0">
    <w:p w:rsidR="0048146F" w:rsidRDefault="00481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96F" w:rsidRDefault="0095596F" w:rsidP="008A158B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</w:t>
    </w:r>
    <w:r>
      <w:rPr>
        <w:rStyle w:val="a8"/>
      </w:rPr>
      <w:fldChar w:fldCharType="end"/>
    </w:r>
  </w:p>
  <w:p w:rsidR="0095596F" w:rsidRDefault="0095596F" w:rsidP="00B42998">
    <w:pPr>
      <w:pStyle w:val="a7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596F" w:rsidRDefault="0095596F" w:rsidP="008F28BA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575ED3">
      <w:rPr>
        <w:rStyle w:val="a8"/>
        <w:noProof/>
      </w:rPr>
      <w:t>21</w:t>
    </w:r>
    <w:r>
      <w:rPr>
        <w:rStyle w:val="a8"/>
      </w:rPr>
      <w:fldChar w:fldCharType="end"/>
    </w:r>
  </w:p>
  <w:p w:rsidR="0095596F" w:rsidRDefault="0095596F" w:rsidP="008A158B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146F" w:rsidRDefault="0048146F">
      <w:r>
        <w:separator/>
      </w:r>
    </w:p>
  </w:footnote>
  <w:footnote w:type="continuationSeparator" w:id="0">
    <w:p w:rsidR="0048146F" w:rsidRDefault="00481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77AD" w:rsidRPr="00E958A1" w:rsidRDefault="00015437" w:rsidP="00D52E9F">
    <w:pPr>
      <w:pStyle w:val="af2"/>
      <w:rPr>
        <w:rStyle w:val="af7"/>
        <w:color w:val="auto"/>
      </w:rPr>
    </w:pPr>
    <w:r w:rsidRPr="00E958A1">
      <w:rPr>
        <w:rStyle w:val="af7"/>
        <w:noProof/>
        <w:color w:val="aut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31F176" wp14:editId="610927FD">
              <wp:simplePos x="0" y="0"/>
              <wp:positionH relativeFrom="column">
                <wp:posOffset>5069179</wp:posOffset>
              </wp:positionH>
              <wp:positionV relativeFrom="paragraph">
                <wp:posOffset>-62230</wp:posOffset>
              </wp:positionV>
              <wp:extent cx="1016812" cy="1009497"/>
              <wp:effectExtent l="0" t="0" r="12065" b="19685"/>
              <wp:wrapNone/>
              <wp:docPr id="1" name="Прямоугольник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16812" cy="100949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15437" w:rsidRPr="00E753A2" w:rsidRDefault="00575ED3" w:rsidP="00015437">
                          <w:pPr>
                            <w:jc w:val="center"/>
                            <w:rPr>
                              <w:rFonts w:ascii="Calibri" w:hAnsi="Calibri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</w:rPr>
                            <w:t>27</w:t>
                          </w:r>
                          <w:r w:rsidR="009E307B" w:rsidRPr="00E753A2">
                            <w:rPr>
                              <w:rFonts w:ascii="Calibri" w:hAnsi="Calibri"/>
                              <w:b/>
                            </w:rPr>
                            <w:t xml:space="preserve">          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августа</w:t>
                          </w:r>
                        </w:p>
                        <w:p w:rsidR="00015437" w:rsidRDefault="00015437" w:rsidP="00015437">
                          <w:pPr>
                            <w:jc w:val="center"/>
                            <w:rPr>
                              <w:b/>
                            </w:rPr>
                          </w:pPr>
                          <w:r w:rsidRPr="00E753A2">
                            <w:rPr>
                              <w:rFonts w:ascii="Calibri" w:hAnsi="Calibri"/>
                              <w:b/>
                            </w:rPr>
                            <w:t>202</w:t>
                          </w:r>
                          <w:r w:rsidR="00BA4DB3" w:rsidRPr="00E753A2">
                            <w:rPr>
                              <w:rFonts w:ascii="Calibri" w:hAnsi="Calibri"/>
                              <w:b/>
                            </w:rPr>
                            <w:t>4</w:t>
                          </w:r>
                          <w:r w:rsidRPr="00E753A2">
                            <w:rPr>
                              <w:rFonts w:ascii="Calibri" w:hAnsi="Calibri"/>
                              <w:b/>
                            </w:rPr>
                            <w:t xml:space="preserve"> года</w:t>
                          </w:r>
                          <w:r w:rsidRPr="00513365">
                            <w:rPr>
                              <w:b/>
                            </w:rPr>
                            <w:t xml:space="preserve"> </w:t>
                          </w:r>
                        </w:p>
                        <w:p w:rsidR="00015437" w:rsidRDefault="00015437" w:rsidP="00015437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№</w:t>
                          </w:r>
                          <w:r w:rsidR="00575ED3">
                            <w:rPr>
                              <w:b/>
                            </w:rPr>
                            <w:t xml:space="preserve"> 14а</w:t>
                          </w:r>
                        </w:p>
                        <w:p w:rsidR="00575ED3" w:rsidRPr="00AF524E" w:rsidRDefault="00575ED3" w:rsidP="00015437">
                          <w:pPr>
                            <w:jc w:val="center"/>
                            <w:rPr>
                              <w:b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31F176" id="Прямоугольник 3" o:spid="_x0000_s1026" style="position:absolute;margin-left:399.15pt;margin-top:-4.9pt;width:80.0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">
              <v:textbox>
                <w:txbxContent>
                  <w:p w:rsidR="00015437" w:rsidRPr="00E753A2" w:rsidRDefault="00575ED3" w:rsidP="00015437">
                    <w:pPr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27</w:t>
                    </w:r>
                    <w:r w:rsidR="009E307B" w:rsidRPr="00E753A2">
                      <w:rPr>
                        <w:rFonts w:ascii="Calibri" w:hAnsi="Calibri"/>
                        <w:b/>
                      </w:rPr>
                      <w:t xml:space="preserve">           </w:t>
                    </w:r>
                    <w:r>
                      <w:rPr>
                        <w:rFonts w:ascii="Calibri" w:hAnsi="Calibri"/>
                        <w:b/>
                      </w:rPr>
                      <w:t>августа</w:t>
                    </w:r>
                  </w:p>
                  <w:p w:rsidR="00015437" w:rsidRDefault="00015437" w:rsidP="00015437">
                    <w:pPr>
                      <w:jc w:val="center"/>
                      <w:rPr>
                        <w:b/>
                      </w:rPr>
                    </w:pPr>
                    <w:r w:rsidRPr="00E753A2">
                      <w:rPr>
                        <w:rFonts w:ascii="Calibri" w:hAnsi="Calibri"/>
                        <w:b/>
                      </w:rPr>
                      <w:t>202</w:t>
                    </w:r>
                    <w:r w:rsidR="00BA4DB3" w:rsidRPr="00E753A2">
                      <w:rPr>
                        <w:rFonts w:ascii="Calibri" w:hAnsi="Calibri"/>
                        <w:b/>
                      </w:rPr>
                      <w:t>4</w:t>
                    </w:r>
                    <w:r w:rsidRPr="00E753A2">
                      <w:rPr>
                        <w:rFonts w:ascii="Calibri" w:hAnsi="Calibri"/>
                        <w:b/>
                      </w:rPr>
                      <w:t xml:space="preserve"> года</w:t>
                    </w:r>
                    <w:r w:rsidRPr="00513365">
                      <w:rPr>
                        <w:b/>
                      </w:rPr>
                      <w:t xml:space="preserve"> </w:t>
                    </w:r>
                  </w:p>
                  <w:p w:rsidR="00015437" w:rsidRDefault="00015437" w:rsidP="00015437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№</w:t>
                    </w:r>
                    <w:r w:rsidR="00575ED3">
                      <w:rPr>
                        <w:b/>
                      </w:rPr>
                      <w:t xml:space="preserve"> 14а</w:t>
                    </w:r>
                  </w:p>
                  <w:p w:rsidR="00575ED3" w:rsidRPr="00AF524E" w:rsidRDefault="00575ED3" w:rsidP="00015437">
                    <w:pPr>
                      <w:jc w:val="center"/>
                      <w:rPr>
                        <w:b/>
                        <w:lang w:val="en-US"/>
                      </w:rPr>
                    </w:pPr>
                  </w:p>
                </w:txbxContent>
              </v:textbox>
            </v:rect>
          </w:pict>
        </mc:Fallback>
      </mc:AlternateContent>
    </w:r>
    <w:r w:rsidRPr="00E958A1">
      <w:rPr>
        <w:rStyle w:val="af7"/>
        <w:color w:val="auto"/>
      </w:rPr>
      <w:t xml:space="preserve">Периодическое печатное средство массовой информации </w:t>
    </w:r>
  </w:p>
  <w:p w:rsidR="00C877AD" w:rsidRPr="00E958A1" w:rsidRDefault="00C877AD" w:rsidP="00D52E9F">
    <w:pPr>
      <w:pStyle w:val="af2"/>
      <w:rPr>
        <w:rStyle w:val="af7"/>
        <w:color w:val="auto"/>
      </w:rPr>
    </w:pPr>
    <w:r w:rsidRPr="00E958A1">
      <w:rPr>
        <w:rStyle w:val="af7"/>
        <w:color w:val="auto"/>
      </w:rPr>
      <w:t>д</w:t>
    </w:r>
    <w:r w:rsidR="00015437" w:rsidRPr="00E958A1">
      <w:rPr>
        <w:rStyle w:val="af7"/>
        <w:color w:val="auto"/>
      </w:rPr>
      <w:t>ля</w:t>
    </w:r>
    <w:r w:rsidRPr="00E958A1">
      <w:rPr>
        <w:rStyle w:val="af7"/>
        <w:color w:val="auto"/>
      </w:rPr>
      <w:t xml:space="preserve"> </w:t>
    </w:r>
    <w:r w:rsidR="00015437" w:rsidRPr="00E958A1">
      <w:rPr>
        <w:rStyle w:val="af7"/>
        <w:color w:val="auto"/>
      </w:rPr>
      <w:t xml:space="preserve">опубликования муниципальных правовых актов </w:t>
    </w:r>
  </w:p>
  <w:p w:rsidR="00C877AD" w:rsidRPr="00E958A1" w:rsidRDefault="00015437" w:rsidP="00D52E9F">
    <w:pPr>
      <w:pStyle w:val="af2"/>
      <w:rPr>
        <w:rStyle w:val="af7"/>
        <w:color w:val="auto"/>
      </w:rPr>
    </w:pPr>
    <w:r w:rsidRPr="00E958A1">
      <w:rPr>
        <w:rStyle w:val="af7"/>
        <w:color w:val="auto"/>
      </w:rPr>
      <w:t>органов и</w:t>
    </w:r>
    <w:r w:rsidR="00C877AD" w:rsidRPr="00E958A1">
      <w:rPr>
        <w:rStyle w:val="af7"/>
        <w:color w:val="auto"/>
      </w:rPr>
      <w:t xml:space="preserve"> </w:t>
    </w:r>
    <w:r w:rsidRPr="00E958A1">
      <w:rPr>
        <w:rStyle w:val="af7"/>
        <w:color w:val="auto"/>
      </w:rPr>
      <w:t xml:space="preserve">должностных лиц местного самоуправления </w:t>
    </w:r>
  </w:p>
  <w:p w:rsidR="00015437" w:rsidRPr="00E958A1" w:rsidRDefault="00015437" w:rsidP="00D52E9F">
    <w:pPr>
      <w:pStyle w:val="af2"/>
      <w:rPr>
        <w:rStyle w:val="af7"/>
        <w:color w:val="auto"/>
      </w:rPr>
    </w:pPr>
    <w:r w:rsidRPr="00E958A1">
      <w:rPr>
        <w:rStyle w:val="af7"/>
        <w:color w:val="auto"/>
      </w:rPr>
      <w:t>Партизанского</w:t>
    </w:r>
    <w:r w:rsidR="00C877AD" w:rsidRPr="00E958A1">
      <w:rPr>
        <w:rStyle w:val="af7"/>
        <w:color w:val="auto"/>
      </w:rPr>
      <w:t xml:space="preserve"> </w:t>
    </w:r>
    <w:r w:rsidRPr="00E958A1">
      <w:rPr>
        <w:rStyle w:val="af7"/>
        <w:color w:val="auto"/>
      </w:rPr>
      <w:t>сельсовета</w:t>
    </w:r>
  </w:p>
  <w:p w:rsidR="00015437" w:rsidRPr="00E958A1" w:rsidRDefault="00015437" w:rsidP="00D52E9F">
    <w:pPr>
      <w:pStyle w:val="af2"/>
      <w:rPr>
        <w:rStyle w:val="af7"/>
        <w:color w:val="auto"/>
        <w:sz w:val="28"/>
        <w:szCs w:val="28"/>
      </w:rPr>
    </w:pPr>
    <w:r w:rsidRPr="00E958A1">
      <w:rPr>
        <w:rStyle w:val="af7"/>
        <w:color w:val="auto"/>
        <w:sz w:val="28"/>
        <w:szCs w:val="28"/>
      </w:rPr>
      <w:t>«Вестник Партизанского сельсовета»</w:t>
    </w:r>
  </w:p>
  <w:p w:rsidR="00D52E9F" w:rsidRPr="00D52E9F" w:rsidRDefault="00D52E9F" w:rsidP="00D52E9F">
    <w:pPr>
      <w:pBdr>
        <w:bottom w:val="single" w:sz="4" w:space="1" w:color="auto"/>
      </w:pBdr>
    </w:pPr>
  </w:p>
  <w:p w:rsidR="00015437" w:rsidRPr="00015437" w:rsidRDefault="00015437" w:rsidP="00015437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2559A"/>
    <w:multiLevelType w:val="multilevel"/>
    <w:tmpl w:val="D5E8E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CE51F9"/>
    <w:multiLevelType w:val="hybridMultilevel"/>
    <w:tmpl w:val="85F212A2"/>
    <w:lvl w:ilvl="0" w:tplc="466AC86A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2" w15:restartNumberingAfterBreak="0">
    <w:nsid w:val="1E84611D"/>
    <w:multiLevelType w:val="multilevel"/>
    <w:tmpl w:val="8BAA5BC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3" w15:restartNumberingAfterBreak="0">
    <w:nsid w:val="21D8214B"/>
    <w:multiLevelType w:val="multilevel"/>
    <w:tmpl w:val="5D8E7BE2"/>
    <w:lvl w:ilvl="0">
      <w:start w:val="3"/>
      <w:numFmt w:val="upperRoman"/>
      <w:lvlText w:val="%1."/>
      <w:lvlJc w:val="left"/>
      <w:pPr>
        <w:tabs>
          <w:tab w:val="num" w:pos="2850"/>
        </w:tabs>
        <w:ind w:left="285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685"/>
        </w:tabs>
        <w:ind w:left="2685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850"/>
        </w:tabs>
        <w:ind w:left="28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850"/>
        </w:tabs>
        <w:ind w:left="285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930"/>
        </w:tabs>
        <w:ind w:left="3930" w:hanging="1800"/>
      </w:pPr>
      <w:rPr>
        <w:rFonts w:hint="default"/>
      </w:rPr>
    </w:lvl>
  </w:abstractNum>
  <w:abstractNum w:abstractNumId="4" w15:restartNumberingAfterBreak="0">
    <w:nsid w:val="27EC337C"/>
    <w:multiLevelType w:val="multilevel"/>
    <w:tmpl w:val="8EA27188"/>
    <w:lvl w:ilvl="0">
      <w:start w:val="4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2C1A16B5"/>
    <w:multiLevelType w:val="hybridMultilevel"/>
    <w:tmpl w:val="B6C669C4"/>
    <w:lvl w:ilvl="0" w:tplc="0419000F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6" w15:restartNumberingAfterBreak="0">
    <w:nsid w:val="2D414D9D"/>
    <w:multiLevelType w:val="hybridMultilevel"/>
    <w:tmpl w:val="0D7C89A4"/>
    <w:lvl w:ilvl="0" w:tplc="9F46ACCE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32022C06"/>
    <w:multiLevelType w:val="multilevel"/>
    <w:tmpl w:val="866AFD7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>
      <w:start w:val="6"/>
      <w:numFmt w:val="decimal"/>
      <w:isLgl/>
      <w:lvlText w:val="%1.%2"/>
      <w:lvlJc w:val="left"/>
      <w:pPr>
        <w:ind w:left="1159" w:hanging="45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33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797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801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165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69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33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97" w:hanging="2160"/>
      </w:pPr>
      <w:rPr>
        <w:rFonts w:hint="default"/>
        <w:b/>
      </w:rPr>
    </w:lvl>
  </w:abstractNum>
  <w:abstractNum w:abstractNumId="8" w15:restartNumberingAfterBreak="0">
    <w:nsid w:val="42335041"/>
    <w:multiLevelType w:val="hybridMultilevel"/>
    <w:tmpl w:val="8D847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685DEA"/>
    <w:multiLevelType w:val="hybridMultilevel"/>
    <w:tmpl w:val="3D044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B01CA8"/>
    <w:multiLevelType w:val="multilevel"/>
    <w:tmpl w:val="8DDEF722"/>
    <w:lvl w:ilvl="0">
      <w:start w:val="1"/>
      <w:numFmt w:val="decimal"/>
      <w:lvlText w:val="%1."/>
      <w:lvlJc w:val="left"/>
      <w:pPr>
        <w:tabs>
          <w:tab w:val="num" w:pos="1030"/>
        </w:tabs>
        <w:ind w:left="103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1" w15:restartNumberingAfterBreak="0">
    <w:nsid w:val="53583060"/>
    <w:multiLevelType w:val="multilevel"/>
    <w:tmpl w:val="F5148590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5" w:hanging="7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20" w:hanging="2160"/>
      </w:pPr>
      <w:rPr>
        <w:rFonts w:hint="default"/>
      </w:rPr>
    </w:lvl>
  </w:abstractNum>
  <w:abstractNum w:abstractNumId="12" w15:restartNumberingAfterBreak="0">
    <w:nsid w:val="58CD704C"/>
    <w:multiLevelType w:val="hybridMultilevel"/>
    <w:tmpl w:val="2C54E0FE"/>
    <w:lvl w:ilvl="0" w:tplc="0419000F">
      <w:start w:val="1"/>
      <w:numFmt w:val="decimal"/>
      <w:lvlText w:val="%1."/>
      <w:lvlJc w:val="left"/>
      <w:pPr>
        <w:tabs>
          <w:tab w:val="num" w:pos="695"/>
        </w:tabs>
        <w:ind w:left="6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15"/>
        </w:tabs>
        <w:ind w:left="14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35"/>
        </w:tabs>
        <w:ind w:left="21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55"/>
        </w:tabs>
        <w:ind w:left="28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75"/>
        </w:tabs>
        <w:ind w:left="35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95"/>
        </w:tabs>
        <w:ind w:left="42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15"/>
        </w:tabs>
        <w:ind w:left="50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35"/>
        </w:tabs>
        <w:ind w:left="57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55"/>
        </w:tabs>
        <w:ind w:left="6455" w:hanging="180"/>
      </w:pPr>
    </w:lvl>
  </w:abstractNum>
  <w:abstractNum w:abstractNumId="13" w15:restartNumberingAfterBreak="0">
    <w:nsid w:val="5B5E7AD9"/>
    <w:multiLevelType w:val="hybridMultilevel"/>
    <w:tmpl w:val="4276232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5F0D51C8"/>
    <w:multiLevelType w:val="hybridMultilevel"/>
    <w:tmpl w:val="0B88D6E8"/>
    <w:lvl w:ilvl="0" w:tplc="DCECD77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F1F7853"/>
    <w:multiLevelType w:val="multilevel"/>
    <w:tmpl w:val="8620F4E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13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3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5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9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84" w:hanging="2160"/>
      </w:pPr>
      <w:rPr>
        <w:rFonts w:hint="default"/>
      </w:rPr>
    </w:lvl>
  </w:abstractNum>
  <w:abstractNum w:abstractNumId="16" w15:restartNumberingAfterBreak="0">
    <w:nsid w:val="60793C7E"/>
    <w:multiLevelType w:val="hybridMultilevel"/>
    <w:tmpl w:val="DF4628A4"/>
    <w:lvl w:ilvl="0" w:tplc="5F70E9D2">
      <w:start w:val="6"/>
      <w:numFmt w:val="decimal"/>
      <w:lvlText w:val="%1."/>
      <w:lvlJc w:val="left"/>
      <w:pPr>
        <w:tabs>
          <w:tab w:val="num" w:pos="695"/>
        </w:tabs>
        <w:ind w:left="6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15"/>
        </w:tabs>
        <w:ind w:left="14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35"/>
        </w:tabs>
        <w:ind w:left="21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55"/>
        </w:tabs>
        <w:ind w:left="28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75"/>
        </w:tabs>
        <w:ind w:left="35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95"/>
        </w:tabs>
        <w:ind w:left="42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15"/>
        </w:tabs>
        <w:ind w:left="50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35"/>
        </w:tabs>
        <w:ind w:left="57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55"/>
        </w:tabs>
        <w:ind w:left="6455" w:hanging="180"/>
      </w:pPr>
    </w:lvl>
  </w:abstractNum>
  <w:abstractNum w:abstractNumId="17" w15:restartNumberingAfterBreak="0">
    <w:nsid w:val="683F79E1"/>
    <w:multiLevelType w:val="singleLevel"/>
    <w:tmpl w:val="0DEEB0CE"/>
    <w:lvl w:ilvl="0">
      <w:start w:val="4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8" w15:restartNumberingAfterBreak="0">
    <w:nsid w:val="6AC31807"/>
    <w:multiLevelType w:val="multilevel"/>
    <w:tmpl w:val="F62A631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19" w15:restartNumberingAfterBreak="0">
    <w:nsid w:val="6F333E2D"/>
    <w:multiLevelType w:val="multilevel"/>
    <w:tmpl w:val="ED6A7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D4426F"/>
    <w:multiLevelType w:val="hybridMultilevel"/>
    <w:tmpl w:val="48788AAE"/>
    <w:lvl w:ilvl="0" w:tplc="7B225200">
      <w:start w:val="6"/>
      <w:numFmt w:val="decimal"/>
      <w:lvlText w:val="%1."/>
      <w:lvlJc w:val="left"/>
      <w:pPr>
        <w:tabs>
          <w:tab w:val="num" w:pos="695"/>
        </w:tabs>
        <w:ind w:left="6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15"/>
        </w:tabs>
        <w:ind w:left="14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35"/>
        </w:tabs>
        <w:ind w:left="21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55"/>
        </w:tabs>
        <w:ind w:left="28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75"/>
        </w:tabs>
        <w:ind w:left="35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95"/>
        </w:tabs>
        <w:ind w:left="42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15"/>
        </w:tabs>
        <w:ind w:left="50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35"/>
        </w:tabs>
        <w:ind w:left="57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55"/>
        </w:tabs>
        <w:ind w:left="6455" w:hanging="180"/>
      </w:p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1"/>
  </w:num>
  <w:num w:numId="5">
    <w:abstractNumId w:val="20"/>
  </w:num>
  <w:num w:numId="6">
    <w:abstractNumId w:val="16"/>
  </w:num>
  <w:num w:numId="7">
    <w:abstractNumId w:val="10"/>
  </w:num>
  <w:num w:numId="8">
    <w:abstractNumId w:val="2"/>
  </w:num>
  <w:num w:numId="9">
    <w:abstractNumId w:val="14"/>
  </w:num>
  <w:num w:numId="10">
    <w:abstractNumId w:val="18"/>
  </w:num>
  <w:num w:numId="11">
    <w:abstractNumId w:val="0"/>
  </w:num>
  <w:num w:numId="12">
    <w:abstractNumId w:val="19"/>
  </w:num>
  <w:num w:numId="13">
    <w:abstractNumId w:val="17"/>
  </w:num>
  <w:num w:numId="14">
    <w:abstractNumId w:val="3"/>
  </w:num>
  <w:num w:numId="15">
    <w:abstractNumId w:val="4"/>
  </w:num>
  <w:num w:numId="16">
    <w:abstractNumId w:val="7"/>
  </w:num>
  <w:num w:numId="17">
    <w:abstractNumId w:val="11"/>
  </w:num>
  <w:num w:numId="18">
    <w:abstractNumId w:val="9"/>
  </w:num>
  <w:num w:numId="19">
    <w:abstractNumId w:val="8"/>
  </w:num>
  <w:num w:numId="20">
    <w:abstractNumId w:val="15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6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8AE"/>
    <w:rsid w:val="0000247F"/>
    <w:rsid w:val="000057B0"/>
    <w:rsid w:val="000126E0"/>
    <w:rsid w:val="00015437"/>
    <w:rsid w:val="00021A66"/>
    <w:rsid w:val="00024A97"/>
    <w:rsid w:val="000358AE"/>
    <w:rsid w:val="00040992"/>
    <w:rsid w:val="00046849"/>
    <w:rsid w:val="0005521B"/>
    <w:rsid w:val="00067F72"/>
    <w:rsid w:val="0007669F"/>
    <w:rsid w:val="00076E4C"/>
    <w:rsid w:val="000842DD"/>
    <w:rsid w:val="000A2ADC"/>
    <w:rsid w:val="000B1A26"/>
    <w:rsid w:val="000C1F6E"/>
    <w:rsid w:val="000C72F0"/>
    <w:rsid w:val="000D0088"/>
    <w:rsid w:val="000D701F"/>
    <w:rsid w:val="000E773A"/>
    <w:rsid w:val="000F149F"/>
    <w:rsid w:val="000F3E9E"/>
    <w:rsid w:val="0010446D"/>
    <w:rsid w:val="001073A2"/>
    <w:rsid w:val="00111FBA"/>
    <w:rsid w:val="00121FE7"/>
    <w:rsid w:val="0013099D"/>
    <w:rsid w:val="00144C88"/>
    <w:rsid w:val="00144F99"/>
    <w:rsid w:val="0016110A"/>
    <w:rsid w:val="00163191"/>
    <w:rsid w:val="0016637D"/>
    <w:rsid w:val="0017153B"/>
    <w:rsid w:val="001772B7"/>
    <w:rsid w:val="00183F74"/>
    <w:rsid w:val="00190F5E"/>
    <w:rsid w:val="00193F7F"/>
    <w:rsid w:val="001A173E"/>
    <w:rsid w:val="001A3F00"/>
    <w:rsid w:val="001A5140"/>
    <w:rsid w:val="001B23CB"/>
    <w:rsid w:val="001C41EF"/>
    <w:rsid w:val="001C4317"/>
    <w:rsid w:val="001D020F"/>
    <w:rsid w:val="001D0BC9"/>
    <w:rsid w:val="001D0D95"/>
    <w:rsid w:val="001D37F3"/>
    <w:rsid w:val="001D659E"/>
    <w:rsid w:val="001E7A8B"/>
    <w:rsid w:val="001F0E14"/>
    <w:rsid w:val="00203DAC"/>
    <w:rsid w:val="00204F9F"/>
    <w:rsid w:val="00211092"/>
    <w:rsid w:val="002120DF"/>
    <w:rsid w:val="0022138B"/>
    <w:rsid w:val="00235271"/>
    <w:rsid w:val="0023538F"/>
    <w:rsid w:val="00241D74"/>
    <w:rsid w:val="00246A8D"/>
    <w:rsid w:val="002573B0"/>
    <w:rsid w:val="002662D5"/>
    <w:rsid w:val="00283C19"/>
    <w:rsid w:val="0028789F"/>
    <w:rsid w:val="0029393A"/>
    <w:rsid w:val="00295DC8"/>
    <w:rsid w:val="002A002A"/>
    <w:rsid w:val="002A587B"/>
    <w:rsid w:val="002B4637"/>
    <w:rsid w:val="002C4167"/>
    <w:rsid w:val="002F241E"/>
    <w:rsid w:val="002F398E"/>
    <w:rsid w:val="002F531E"/>
    <w:rsid w:val="00300AC8"/>
    <w:rsid w:val="00304018"/>
    <w:rsid w:val="00312240"/>
    <w:rsid w:val="00316787"/>
    <w:rsid w:val="0032463D"/>
    <w:rsid w:val="00327BAA"/>
    <w:rsid w:val="00331ED4"/>
    <w:rsid w:val="003564BF"/>
    <w:rsid w:val="00356793"/>
    <w:rsid w:val="00363D76"/>
    <w:rsid w:val="0036730E"/>
    <w:rsid w:val="0037571B"/>
    <w:rsid w:val="00390F28"/>
    <w:rsid w:val="003A459F"/>
    <w:rsid w:val="003A5EC8"/>
    <w:rsid w:val="003B152F"/>
    <w:rsid w:val="003B1851"/>
    <w:rsid w:val="003B358B"/>
    <w:rsid w:val="003B38B8"/>
    <w:rsid w:val="003B5FC1"/>
    <w:rsid w:val="003C4142"/>
    <w:rsid w:val="003C5519"/>
    <w:rsid w:val="003C6149"/>
    <w:rsid w:val="003D2FED"/>
    <w:rsid w:val="00446345"/>
    <w:rsid w:val="00451A44"/>
    <w:rsid w:val="00461075"/>
    <w:rsid w:val="00461580"/>
    <w:rsid w:val="004616B4"/>
    <w:rsid w:val="00461E83"/>
    <w:rsid w:val="0046429D"/>
    <w:rsid w:val="0048146F"/>
    <w:rsid w:val="0049513B"/>
    <w:rsid w:val="004A13CC"/>
    <w:rsid w:val="004B4C4B"/>
    <w:rsid w:val="004E1A34"/>
    <w:rsid w:val="004E3A40"/>
    <w:rsid w:val="004F2F27"/>
    <w:rsid w:val="0050099F"/>
    <w:rsid w:val="00500BCE"/>
    <w:rsid w:val="0050614A"/>
    <w:rsid w:val="0051211C"/>
    <w:rsid w:val="00514046"/>
    <w:rsid w:val="005171B9"/>
    <w:rsid w:val="00523C9B"/>
    <w:rsid w:val="005262BA"/>
    <w:rsid w:val="005340DC"/>
    <w:rsid w:val="00535F71"/>
    <w:rsid w:val="00542A07"/>
    <w:rsid w:val="00562846"/>
    <w:rsid w:val="00566264"/>
    <w:rsid w:val="00575ED3"/>
    <w:rsid w:val="00576AE9"/>
    <w:rsid w:val="005812F7"/>
    <w:rsid w:val="00581486"/>
    <w:rsid w:val="005934B7"/>
    <w:rsid w:val="00597297"/>
    <w:rsid w:val="005C1FB4"/>
    <w:rsid w:val="005C3B47"/>
    <w:rsid w:val="005C4241"/>
    <w:rsid w:val="005C499C"/>
    <w:rsid w:val="005E2602"/>
    <w:rsid w:val="005E3DE3"/>
    <w:rsid w:val="005E5A54"/>
    <w:rsid w:val="005F168F"/>
    <w:rsid w:val="00606AB4"/>
    <w:rsid w:val="006121B5"/>
    <w:rsid w:val="0062382F"/>
    <w:rsid w:val="0062562B"/>
    <w:rsid w:val="006275C3"/>
    <w:rsid w:val="00632C0E"/>
    <w:rsid w:val="00633819"/>
    <w:rsid w:val="00651FC6"/>
    <w:rsid w:val="00653790"/>
    <w:rsid w:val="00657EE4"/>
    <w:rsid w:val="00677E79"/>
    <w:rsid w:val="006842C3"/>
    <w:rsid w:val="00684382"/>
    <w:rsid w:val="00693AB8"/>
    <w:rsid w:val="00695A3E"/>
    <w:rsid w:val="006A0303"/>
    <w:rsid w:val="006A36C8"/>
    <w:rsid w:val="006A62F1"/>
    <w:rsid w:val="006E0CF2"/>
    <w:rsid w:val="006E2C24"/>
    <w:rsid w:val="006E312C"/>
    <w:rsid w:val="006E5E51"/>
    <w:rsid w:val="006E614A"/>
    <w:rsid w:val="006F1E36"/>
    <w:rsid w:val="006F3441"/>
    <w:rsid w:val="006F3DE8"/>
    <w:rsid w:val="006F5667"/>
    <w:rsid w:val="007047CD"/>
    <w:rsid w:val="007053CC"/>
    <w:rsid w:val="00705DD7"/>
    <w:rsid w:val="00706475"/>
    <w:rsid w:val="00710610"/>
    <w:rsid w:val="007166F1"/>
    <w:rsid w:val="00723490"/>
    <w:rsid w:val="007373A6"/>
    <w:rsid w:val="00744F22"/>
    <w:rsid w:val="007537FF"/>
    <w:rsid w:val="007637D0"/>
    <w:rsid w:val="007654A2"/>
    <w:rsid w:val="00773A8F"/>
    <w:rsid w:val="00777156"/>
    <w:rsid w:val="007826D2"/>
    <w:rsid w:val="00782F03"/>
    <w:rsid w:val="007A26B0"/>
    <w:rsid w:val="007A5E79"/>
    <w:rsid w:val="007B32D6"/>
    <w:rsid w:val="007B6835"/>
    <w:rsid w:val="007B6901"/>
    <w:rsid w:val="007B73CC"/>
    <w:rsid w:val="007D32CF"/>
    <w:rsid w:val="007D5105"/>
    <w:rsid w:val="007E1829"/>
    <w:rsid w:val="007E2896"/>
    <w:rsid w:val="007E3B1A"/>
    <w:rsid w:val="007E3E0C"/>
    <w:rsid w:val="007E48BD"/>
    <w:rsid w:val="007E7DB7"/>
    <w:rsid w:val="007F3A4B"/>
    <w:rsid w:val="007F48EF"/>
    <w:rsid w:val="00802380"/>
    <w:rsid w:val="008171E9"/>
    <w:rsid w:val="008272BB"/>
    <w:rsid w:val="008274DF"/>
    <w:rsid w:val="008302FD"/>
    <w:rsid w:val="008314F7"/>
    <w:rsid w:val="0083395C"/>
    <w:rsid w:val="00835E9F"/>
    <w:rsid w:val="00836A91"/>
    <w:rsid w:val="00837EA7"/>
    <w:rsid w:val="00847043"/>
    <w:rsid w:val="00852AFC"/>
    <w:rsid w:val="008600AC"/>
    <w:rsid w:val="008675E8"/>
    <w:rsid w:val="0088059C"/>
    <w:rsid w:val="00885C38"/>
    <w:rsid w:val="00893BB4"/>
    <w:rsid w:val="008948E8"/>
    <w:rsid w:val="00894BD0"/>
    <w:rsid w:val="008A1196"/>
    <w:rsid w:val="008A158B"/>
    <w:rsid w:val="008A59EF"/>
    <w:rsid w:val="008C5FA3"/>
    <w:rsid w:val="008D10F2"/>
    <w:rsid w:val="008D4BCC"/>
    <w:rsid w:val="008E564E"/>
    <w:rsid w:val="008E638D"/>
    <w:rsid w:val="008F0405"/>
    <w:rsid w:val="008F28BA"/>
    <w:rsid w:val="008F29CC"/>
    <w:rsid w:val="00900765"/>
    <w:rsid w:val="00905B3B"/>
    <w:rsid w:val="009145BF"/>
    <w:rsid w:val="00933358"/>
    <w:rsid w:val="0095596F"/>
    <w:rsid w:val="00955E13"/>
    <w:rsid w:val="00957404"/>
    <w:rsid w:val="00957C6B"/>
    <w:rsid w:val="00973470"/>
    <w:rsid w:val="009743F7"/>
    <w:rsid w:val="00974957"/>
    <w:rsid w:val="009865D5"/>
    <w:rsid w:val="00994912"/>
    <w:rsid w:val="009977CA"/>
    <w:rsid w:val="009A1C59"/>
    <w:rsid w:val="009A7B1C"/>
    <w:rsid w:val="009B1196"/>
    <w:rsid w:val="009B2D82"/>
    <w:rsid w:val="009B440D"/>
    <w:rsid w:val="009D1867"/>
    <w:rsid w:val="009D3A1D"/>
    <w:rsid w:val="009D3BA2"/>
    <w:rsid w:val="009E2655"/>
    <w:rsid w:val="009E307B"/>
    <w:rsid w:val="009E62A6"/>
    <w:rsid w:val="009E7A10"/>
    <w:rsid w:val="009E7F8A"/>
    <w:rsid w:val="009F6DC4"/>
    <w:rsid w:val="00A0077C"/>
    <w:rsid w:val="00A02B84"/>
    <w:rsid w:val="00A123FD"/>
    <w:rsid w:val="00A13ADD"/>
    <w:rsid w:val="00A17F82"/>
    <w:rsid w:val="00A205C8"/>
    <w:rsid w:val="00A2437E"/>
    <w:rsid w:val="00A325E5"/>
    <w:rsid w:val="00A52E9D"/>
    <w:rsid w:val="00A53717"/>
    <w:rsid w:val="00A62B12"/>
    <w:rsid w:val="00A65499"/>
    <w:rsid w:val="00A80A28"/>
    <w:rsid w:val="00AA128B"/>
    <w:rsid w:val="00AA738D"/>
    <w:rsid w:val="00AB30EE"/>
    <w:rsid w:val="00AB614C"/>
    <w:rsid w:val="00AD43AB"/>
    <w:rsid w:val="00AE086A"/>
    <w:rsid w:val="00AF4734"/>
    <w:rsid w:val="00AF524E"/>
    <w:rsid w:val="00B00473"/>
    <w:rsid w:val="00B11592"/>
    <w:rsid w:val="00B121F5"/>
    <w:rsid w:val="00B15C48"/>
    <w:rsid w:val="00B24071"/>
    <w:rsid w:val="00B248F3"/>
    <w:rsid w:val="00B26CC7"/>
    <w:rsid w:val="00B33180"/>
    <w:rsid w:val="00B33969"/>
    <w:rsid w:val="00B3540A"/>
    <w:rsid w:val="00B35D4B"/>
    <w:rsid w:val="00B42998"/>
    <w:rsid w:val="00B560E1"/>
    <w:rsid w:val="00B75BB7"/>
    <w:rsid w:val="00B8312A"/>
    <w:rsid w:val="00B94C0A"/>
    <w:rsid w:val="00B94F7D"/>
    <w:rsid w:val="00B958B6"/>
    <w:rsid w:val="00B95EA2"/>
    <w:rsid w:val="00B96059"/>
    <w:rsid w:val="00B964E9"/>
    <w:rsid w:val="00BA3D3C"/>
    <w:rsid w:val="00BA4DB3"/>
    <w:rsid w:val="00BA5CBF"/>
    <w:rsid w:val="00BA7BA8"/>
    <w:rsid w:val="00BB4798"/>
    <w:rsid w:val="00BB5A6A"/>
    <w:rsid w:val="00BB7F40"/>
    <w:rsid w:val="00BD5740"/>
    <w:rsid w:val="00BD6FC2"/>
    <w:rsid w:val="00BE1FA7"/>
    <w:rsid w:val="00BF0BB3"/>
    <w:rsid w:val="00BF0C28"/>
    <w:rsid w:val="00BF51FC"/>
    <w:rsid w:val="00BF7D76"/>
    <w:rsid w:val="00C00DFA"/>
    <w:rsid w:val="00C01BD6"/>
    <w:rsid w:val="00C03C83"/>
    <w:rsid w:val="00C13FB7"/>
    <w:rsid w:val="00C217B0"/>
    <w:rsid w:val="00C259A3"/>
    <w:rsid w:val="00C25DF3"/>
    <w:rsid w:val="00C32637"/>
    <w:rsid w:val="00C37B9F"/>
    <w:rsid w:val="00C50D7F"/>
    <w:rsid w:val="00C5140B"/>
    <w:rsid w:val="00C6054B"/>
    <w:rsid w:val="00C72B51"/>
    <w:rsid w:val="00C734A6"/>
    <w:rsid w:val="00C737A1"/>
    <w:rsid w:val="00C877AD"/>
    <w:rsid w:val="00C906DF"/>
    <w:rsid w:val="00C955DC"/>
    <w:rsid w:val="00CA1D92"/>
    <w:rsid w:val="00CA2F53"/>
    <w:rsid w:val="00CB3BBA"/>
    <w:rsid w:val="00CC2BB0"/>
    <w:rsid w:val="00CC5140"/>
    <w:rsid w:val="00CC7265"/>
    <w:rsid w:val="00CD0178"/>
    <w:rsid w:val="00CD1A52"/>
    <w:rsid w:val="00CD28EB"/>
    <w:rsid w:val="00CD2C47"/>
    <w:rsid w:val="00CD33C0"/>
    <w:rsid w:val="00CF5FE7"/>
    <w:rsid w:val="00D00913"/>
    <w:rsid w:val="00D163FE"/>
    <w:rsid w:val="00D1696F"/>
    <w:rsid w:val="00D22C85"/>
    <w:rsid w:val="00D2644E"/>
    <w:rsid w:val="00D3349F"/>
    <w:rsid w:val="00D34B8C"/>
    <w:rsid w:val="00D5261C"/>
    <w:rsid w:val="00D52E9F"/>
    <w:rsid w:val="00D55519"/>
    <w:rsid w:val="00D60262"/>
    <w:rsid w:val="00D7715B"/>
    <w:rsid w:val="00D82840"/>
    <w:rsid w:val="00D8441A"/>
    <w:rsid w:val="00D855B4"/>
    <w:rsid w:val="00D903DA"/>
    <w:rsid w:val="00D939C8"/>
    <w:rsid w:val="00D96762"/>
    <w:rsid w:val="00DB2CBC"/>
    <w:rsid w:val="00DB3F84"/>
    <w:rsid w:val="00DB786B"/>
    <w:rsid w:val="00DC0CB6"/>
    <w:rsid w:val="00DD106C"/>
    <w:rsid w:val="00DD4A64"/>
    <w:rsid w:val="00DD559E"/>
    <w:rsid w:val="00DE639E"/>
    <w:rsid w:val="00DF142E"/>
    <w:rsid w:val="00E002B2"/>
    <w:rsid w:val="00E07484"/>
    <w:rsid w:val="00E15233"/>
    <w:rsid w:val="00E15EC5"/>
    <w:rsid w:val="00E16AB9"/>
    <w:rsid w:val="00E22202"/>
    <w:rsid w:val="00E277E5"/>
    <w:rsid w:val="00E3294E"/>
    <w:rsid w:val="00E351C6"/>
    <w:rsid w:val="00E42A05"/>
    <w:rsid w:val="00E5126C"/>
    <w:rsid w:val="00E56BAF"/>
    <w:rsid w:val="00E64A8B"/>
    <w:rsid w:val="00E70A9C"/>
    <w:rsid w:val="00E753A2"/>
    <w:rsid w:val="00E75DF5"/>
    <w:rsid w:val="00E8018F"/>
    <w:rsid w:val="00E83376"/>
    <w:rsid w:val="00E865B4"/>
    <w:rsid w:val="00E87D71"/>
    <w:rsid w:val="00E958A1"/>
    <w:rsid w:val="00EA195B"/>
    <w:rsid w:val="00EB0BCF"/>
    <w:rsid w:val="00EB230F"/>
    <w:rsid w:val="00EB31EC"/>
    <w:rsid w:val="00EB5748"/>
    <w:rsid w:val="00EC4F37"/>
    <w:rsid w:val="00EC52F0"/>
    <w:rsid w:val="00EC5D58"/>
    <w:rsid w:val="00ED0BC1"/>
    <w:rsid w:val="00ED4679"/>
    <w:rsid w:val="00ED64D2"/>
    <w:rsid w:val="00EE181E"/>
    <w:rsid w:val="00EE431E"/>
    <w:rsid w:val="00EE57C8"/>
    <w:rsid w:val="00EF7EA8"/>
    <w:rsid w:val="00F0207E"/>
    <w:rsid w:val="00F11323"/>
    <w:rsid w:val="00F12E50"/>
    <w:rsid w:val="00F13BA4"/>
    <w:rsid w:val="00F210F6"/>
    <w:rsid w:val="00F24FDF"/>
    <w:rsid w:val="00F377D1"/>
    <w:rsid w:val="00F37BCE"/>
    <w:rsid w:val="00F60758"/>
    <w:rsid w:val="00F81BA5"/>
    <w:rsid w:val="00F902C0"/>
    <w:rsid w:val="00F94F56"/>
    <w:rsid w:val="00FA3A73"/>
    <w:rsid w:val="00FC08E6"/>
    <w:rsid w:val="00FC210D"/>
    <w:rsid w:val="00FC4C1D"/>
    <w:rsid w:val="00FC6F9B"/>
    <w:rsid w:val="00FD1EED"/>
    <w:rsid w:val="00FD2852"/>
    <w:rsid w:val="00FD6C9E"/>
    <w:rsid w:val="00FE2DF6"/>
    <w:rsid w:val="00FE333A"/>
    <w:rsid w:val="00FE7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E621194"/>
  <w15:docId w15:val="{A89A20C4-CA35-4B8A-A518-EE1F1B597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58AE"/>
    <w:rPr>
      <w:sz w:val="28"/>
      <w:szCs w:val="24"/>
    </w:rPr>
  </w:style>
  <w:style w:type="paragraph" w:styleId="1">
    <w:name w:val="heading 1"/>
    <w:basedOn w:val="a"/>
    <w:next w:val="a"/>
    <w:link w:val="10"/>
    <w:qFormat/>
    <w:rsid w:val="00D52E9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52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F52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F52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0358AE"/>
    <w:pPr>
      <w:jc w:val="center"/>
    </w:pPr>
    <w:rPr>
      <w:b/>
      <w:szCs w:val="20"/>
    </w:rPr>
  </w:style>
  <w:style w:type="paragraph" w:styleId="a4">
    <w:name w:val="Body Text"/>
    <w:basedOn w:val="a"/>
    <w:link w:val="a5"/>
    <w:rsid w:val="000358AE"/>
    <w:pPr>
      <w:jc w:val="center"/>
    </w:pPr>
    <w:rPr>
      <w:b/>
      <w:szCs w:val="20"/>
    </w:rPr>
  </w:style>
  <w:style w:type="table" w:styleId="a6">
    <w:name w:val="Table Grid"/>
    <w:basedOn w:val="a1"/>
    <w:rsid w:val="000358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rsid w:val="00542A07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542A07"/>
  </w:style>
  <w:style w:type="paragraph" w:styleId="a9">
    <w:name w:val="header"/>
    <w:aliases w:val="Знак4,Знак8,ВерхКолонтитул"/>
    <w:basedOn w:val="a"/>
    <w:link w:val="aa"/>
    <w:rsid w:val="00542A07"/>
    <w:pPr>
      <w:tabs>
        <w:tab w:val="center" w:pos="4677"/>
        <w:tab w:val="right" w:pos="9355"/>
      </w:tabs>
    </w:pPr>
  </w:style>
  <w:style w:type="paragraph" w:customStyle="1" w:styleId="ConsNormal">
    <w:name w:val="ConsNormal"/>
    <w:rsid w:val="00390F28"/>
    <w:pPr>
      <w:widowControl w:val="0"/>
      <w:autoSpaceDE w:val="0"/>
      <w:autoSpaceDN w:val="0"/>
      <w:adjustRightInd w:val="0"/>
      <w:ind w:right="19772" w:firstLine="720"/>
    </w:pPr>
    <w:rPr>
      <w:rFonts w:ascii="Arial" w:hAnsi="Arial"/>
    </w:rPr>
  </w:style>
  <w:style w:type="paragraph" w:styleId="ab">
    <w:name w:val="Balloon Text"/>
    <w:basedOn w:val="a"/>
    <w:link w:val="ac"/>
    <w:uiPriority w:val="99"/>
    <w:semiHidden/>
    <w:rsid w:val="00A52E9D"/>
    <w:rPr>
      <w:rFonts w:ascii="Tahoma" w:hAnsi="Tahoma" w:cs="Tahoma"/>
      <w:sz w:val="16"/>
      <w:szCs w:val="16"/>
    </w:rPr>
  </w:style>
  <w:style w:type="paragraph" w:styleId="ad">
    <w:name w:val="Normal (Web)"/>
    <w:basedOn w:val="a"/>
    <w:rsid w:val="0083395C"/>
    <w:pPr>
      <w:spacing w:before="100" w:beforeAutospacing="1" w:after="100" w:afterAutospacing="1"/>
    </w:pPr>
    <w:rPr>
      <w:sz w:val="24"/>
    </w:rPr>
  </w:style>
  <w:style w:type="paragraph" w:styleId="ae">
    <w:name w:val="Document Map"/>
    <w:basedOn w:val="a"/>
    <w:semiHidden/>
    <w:rsid w:val="005C4241"/>
    <w:pPr>
      <w:shd w:val="clear" w:color="auto" w:fill="000080"/>
    </w:pPr>
    <w:rPr>
      <w:rFonts w:ascii="Tahoma" w:hAnsi="Tahoma" w:cs="Tahoma"/>
    </w:rPr>
  </w:style>
  <w:style w:type="paragraph" w:customStyle="1" w:styleId="ConsPlusNormal">
    <w:name w:val="ConsPlusNormal"/>
    <w:link w:val="ConsPlusNormal1"/>
    <w:rsid w:val="00BE1FA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BE1FA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BE1FA7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21">
    <w:name w:val="Основной текст (2)_"/>
    <w:basedOn w:val="a0"/>
    <w:link w:val="22"/>
    <w:rsid w:val="009D1867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D1867"/>
    <w:pPr>
      <w:widowControl w:val="0"/>
      <w:shd w:val="clear" w:color="auto" w:fill="FFFFFF"/>
      <w:spacing w:line="0" w:lineRule="atLeast"/>
    </w:pPr>
    <w:rPr>
      <w:sz w:val="20"/>
      <w:szCs w:val="20"/>
    </w:rPr>
  </w:style>
  <w:style w:type="character" w:customStyle="1" w:styleId="aa">
    <w:name w:val="Верхний колонтитул Знак"/>
    <w:aliases w:val="Знак4 Знак,Знак8 Знак,ВерхКолонтитул Знак"/>
    <w:link w:val="a9"/>
    <w:rsid w:val="00015437"/>
    <w:rPr>
      <w:sz w:val="28"/>
      <w:szCs w:val="24"/>
    </w:rPr>
  </w:style>
  <w:style w:type="paragraph" w:styleId="af">
    <w:name w:val="No Spacing"/>
    <w:qFormat/>
    <w:rsid w:val="00D52E9F"/>
    <w:rPr>
      <w:sz w:val="28"/>
      <w:szCs w:val="24"/>
    </w:rPr>
  </w:style>
  <w:style w:type="character" w:customStyle="1" w:styleId="10">
    <w:name w:val="Заголовок 1 Знак"/>
    <w:basedOn w:val="a0"/>
    <w:link w:val="1"/>
    <w:rsid w:val="00D52E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Title"/>
    <w:basedOn w:val="a"/>
    <w:next w:val="a"/>
    <w:link w:val="af1"/>
    <w:uiPriority w:val="10"/>
    <w:qFormat/>
    <w:rsid w:val="00D52E9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Заголовок Знак"/>
    <w:basedOn w:val="a0"/>
    <w:link w:val="af0"/>
    <w:uiPriority w:val="10"/>
    <w:rsid w:val="00D52E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2">
    <w:name w:val="Subtitle"/>
    <w:basedOn w:val="a"/>
    <w:next w:val="a"/>
    <w:link w:val="af3"/>
    <w:uiPriority w:val="11"/>
    <w:qFormat/>
    <w:rsid w:val="00D52E9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af3">
    <w:name w:val="Подзаголовок Знак"/>
    <w:basedOn w:val="a0"/>
    <w:link w:val="af2"/>
    <w:uiPriority w:val="11"/>
    <w:rsid w:val="00D52E9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4">
    <w:name w:val="Subtle Emphasis"/>
    <w:basedOn w:val="a0"/>
    <w:uiPriority w:val="19"/>
    <w:qFormat/>
    <w:rsid w:val="00D52E9F"/>
    <w:rPr>
      <w:i/>
      <w:iCs/>
      <w:color w:val="808080" w:themeColor="text1" w:themeTint="7F"/>
    </w:rPr>
  </w:style>
  <w:style w:type="character" w:styleId="af5">
    <w:name w:val="Emphasis"/>
    <w:basedOn w:val="a0"/>
    <w:uiPriority w:val="20"/>
    <w:qFormat/>
    <w:rsid w:val="00D52E9F"/>
    <w:rPr>
      <w:i/>
      <w:iCs/>
    </w:rPr>
  </w:style>
  <w:style w:type="character" w:styleId="af6">
    <w:name w:val="Intense Emphasis"/>
    <w:basedOn w:val="a0"/>
    <w:uiPriority w:val="21"/>
    <w:qFormat/>
    <w:rsid w:val="00D52E9F"/>
    <w:rPr>
      <w:b/>
      <w:bCs/>
      <w:i/>
      <w:iCs/>
      <w:color w:val="4F81BD" w:themeColor="accent1"/>
    </w:rPr>
  </w:style>
  <w:style w:type="character" w:styleId="af7">
    <w:name w:val="Strong"/>
    <w:basedOn w:val="a0"/>
    <w:uiPriority w:val="22"/>
    <w:qFormat/>
    <w:rsid w:val="00D52E9F"/>
    <w:rPr>
      <w:b/>
      <w:bCs/>
    </w:rPr>
  </w:style>
  <w:style w:type="paragraph" w:styleId="af8">
    <w:name w:val="List Paragraph"/>
    <w:basedOn w:val="a"/>
    <w:link w:val="af9"/>
    <w:qFormat/>
    <w:rsid w:val="00D52E9F"/>
    <w:pPr>
      <w:ind w:left="720"/>
      <w:contextualSpacing/>
    </w:pPr>
  </w:style>
  <w:style w:type="character" w:customStyle="1" w:styleId="11">
    <w:name w:val="Заголовок №1_"/>
    <w:link w:val="12"/>
    <w:locked/>
    <w:rsid w:val="00E56BAF"/>
    <w:rPr>
      <w:rFonts w:ascii="Calibri" w:eastAsia="Calibri" w:hAnsi="Calibri"/>
      <w:sz w:val="23"/>
      <w:szCs w:val="23"/>
      <w:shd w:val="clear" w:color="auto" w:fill="FFFFFF"/>
      <w:lang w:eastAsia="en-US"/>
    </w:rPr>
  </w:style>
  <w:style w:type="paragraph" w:customStyle="1" w:styleId="12">
    <w:name w:val="Заголовок №1"/>
    <w:basedOn w:val="a"/>
    <w:link w:val="11"/>
    <w:rsid w:val="00E56BAF"/>
    <w:pPr>
      <w:shd w:val="clear" w:color="auto" w:fill="FFFFFF"/>
      <w:spacing w:after="180" w:line="264" w:lineRule="exact"/>
      <w:jc w:val="center"/>
      <w:outlineLvl w:val="0"/>
    </w:pPr>
    <w:rPr>
      <w:rFonts w:ascii="Calibri" w:eastAsia="Calibri" w:hAnsi="Calibri"/>
      <w:sz w:val="23"/>
      <w:szCs w:val="23"/>
      <w:lang w:eastAsia="en-US"/>
    </w:rPr>
  </w:style>
  <w:style w:type="character" w:customStyle="1" w:styleId="afa">
    <w:name w:val="Основной текст_"/>
    <w:link w:val="13"/>
    <w:locked/>
    <w:rsid w:val="00E56BAF"/>
    <w:rPr>
      <w:rFonts w:ascii="Calibri" w:eastAsia="Calibri" w:hAnsi="Calibri"/>
      <w:sz w:val="23"/>
      <w:szCs w:val="23"/>
      <w:shd w:val="clear" w:color="auto" w:fill="FFFFFF"/>
      <w:lang w:eastAsia="en-US"/>
    </w:rPr>
  </w:style>
  <w:style w:type="paragraph" w:customStyle="1" w:styleId="13">
    <w:name w:val="Основной текст1"/>
    <w:basedOn w:val="a"/>
    <w:link w:val="afa"/>
    <w:rsid w:val="00E56BAF"/>
    <w:pPr>
      <w:shd w:val="clear" w:color="auto" w:fill="FFFFFF"/>
      <w:spacing w:line="269" w:lineRule="exact"/>
      <w:jc w:val="both"/>
    </w:pPr>
    <w:rPr>
      <w:rFonts w:ascii="Calibri" w:eastAsia="Calibri" w:hAnsi="Calibri"/>
      <w:sz w:val="23"/>
      <w:szCs w:val="23"/>
      <w:lang w:eastAsia="en-US"/>
    </w:rPr>
  </w:style>
  <w:style w:type="character" w:customStyle="1" w:styleId="afb">
    <w:name w:val="Основной текст + Полужирный"/>
    <w:rsid w:val="00E56BAF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formattext">
    <w:name w:val="formattext"/>
    <w:basedOn w:val="a"/>
    <w:rsid w:val="00E56BAF"/>
    <w:pPr>
      <w:spacing w:before="100" w:beforeAutospacing="1" w:after="100" w:afterAutospacing="1"/>
    </w:pPr>
    <w:rPr>
      <w:sz w:val="24"/>
    </w:rPr>
  </w:style>
  <w:style w:type="character" w:customStyle="1" w:styleId="23">
    <w:name w:val="Заголовок №2_"/>
    <w:link w:val="24"/>
    <w:rsid w:val="00E56BAF"/>
    <w:rPr>
      <w:rFonts w:ascii="Calibri" w:eastAsia="Calibri" w:hAnsi="Calibri"/>
      <w:spacing w:val="10"/>
      <w:sz w:val="21"/>
      <w:szCs w:val="21"/>
      <w:shd w:val="clear" w:color="auto" w:fill="FFFFFF"/>
      <w:lang w:eastAsia="en-US"/>
    </w:rPr>
  </w:style>
  <w:style w:type="character" w:customStyle="1" w:styleId="1115pt">
    <w:name w:val="Заголовок №1 + 11;5 pt;Полужирный"/>
    <w:rsid w:val="00E56BA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paragraph" w:customStyle="1" w:styleId="24">
    <w:name w:val="Заголовок №2"/>
    <w:basedOn w:val="a"/>
    <w:link w:val="23"/>
    <w:rsid w:val="00E56BAF"/>
    <w:pPr>
      <w:shd w:val="clear" w:color="auto" w:fill="FFFFFF"/>
      <w:spacing w:after="300" w:line="0" w:lineRule="atLeast"/>
      <w:outlineLvl w:val="1"/>
    </w:pPr>
    <w:rPr>
      <w:rFonts w:ascii="Calibri" w:eastAsia="Calibri" w:hAnsi="Calibri"/>
      <w:spacing w:val="10"/>
      <w:sz w:val="21"/>
      <w:szCs w:val="21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AF52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F524E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AF524E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4"/>
    </w:rPr>
  </w:style>
  <w:style w:type="character" w:styleId="afc">
    <w:name w:val="Hyperlink"/>
    <w:basedOn w:val="a0"/>
    <w:uiPriority w:val="99"/>
    <w:unhideWhenUsed/>
    <w:rsid w:val="00C737A1"/>
    <w:rPr>
      <w:color w:val="0000FF" w:themeColor="hyperlink"/>
      <w:u w:val="single"/>
    </w:rPr>
  </w:style>
  <w:style w:type="paragraph" w:customStyle="1" w:styleId="110">
    <w:name w:val="11"/>
    <w:basedOn w:val="a"/>
    <w:rsid w:val="00304018"/>
    <w:pPr>
      <w:spacing w:before="100" w:beforeAutospacing="1" w:after="100" w:afterAutospacing="1"/>
    </w:pPr>
    <w:rPr>
      <w:sz w:val="24"/>
    </w:rPr>
  </w:style>
  <w:style w:type="paragraph" w:styleId="afd">
    <w:name w:val="Body Text Indent"/>
    <w:basedOn w:val="a"/>
    <w:link w:val="afe"/>
    <w:semiHidden/>
    <w:unhideWhenUsed/>
    <w:rsid w:val="00933358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semiHidden/>
    <w:rsid w:val="00933358"/>
    <w:rPr>
      <w:sz w:val="28"/>
      <w:szCs w:val="24"/>
    </w:rPr>
  </w:style>
  <w:style w:type="numbering" w:customStyle="1" w:styleId="14">
    <w:name w:val="Нет списка1"/>
    <w:next w:val="a2"/>
    <w:uiPriority w:val="99"/>
    <w:semiHidden/>
    <w:unhideWhenUsed/>
    <w:rsid w:val="00933358"/>
  </w:style>
  <w:style w:type="character" w:customStyle="1" w:styleId="a5">
    <w:name w:val="Основной текст Знак"/>
    <w:basedOn w:val="a0"/>
    <w:link w:val="a4"/>
    <w:rsid w:val="00933358"/>
    <w:rPr>
      <w:b/>
      <w:sz w:val="28"/>
    </w:rPr>
  </w:style>
  <w:style w:type="paragraph" w:customStyle="1" w:styleId="e">
    <w:name w:val="Основной тeкст"/>
    <w:rsid w:val="00933358"/>
    <w:pPr>
      <w:keepLines/>
      <w:spacing w:before="120"/>
      <w:ind w:firstLine="709"/>
      <w:jc w:val="both"/>
    </w:pPr>
    <w:rPr>
      <w:sz w:val="24"/>
    </w:rPr>
  </w:style>
  <w:style w:type="paragraph" w:styleId="3">
    <w:name w:val="Body Text 3"/>
    <w:basedOn w:val="a"/>
    <w:link w:val="30"/>
    <w:semiHidden/>
    <w:rsid w:val="00933358"/>
    <w:rPr>
      <w:sz w:val="24"/>
      <w:szCs w:val="20"/>
    </w:rPr>
  </w:style>
  <w:style w:type="character" w:customStyle="1" w:styleId="30">
    <w:name w:val="Основной текст 3 Знак"/>
    <w:basedOn w:val="a0"/>
    <w:link w:val="3"/>
    <w:semiHidden/>
    <w:rsid w:val="00933358"/>
    <w:rPr>
      <w:sz w:val="24"/>
    </w:rPr>
  </w:style>
  <w:style w:type="paragraph" w:styleId="25">
    <w:name w:val="Body Text Indent 2"/>
    <w:basedOn w:val="a"/>
    <w:link w:val="26"/>
    <w:semiHidden/>
    <w:rsid w:val="00933358"/>
    <w:pPr>
      <w:spacing w:before="100" w:after="100" w:line="240" w:lineRule="atLeast"/>
      <w:ind w:left="360"/>
    </w:pPr>
    <w:rPr>
      <w:rFonts w:ascii="Arial" w:hAnsi="Arial"/>
      <w:color w:val="000000"/>
      <w:sz w:val="20"/>
      <w:szCs w:val="20"/>
    </w:rPr>
  </w:style>
  <w:style w:type="character" w:customStyle="1" w:styleId="26">
    <w:name w:val="Основной текст с отступом 2 Знак"/>
    <w:basedOn w:val="a0"/>
    <w:link w:val="25"/>
    <w:semiHidden/>
    <w:rsid w:val="00933358"/>
    <w:rPr>
      <w:rFonts w:ascii="Arial" w:hAnsi="Arial"/>
      <w:color w:val="000000"/>
    </w:rPr>
  </w:style>
  <w:style w:type="paragraph" w:customStyle="1" w:styleId="15">
    <w:name w:val="Знак1"/>
    <w:basedOn w:val="a"/>
    <w:rsid w:val="00933358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ac">
    <w:name w:val="Текст выноски Знак"/>
    <w:basedOn w:val="a0"/>
    <w:link w:val="ab"/>
    <w:uiPriority w:val="99"/>
    <w:semiHidden/>
    <w:rsid w:val="00933358"/>
    <w:rPr>
      <w:rFonts w:ascii="Tahoma" w:hAnsi="Tahoma" w:cs="Tahoma"/>
      <w:sz w:val="16"/>
      <w:szCs w:val="16"/>
    </w:rPr>
  </w:style>
  <w:style w:type="character" w:customStyle="1" w:styleId="FontStyle14">
    <w:name w:val="Font Style14"/>
    <w:rsid w:val="006121B5"/>
    <w:rPr>
      <w:rFonts w:ascii="Times New Roman" w:hAnsi="Times New Roman" w:cs="Times New Roman" w:hint="default"/>
      <w:sz w:val="24"/>
      <w:szCs w:val="24"/>
    </w:rPr>
  </w:style>
  <w:style w:type="paragraph" w:customStyle="1" w:styleId="Style2">
    <w:name w:val="Style2"/>
    <w:basedOn w:val="a"/>
    <w:rsid w:val="006121B5"/>
    <w:pPr>
      <w:widowControl w:val="0"/>
      <w:autoSpaceDE w:val="0"/>
      <w:autoSpaceDN w:val="0"/>
      <w:adjustRightInd w:val="0"/>
      <w:spacing w:line="328" w:lineRule="exact"/>
    </w:pPr>
    <w:rPr>
      <w:sz w:val="24"/>
    </w:rPr>
  </w:style>
  <w:style w:type="character" w:customStyle="1" w:styleId="ConsPlusNormal1">
    <w:name w:val="ConsPlusNormal1"/>
    <w:link w:val="ConsPlusNormal"/>
    <w:locked/>
    <w:rsid w:val="00994912"/>
    <w:rPr>
      <w:rFonts w:ascii="Arial" w:hAnsi="Arial" w:cs="Arial"/>
    </w:rPr>
  </w:style>
  <w:style w:type="paragraph" w:styleId="HTML">
    <w:name w:val="HTML Preformatted"/>
    <w:basedOn w:val="a"/>
    <w:link w:val="HTML0"/>
    <w:uiPriority w:val="99"/>
    <w:unhideWhenUsed/>
    <w:rsid w:val="009949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994912"/>
    <w:rPr>
      <w:rFonts w:ascii="Courier New" w:hAnsi="Courier New"/>
      <w:lang w:val="x-none" w:eastAsia="x-none"/>
    </w:rPr>
  </w:style>
  <w:style w:type="character" w:customStyle="1" w:styleId="af9">
    <w:name w:val="Абзац списка Знак"/>
    <w:link w:val="af8"/>
    <w:locked/>
    <w:rsid w:val="00994912"/>
    <w:rPr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73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55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63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1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1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6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9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8%D0%BD%D0%B2%D0%B5%D1%81%D1%82%D0%B8%D1%86%D0%B8%D0%B8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ru.wikipedia.org/wiki/%D0%9F%D0%BE%D1%81%D0%B5%D0%BB%D0%B5%D0%BD%D0%B8%D0%B5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ru.wikipedia.org/wiki/%D0%9A%D0%BE%D0%BC%D0%BC%D1%83%D0%BD%D0%B0%D0%BB%D1%8C%D0%BD%D0%BE%D0%B5_%D1%85%D0%BE%D0%B7%D1%8F%D0%B9%D1%81%D1%82%D0%B2%D0%B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A2%D0%B0%D1%80%D0%B8%D1%84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22</Pages>
  <Words>4200</Words>
  <Characters>23942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ПАРТИЗАНСКИЙ  РАЙОННЫЙ  СОВЕТ  ДЕПУТАТОВ</vt:lpstr>
    </vt:vector>
  </TitlesOfParts>
  <Company>ГФУ</Company>
  <LinksUpToDate>false</LinksUpToDate>
  <CharactersWithSpaces>28086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ПАРТИЗАНСКИЙ  РАЙОННЫЙ  СОВЕТ  ДЕПУТАТОВ</dc:title>
  <dc:creator>ОАБП</dc:creator>
  <cp:lastModifiedBy>1</cp:lastModifiedBy>
  <cp:revision>7</cp:revision>
  <cp:lastPrinted>2022-12-29T03:24:00Z</cp:lastPrinted>
  <dcterms:created xsi:type="dcterms:W3CDTF">2024-10-31T08:13:00Z</dcterms:created>
  <dcterms:modified xsi:type="dcterms:W3CDTF">2024-10-31T08:33:00Z</dcterms:modified>
</cp:coreProperties>
</file>