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22" w:rsidRDefault="00A047AF" w:rsidP="004C7E22">
      <w:pPr>
        <w:pStyle w:val="2"/>
      </w:pPr>
      <w:r>
        <w:rPr>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2pt;margin-top:6pt;width:36pt;height:45pt;z-index:251659264;mso-wrap-edited:f" wrapcoords="-180 0 -180 21450 21600 21450 21600 0 -180 0">
            <v:imagedata r:id="rId7" o:title=""/>
          </v:shape>
        </w:pict>
      </w:r>
      <w:r w:rsidR="004C7E22">
        <w:t xml:space="preserve">                                                                  </w:t>
      </w:r>
    </w:p>
    <w:p w:rsidR="004C7E22" w:rsidRPr="00564EAC" w:rsidRDefault="004C7E22" w:rsidP="004C7E22"/>
    <w:p w:rsidR="004C7E22" w:rsidRDefault="004C7E22" w:rsidP="004C7E22">
      <w:pPr>
        <w:pStyle w:val="2"/>
        <w:jc w:val="both"/>
      </w:pPr>
      <w:r>
        <w:t xml:space="preserve">                                         </w:t>
      </w:r>
      <w:r w:rsidR="004B466F">
        <w:t xml:space="preserve">                                  </w:t>
      </w:r>
    </w:p>
    <w:p w:rsidR="004D6FE4" w:rsidRPr="007E6DD8" w:rsidRDefault="007E6DD8" w:rsidP="004D6FE4">
      <w:pPr>
        <w:pStyle w:val="2"/>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0" w:name="_GoBack"/>
      <w:bookmarkEnd w:id="0"/>
      <w:r w:rsidR="004D6FE4" w:rsidRPr="007E6DD8">
        <w:rPr>
          <w:rFonts w:ascii="Times New Roman" w:hAnsi="Times New Roman" w:cs="Times New Roman"/>
          <w:color w:val="auto"/>
          <w:sz w:val="28"/>
          <w:szCs w:val="28"/>
        </w:rPr>
        <w:t>ПАРТИЗАНСКИЙ СЕЛЬСКИЙ СОВЕТ ДЕПУТАТОВ</w:t>
      </w:r>
    </w:p>
    <w:p w:rsidR="004D6FE4" w:rsidRPr="00AA0E58" w:rsidRDefault="004D6FE4" w:rsidP="004D6FE4">
      <w:pPr>
        <w:jc w:val="center"/>
        <w:rPr>
          <w:b/>
          <w:szCs w:val="28"/>
        </w:rPr>
      </w:pPr>
      <w:r w:rsidRPr="00AA0E58">
        <w:rPr>
          <w:b/>
          <w:szCs w:val="28"/>
        </w:rPr>
        <w:t xml:space="preserve">Партизанского </w:t>
      </w:r>
      <w:proofErr w:type="gramStart"/>
      <w:r w:rsidRPr="00AA0E58">
        <w:rPr>
          <w:b/>
          <w:szCs w:val="28"/>
        </w:rPr>
        <w:t>района  Красноярского</w:t>
      </w:r>
      <w:proofErr w:type="gramEnd"/>
      <w:r w:rsidRPr="00AA0E58">
        <w:rPr>
          <w:b/>
          <w:szCs w:val="28"/>
        </w:rPr>
        <w:t xml:space="preserve"> края</w:t>
      </w:r>
    </w:p>
    <w:p w:rsidR="004D6FE4" w:rsidRPr="00AA0E58" w:rsidRDefault="004D6FE4" w:rsidP="004D6FE4">
      <w:pPr>
        <w:jc w:val="center"/>
        <w:rPr>
          <w:b/>
          <w:szCs w:val="28"/>
        </w:rPr>
      </w:pPr>
      <w:r w:rsidRPr="00AA0E58">
        <w:rPr>
          <w:b/>
          <w:szCs w:val="28"/>
        </w:rPr>
        <w:t>РЕШЕНИЕ</w:t>
      </w:r>
    </w:p>
    <w:p w:rsidR="004D6FE4" w:rsidRDefault="004D6FE4" w:rsidP="004D6FE4">
      <w:pPr>
        <w:tabs>
          <w:tab w:val="left" w:pos="3540"/>
        </w:tabs>
        <w:rPr>
          <w:szCs w:val="28"/>
        </w:rPr>
      </w:pPr>
      <w:r w:rsidRPr="00AA0E58">
        <w:rPr>
          <w:szCs w:val="28"/>
        </w:rPr>
        <w:tab/>
        <w:t xml:space="preserve">   </w:t>
      </w:r>
      <w:r>
        <w:rPr>
          <w:szCs w:val="28"/>
        </w:rPr>
        <w:t xml:space="preserve"> </w:t>
      </w:r>
    </w:p>
    <w:p w:rsidR="004D6FE4" w:rsidRPr="00AA0E58" w:rsidRDefault="004D6FE4" w:rsidP="004D6FE4">
      <w:pPr>
        <w:tabs>
          <w:tab w:val="left" w:pos="3540"/>
        </w:tabs>
        <w:jc w:val="center"/>
        <w:rPr>
          <w:szCs w:val="28"/>
        </w:rPr>
      </w:pPr>
      <w:proofErr w:type="spellStart"/>
      <w:r w:rsidRPr="00AA0E58">
        <w:rPr>
          <w:szCs w:val="28"/>
        </w:rPr>
        <w:t>с.Партизанское</w:t>
      </w:r>
      <w:proofErr w:type="spellEnd"/>
    </w:p>
    <w:p w:rsidR="004D6FE4" w:rsidRPr="00AA0E58" w:rsidRDefault="004D6FE4" w:rsidP="004D6FE4">
      <w:pPr>
        <w:tabs>
          <w:tab w:val="left" w:pos="3540"/>
        </w:tabs>
        <w:rPr>
          <w:szCs w:val="28"/>
        </w:rPr>
      </w:pPr>
    </w:p>
    <w:p w:rsidR="004D6FE4" w:rsidRPr="00AA0E58" w:rsidRDefault="004D6FE4" w:rsidP="004D6FE4">
      <w:pPr>
        <w:tabs>
          <w:tab w:val="left" w:pos="3540"/>
        </w:tabs>
        <w:rPr>
          <w:szCs w:val="28"/>
        </w:rPr>
      </w:pPr>
      <w:r>
        <w:rPr>
          <w:b/>
          <w:szCs w:val="28"/>
        </w:rPr>
        <w:t>24</w:t>
      </w:r>
      <w:r w:rsidRPr="00AA0E58">
        <w:rPr>
          <w:b/>
          <w:szCs w:val="28"/>
        </w:rPr>
        <w:t>.</w:t>
      </w:r>
      <w:r>
        <w:rPr>
          <w:b/>
          <w:szCs w:val="28"/>
        </w:rPr>
        <w:t>12</w:t>
      </w:r>
      <w:r w:rsidRPr="00AA0E58">
        <w:rPr>
          <w:b/>
          <w:szCs w:val="28"/>
        </w:rPr>
        <w:t>.20</w:t>
      </w:r>
      <w:r>
        <w:rPr>
          <w:b/>
          <w:szCs w:val="28"/>
        </w:rPr>
        <w:t>24</w:t>
      </w:r>
      <w:r w:rsidRPr="00AA0E58">
        <w:rPr>
          <w:b/>
          <w:szCs w:val="28"/>
        </w:rPr>
        <w:t xml:space="preserve">                                                                                     № </w:t>
      </w:r>
      <w:r>
        <w:rPr>
          <w:b/>
          <w:szCs w:val="28"/>
        </w:rPr>
        <w:t>42</w:t>
      </w:r>
      <w:r w:rsidRPr="00AA0E58">
        <w:rPr>
          <w:b/>
          <w:szCs w:val="28"/>
        </w:rPr>
        <w:t>-</w:t>
      </w:r>
      <w:r>
        <w:rPr>
          <w:b/>
          <w:szCs w:val="28"/>
        </w:rPr>
        <w:t>250</w:t>
      </w:r>
      <w:r w:rsidRPr="00AA0E58">
        <w:rPr>
          <w:b/>
          <w:szCs w:val="28"/>
        </w:rPr>
        <w:t>-р</w:t>
      </w:r>
    </w:p>
    <w:p w:rsidR="004D6FE4" w:rsidRPr="00AA0E58" w:rsidRDefault="004D6FE4" w:rsidP="004D6FE4">
      <w:pPr>
        <w:contextualSpacing/>
        <w:rPr>
          <w:b/>
          <w:bCs/>
          <w:szCs w:val="28"/>
        </w:rPr>
      </w:pPr>
    </w:p>
    <w:p w:rsidR="004D6FE4" w:rsidRPr="00AA0E58" w:rsidRDefault="004D6FE4" w:rsidP="004D6FE4">
      <w:pPr>
        <w:contextualSpacing/>
        <w:rPr>
          <w:b/>
          <w:bCs/>
          <w:szCs w:val="28"/>
        </w:rPr>
      </w:pPr>
    </w:p>
    <w:p w:rsidR="004D6FE4" w:rsidRPr="00AA0E58" w:rsidRDefault="004D6FE4" w:rsidP="004D6FE4">
      <w:pPr>
        <w:contextualSpacing/>
        <w:rPr>
          <w:b/>
          <w:bCs/>
          <w:szCs w:val="28"/>
        </w:rPr>
      </w:pPr>
      <w:r w:rsidRPr="00AA0E58">
        <w:rPr>
          <w:b/>
          <w:bCs/>
          <w:szCs w:val="28"/>
        </w:rPr>
        <w:t>О внесении изменений в Правила благоустройства</w:t>
      </w:r>
    </w:p>
    <w:p w:rsidR="004D6FE4" w:rsidRPr="00AA0E58" w:rsidRDefault="004D6FE4" w:rsidP="004D6FE4">
      <w:pPr>
        <w:contextualSpacing/>
        <w:rPr>
          <w:b/>
          <w:bCs/>
          <w:szCs w:val="28"/>
        </w:rPr>
      </w:pPr>
      <w:r w:rsidRPr="00AA0E58">
        <w:rPr>
          <w:b/>
          <w:bCs/>
          <w:szCs w:val="28"/>
        </w:rPr>
        <w:t xml:space="preserve">территории Партизанского сельсовета утверждённые </w:t>
      </w:r>
    </w:p>
    <w:p w:rsidR="004D6FE4" w:rsidRPr="00AA0E58" w:rsidRDefault="004D6FE4" w:rsidP="004D6FE4">
      <w:pPr>
        <w:contextualSpacing/>
        <w:rPr>
          <w:b/>
          <w:bCs/>
          <w:szCs w:val="28"/>
        </w:rPr>
      </w:pPr>
      <w:r w:rsidRPr="00AA0E58">
        <w:rPr>
          <w:b/>
          <w:bCs/>
          <w:szCs w:val="28"/>
        </w:rPr>
        <w:t xml:space="preserve">решением Партизанского сельского Совета депутатов </w:t>
      </w:r>
    </w:p>
    <w:p w:rsidR="004D6FE4" w:rsidRPr="00AA0E58" w:rsidRDefault="004D6FE4" w:rsidP="004D6FE4">
      <w:pPr>
        <w:pStyle w:val="ConsPlusTitle"/>
        <w:ind w:right="284"/>
        <w:rPr>
          <w:rFonts w:ascii="Times New Roman" w:hAnsi="Times New Roman" w:cs="Times New Roman"/>
          <w:sz w:val="28"/>
          <w:szCs w:val="28"/>
        </w:rPr>
      </w:pPr>
      <w:r w:rsidRPr="00AA0E58">
        <w:rPr>
          <w:rFonts w:ascii="Times New Roman" w:hAnsi="Times New Roman" w:cs="Times New Roman"/>
          <w:sz w:val="28"/>
          <w:szCs w:val="28"/>
        </w:rPr>
        <w:t xml:space="preserve">от 20.12.2019№ 45-191-р </w:t>
      </w:r>
    </w:p>
    <w:p w:rsidR="004D6FE4" w:rsidRPr="00AA0E58" w:rsidRDefault="004D6FE4" w:rsidP="004D6FE4">
      <w:pPr>
        <w:ind w:firstLine="709"/>
        <w:contextualSpacing/>
        <w:jc w:val="both"/>
        <w:rPr>
          <w:szCs w:val="28"/>
        </w:rPr>
      </w:pPr>
    </w:p>
    <w:p w:rsidR="004D6FE4" w:rsidRPr="00AA0E58" w:rsidRDefault="004D6FE4" w:rsidP="004D6FE4">
      <w:pPr>
        <w:ind w:firstLine="709"/>
        <w:contextualSpacing/>
        <w:jc w:val="both"/>
        <w:rPr>
          <w:bCs/>
          <w:szCs w:val="28"/>
        </w:rPr>
      </w:pPr>
      <w:r w:rsidRPr="00AA0E58">
        <w:rPr>
          <w:szCs w:val="28"/>
        </w:rPr>
        <w:t>В целях приведения Правил благоустройства территории Партизанского сельсовета в соответствии с законодательством РФ,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w:t>
      </w:r>
      <w:r w:rsidRPr="00AA0E58">
        <w:rPr>
          <w:bCs/>
          <w:szCs w:val="28"/>
        </w:rPr>
        <w:t xml:space="preserve"> </w:t>
      </w:r>
      <w:r w:rsidRPr="00AA0E58">
        <w:rPr>
          <w:szCs w:val="28"/>
        </w:rPr>
        <w:t xml:space="preserve">Партизанского сельсовета, Партизанский сельский Совет депутатов, </w:t>
      </w:r>
      <w:r w:rsidRPr="00AA0E58">
        <w:rPr>
          <w:b/>
          <w:szCs w:val="28"/>
        </w:rPr>
        <w:t>РЕШИЛ:</w:t>
      </w:r>
    </w:p>
    <w:p w:rsidR="004D6FE4" w:rsidRPr="004D6FE4" w:rsidRDefault="004D6FE4" w:rsidP="004D6FE4">
      <w:pPr>
        <w:pStyle w:val="1"/>
        <w:ind w:right="-1" w:firstLine="709"/>
        <w:jc w:val="both"/>
        <w:rPr>
          <w:rFonts w:ascii="Times New Roman" w:hAnsi="Times New Roman"/>
          <w:b w:val="0"/>
          <w:color w:val="auto"/>
        </w:rPr>
      </w:pPr>
      <w:r w:rsidRPr="004D6FE4">
        <w:rPr>
          <w:rFonts w:ascii="Times New Roman" w:hAnsi="Times New Roman"/>
          <w:b w:val="0"/>
          <w:color w:val="auto"/>
        </w:rPr>
        <w:t>1. Внести в Правила благоустройства территории Партизанского сельсовета, утвержденные решением от 20.12.2019 №45-191-р далее (Правила</w:t>
      </w:r>
      <w:proofErr w:type="gramStart"/>
      <w:r w:rsidRPr="004D6FE4">
        <w:rPr>
          <w:rFonts w:ascii="Times New Roman" w:hAnsi="Times New Roman"/>
          <w:b w:val="0"/>
          <w:color w:val="auto"/>
        </w:rPr>
        <w:t>),  следующие</w:t>
      </w:r>
      <w:proofErr w:type="gramEnd"/>
      <w:r w:rsidRPr="004D6FE4">
        <w:rPr>
          <w:rFonts w:ascii="Times New Roman" w:hAnsi="Times New Roman"/>
          <w:b w:val="0"/>
          <w:color w:val="auto"/>
        </w:rPr>
        <w:t xml:space="preserve"> изменения и дополнения:</w:t>
      </w:r>
    </w:p>
    <w:p w:rsidR="004D6FE4" w:rsidRDefault="004D6FE4" w:rsidP="004D6FE4">
      <w:pPr>
        <w:widowControl w:val="0"/>
        <w:autoSpaceDE w:val="0"/>
        <w:autoSpaceDN w:val="0"/>
        <w:adjustRightInd w:val="0"/>
        <w:ind w:firstLine="709"/>
        <w:contextualSpacing/>
        <w:jc w:val="both"/>
        <w:rPr>
          <w:szCs w:val="28"/>
          <w:lang w:eastAsia="en-US"/>
        </w:rPr>
      </w:pPr>
      <w:proofErr w:type="gramStart"/>
      <w:r w:rsidRPr="00AA0E58">
        <w:rPr>
          <w:szCs w:val="28"/>
        </w:rPr>
        <w:t xml:space="preserve">1.1 </w:t>
      </w:r>
      <w:r w:rsidRPr="00AA0E58">
        <w:rPr>
          <w:color w:val="000000"/>
          <w:spacing w:val="3"/>
          <w:szCs w:val="28"/>
        </w:rPr>
        <w:t xml:space="preserve"> </w:t>
      </w:r>
      <w:r>
        <w:rPr>
          <w:szCs w:val="28"/>
          <w:lang w:eastAsia="en-US"/>
        </w:rPr>
        <w:t>раздел</w:t>
      </w:r>
      <w:proofErr w:type="gramEnd"/>
      <w:r w:rsidRPr="002E7E91">
        <w:rPr>
          <w:szCs w:val="28"/>
          <w:lang w:eastAsia="en-US"/>
        </w:rPr>
        <w:t xml:space="preserve"> 2.6. Правил</w:t>
      </w:r>
      <w:r>
        <w:rPr>
          <w:szCs w:val="28"/>
          <w:lang w:eastAsia="en-US"/>
        </w:rPr>
        <w:t xml:space="preserve"> дополнить </w:t>
      </w:r>
      <w:r w:rsidRPr="002E7E91">
        <w:rPr>
          <w:szCs w:val="28"/>
          <w:lang w:eastAsia="en-US"/>
        </w:rPr>
        <w:t xml:space="preserve"> пункт</w:t>
      </w:r>
      <w:r>
        <w:rPr>
          <w:szCs w:val="28"/>
          <w:lang w:eastAsia="en-US"/>
        </w:rPr>
        <w:t>ом</w:t>
      </w:r>
      <w:r w:rsidRPr="002E7E91">
        <w:rPr>
          <w:szCs w:val="28"/>
          <w:lang w:eastAsia="en-US"/>
        </w:rPr>
        <w:t xml:space="preserve"> 2.6.12</w:t>
      </w:r>
      <w:r>
        <w:rPr>
          <w:szCs w:val="28"/>
          <w:lang w:eastAsia="en-US"/>
        </w:rPr>
        <w:t xml:space="preserve"> следующего содержания</w:t>
      </w:r>
      <w:r w:rsidRPr="002E7E91">
        <w:rPr>
          <w:szCs w:val="28"/>
          <w:lang w:eastAsia="en-US"/>
        </w:rPr>
        <w:t>:</w:t>
      </w:r>
    </w:p>
    <w:p w:rsidR="004D6FE4" w:rsidRPr="00A9757D" w:rsidRDefault="004D6FE4" w:rsidP="004D6FE4">
      <w:pPr>
        <w:tabs>
          <w:tab w:val="left" w:pos="993"/>
        </w:tabs>
        <w:autoSpaceDE w:val="0"/>
        <w:autoSpaceDN w:val="0"/>
        <w:adjustRightInd w:val="0"/>
        <w:jc w:val="center"/>
        <w:outlineLvl w:val="0"/>
        <w:rPr>
          <w:b/>
          <w:bCs/>
          <w:szCs w:val="28"/>
          <w:lang w:eastAsia="en-US"/>
        </w:rPr>
      </w:pPr>
      <w:proofErr w:type="gramStart"/>
      <w:r>
        <w:rPr>
          <w:bCs/>
          <w:szCs w:val="28"/>
          <w:lang w:eastAsia="en-US"/>
        </w:rPr>
        <w:t xml:space="preserve">« </w:t>
      </w:r>
      <w:r>
        <w:rPr>
          <w:b/>
          <w:bCs/>
          <w:szCs w:val="28"/>
          <w:lang w:eastAsia="en-US"/>
        </w:rPr>
        <w:t>2.6.12.</w:t>
      </w:r>
      <w:proofErr w:type="gramEnd"/>
      <w:r>
        <w:rPr>
          <w:b/>
          <w:bCs/>
          <w:szCs w:val="28"/>
          <w:lang w:eastAsia="en-US"/>
        </w:rPr>
        <w:t xml:space="preserve"> </w:t>
      </w:r>
      <w:r w:rsidRPr="00A9757D">
        <w:rPr>
          <w:b/>
          <w:bCs/>
          <w:szCs w:val="28"/>
          <w:lang w:eastAsia="en-US"/>
        </w:rPr>
        <w:t>Содержание животных на территории</w:t>
      </w:r>
      <w:r>
        <w:rPr>
          <w:b/>
          <w:bCs/>
          <w:szCs w:val="28"/>
          <w:lang w:eastAsia="en-US"/>
        </w:rPr>
        <w:t xml:space="preserve"> Партизанского</w:t>
      </w:r>
      <w:r w:rsidRPr="00A9757D">
        <w:rPr>
          <w:b/>
          <w:bCs/>
          <w:szCs w:val="28"/>
          <w:lang w:eastAsia="en-US"/>
        </w:rPr>
        <w:t xml:space="preserve"> </w:t>
      </w:r>
      <w:r w:rsidRPr="00A9757D">
        <w:rPr>
          <w:b/>
          <w:szCs w:val="28"/>
          <w:lang w:eastAsia="en-US"/>
        </w:rPr>
        <w:t>сельсовета</w:t>
      </w:r>
      <w:r>
        <w:rPr>
          <w:b/>
          <w:szCs w:val="28"/>
          <w:lang w:eastAsia="en-US"/>
        </w:rPr>
        <w:t>.</w:t>
      </w:r>
    </w:p>
    <w:p w:rsidR="004D6FE4" w:rsidRPr="00A9757D" w:rsidRDefault="004D6FE4" w:rsidP="004D6FE4">
      <w:pPr>
        <w:tabs>
          <w:tab w:val="left" w:pos="993"/>
        </w:tabs>
        <w:autoSpaceDE w:val="0"/>
        <w:autoSpaceDN w:val="0"/>
        <w:adjustRightInd w:val="0"/>
        <w:jc w:val="both"/>
        <w:rPr>
          <w:szCs w:val="28"/>
          <w:lang w:eastAsia="en-US"/>
        </w:rPr>
      </w:pP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1.</w:t>
      </w:r>
      <w:r w:rsidRPr="00A9757D">
        <w:rPr>
          <w:szCs w:val="28"/>
          <w:lang w:eastAsia="en-US"/>
        </w:rPr>
        <w:t>Настоящие</w:t>
      </w:r>
      <w:proofErr w:type="gramEnd"/>
      <w:r w:rsidRPr="00A9757D">
        <w:rPr>
          <w:szCs w:val="28"/>
          <w:lang w:eastAsia="en-US"/>
        </w:rPr>
        <w:t xml:space="preserve">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2.</w:t>
      </w:r>
      <w:r w:rsidRPr="00A9757D">
        <w:rPr>
          <w:szCs w:val="28"/>
          <w:lang w:eastAsia="en-US"/>
        </w:rPr>
        <w:t>Обязательным</w:t>
      </w:r>
      <w:proofErr w:type="gramEnd"/>
      <w:r w:rsidRPr="00A9757D">
        <w:rPr>
          <w:szCs w:val="28"/>
          <w:lang w:eastAsia="en-US"/>
        </w:rPr>
        <w:t xml:space="preserve"> условием содержания животных является соблюдение санитарно-гигиенических, ветеринарных санитарных правил и норм общественного порядка.</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lastRenderedPageBreak/>
        <w:tab/>
        <w:t>2.6.12.</w:t>
      </w:r>
      <w:proofErr w:type="gramStart"/>
      <w:r>
        <w:rPr>
          <w:szCs w:val="28"/>
          <w:lang w:eastAsia="en-US"/>
        </w:rPr>
        <w:t>3.</w:t>
      </w:r>
      <w:r w:rsidRPr="00A9757D">
        <w:rPr>
          <w:szCs w:val="28"/>
          <w:lang w:eastAsia="en-US"/>
        </w:rPr>
        <w:t>Запрещается</w:t>
      </w:r>
      <w:proofErr w:type="gramEnd"/>
      <w:r w:rsidRPr="00A9757D">
        <w:rPr>
          <w:szCs w:val="28"/>
          <w:lang w:eastAsia="en-US"/>
        </w:rPr>
        <w:t xml:space="preserve"> содержание в жилых помещениях сельскохозяйственных животных, птицы, а также организация в них приютов и питомников для любых видов животных.</w:t>
      </w:r>
    </w:p>
    <w:p w:rsidR="004D6FE4" w:rsidRPr="00A9757D" w:rsidRDefault="004D6FE4" w:rsidP="004D6FE4">
      <w:pPr>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4.</w:t>
      </w:r>
      <w:r w:rsidRPr="00A9757D">
        <w:rPr>
          <w:szCs w:val="28"/>
          <w:lang w:eastAsia="en-US"/>
        </w:rPr>
        <w:t>Помещения</w:t>
      </w:r>
      <w:proofErr w:type="gramEnd"/>
      <w:r w:rsidRPr="00A9757D">
        <w:rPr>
          <w:szCs w:val="28"/>
          <w:lang w:eastAsia="en-US"/>
        </w:rPr>
        <w:t>, используемые для содержания животных, должны соответствовать ветеринарным и санитарным требованиям.</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5.</w:t>
      </w:r>
      <w:r w:rsidRPr="00A9757D">
        <w:rPr>
          <w:szCs w:val="28"/>
          <w:lang w:eastAsia="en-US"/>
        </w:rPr>
        <w:t>Не</w:t>
      </w:r>
      <w:proofErr w:type="gramEnd"/>
      <w:r w:rsidRPr="00A9757D">
        <w:rPr>
          <w:szCs w:val="28"/>
          <w:lang w:eastAsia="en-US"/>
        </w:rPr>
        <w:t xml:space="preserve">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6.</w:t>
      </w:r>
      <w:r w:rsidRPr="00A9757D">
        <w:rPr>
          <w:szCs w:val="28"/>
          <w:lang w:eastAsia="en-US"/>
        </w:rPr>
        <w:t>Выпас</w:t>
      </w:r>
      <w:proofErr w:type="gramEnd"/>
      <w:r w:rsidRPr="00A9757D">
        <w:rPr>
          <w:szCs w:val="28"/>
          <w:lang w:eastAsia="en-US"/>
        </w:rPr>
        <w:t xml:space="preserve"> скота осуществляется на специально отведенных администрацией сельсовета землях.</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7.</w:t>
      </w:r>
      <w:r w:rsidRPr="00A9757D">
        <w:rPr>
          <w:szCs w:val="28"/>
          <w:lang w:eastAsia="en-US"/>
        </w:rPr>
        <w:t>Животные</w:t>
      </w:r>
      <w:proofErr w:type="gramEnd"/>
      <w:r w:rsidRPr="00A9757D">
        <w:rPr>
          <w:szCs w:val="28"/>
          <w:lang w:eastAsia="en-US"/>
        </w:rPr>
        <w:t>, находящиеся на улицах села без сопровождения считаются безнадзорными и подлежат отлову.</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2.6.12.</w:t>
      </w:r>
      <w:proofErr w:type="gramStart"/>
      <w:r>
        <w:rPr>
          <w:szCs w:val="28"/>
          <w:lang w:eastAsia="en-US"/>
        </w:rPr>
        <w:t>8.</w:t>
      </w:r>
      <w:r w:rsidRPr="00A9757D">
        <w:rPr>
          <w:szCs w:val="28"/>
          <w:lang w:eastAsia="en-US"/>
        </w:rPr>
        <w:t>Орган</w:t>
      </w:r>
      <w:proofErr w:type="gramEnd"/>
      <w:r w:rsidRPr="00A9757D">
        <w:rPr>
          <w:szCs w:val="28"/>
          <w:lang w:eastAsia="en-US"/>
        </w:rPr>
        <w:t xml:space="preserve">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4D6FE4" w:rsidRPr="00A9757D" w:rsidRDefault="004D6FE4" w:rsidP="004D6FE4">
      <w:pPr>
        <w:tabs>
          <w:tab w:val="left" w:pos="993"/>
        </w:tabs>
        <w:autoSpaceDE w:val="0"/>
        <w:autoSpaceDN w:val="0"/>
        <w:adjustRightInd w:val="0"/>
        <w:ind w:firstLine="540"/>
        <w:jc w:val="both"/>
        <w:rPr>
          <w:szCs w:val="28"/>
          <w:lang w:eastAsia="en-US"/>
        </w:rPr>
      </w:pPr>
    </w:p>
    <w:p w:rsidR="004D6FE4" w:rsidRPr="00A9757D" w:rsidRDefault="004D6FE4" w:rsidP="004D6FE4">
      <w:pPr>
        <w:tabs>
          <w:tab w:val="left" w:pos="993"/>
        </w:tabs>
        <w:autoSpaceDE w:val="0"/>
        <w:autoSpaceDN w:val="0"/>
        <w:adjustRightInd w:val="0"/>
        <w:jc w:val="center"/>
        <w:rPr>
          <w:b/>
          <w:szCs w:val="28"/>
          <w:lang w:eastAsia="en-US"/>
        </w:rPr>
      </w:pPr>
      <w:r>
        <w:rPr>
          <w:b/>
          <w:szCs w:val="28"/>
          <w:lang w:eastAsia="en-US"/>
        </w:rPr>
        <w:t xml:space="preserve">2.6.13. </w:t>
      </w:r>
      <w:r w:rsidRPr="00A9757D">
        <w:rPr>
          <w:b/>
          <w:szCs w:val="28"/>
          <w:lang w:eastAsia="en-US"/>
        </w:rPr>
        <w:t>Обязанности главы сельсовета</w:t>
      </w:r>
    </w:p>
    <w:p w:rsidR="004D6FE4" w:rsidRPr="00A9757D" w:rsidRDefault="004D6FE4" w:rsidP="004D6FE4">
      <w:pPr>
        <w:tabs>
          <w:tab w:val="left" w:pos="993"/>
        </w:tabs>
        <w:autoSpaceDE w:val="0"/>
        <w:autoSpaceDN w:val="0"/>
        <w:adjustRightInd w:val="0"/>
        <w:ind w:firstLine="540"/>
        <w:jc w:val="both"/>
        <w:rPr>
          <w:b/>
          <w:szCs w:val="28"/>
          <w:lang w:eastAsia="en-US"/>
        </w:rPr>
      </w:pP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2.6.13.</w:t>
      </w:r>
      <w:proofErr w:type="gramStart"/>
      <w:r>
        <w:rPr>
          <w:szCs w:val="28"/>
          <w:lang w:eastAsia="en-US"/>
        </w:rPr>
        <w:t>1.</w:t>
      </w:r>
      <w:r w:rsidRPr="00A9757D">
        <w:rPr>
          <w:szCs w:val="28"/>
          <w:lang w:eastAsia="en-US"/>
        </w:rPr>
        <w:t>Определять</w:t>
      </w:r>
      <w:proofErr w:type="gramEnd"/>
      <w:r w:rsidRPr="00A9757D">
        <w:rPr>
          <w:szCs w:val="28"/>
          <w:lang w:eastAsia="en-US"/>
        </w:rPr>
        <w:t xml:space="preserve"> места выпаса домашних животных на специально отведенных землях.</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2.6.13.</w:t>
      </w:r>
      <w:proofErr w:type="gramStart"/>
      <w:r>
        <w:rPr>
          <w:szCs w:val="28"/>
          <w:lang w:eastAsia="en-US"/>
        </w:rPr>
        <w:t>2.</w:t>
      </w:r>
      <w:r w:rsidRPr="00A9757D">
        <w:rPr>
          <w:szCs w:val="28"/>
          <w:lang w:eastAsia="en-US"/>
        </w:rPr>
        <w:t>Определять</w:t>
      </w:r>
      <w:proofErr w:type="gramEnd"/>
      <w:r w:rsidRPr="00A9757D">
        <w:rPr>
          <w:szCs w:val="28"/>
          <w:lang w:eastAsia="en-US"/>
        </w:rPr>
        <w:t xml:space="preserve"> места для выгула животных, оборудованных предупреждающими указателями.</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2.6.13.</w:t>
      </w:r>
      <w:proofErr w:type="gramStart"/>
      <w:r>
        <w:rPr>
          <w:szCs w:val="28"/>
          <w:lang w:eastAsia="en-US"/>
        </w:rPr>
        <w:t>3.</w:t>
      </w:r>
      <w:r w:rsidRPr="00A9757D">
        <w:rPr>
          <w:szCs w:val="28"/>
          <w:lang w:eastAsia="en-US"/>
        </w:rPr>
        <w:t>На</w:t>
      </w:r>
      <w:proofErr w:type="gramEnd"/>
      <w:r w:rsidRPr="00A9757D">
        <w:rPr>
          <w:szCs w:val="28"/>
          <w:lang w:eastAsia="en-US"/>
        </w:rPr>
        <w:t xml:space="preserve"> пастбищный период оказывать помощь в организации выпаса домашних животных.</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2.6.13.</w:t>
      </w:r>
      <w:proofErr w:type="gramStart"/>
      <w:r>
        <w:rPr>
          <w:szCs w:val="28"/>
          <w:lang w:eastAsia="en-US"/>
        </w:rPr>
        <w:t>4.</w:t>
      </w:r>
      <w:r w:rsidRPr="00A9757D">
        <w:rPr>
          <w:szCs w:val="28"/>
          <w:lang w:eastAsia="en-US"/>
        </w:rPr>
        <w:t>Уведомлять</w:t>
      </w:r>
      <w:proofErr w:type="gramEnd"/>
      <w:r w:rsidRPr="00A9757D">
        <w:rPr>
          <w:szCs w:val="28"/>
          <w:lang w:eastAsia="en-US"/>
        </w:rPr>
        <w:t xml:space="preserve"> население сельсовета при выявлении случаев бешенства и других массовых заболеваний у животных и птиц.</w:t>
      </w:r>
    </w:p>
    <w:p w:rsidR="004D6FE4" w:rsidRPr="00A9757D" w:rsidRDefault="004D6FE4" w:rsidP="004D6FE4">
      <w:pPr>
        <w:tabs>
          <w:tab w:val="left" w:pos="993"/>
        </w:tabs>
        <w:autoSpaceDE w:val="0"/>
        <w:autoSpaceDN w:val="0"/>
        <w:adjustRightInd w:val="0"/>
        <w:ind w:firstLine="540"/>
        <w:jc w:val="both"/>
        <w:rPr>
          <w:szCs w:val="28"/>
          <w:lang w:eastAsia="en-US"/>
        </w:rPr>
      </w:pPr>
    </w:p>
    <w:p w:rsidR="004D6FE4" w:rsidRPr="00A9757D" w:rsidRDefault="004D6FE4" w:rsidP="004D6FE4">
      <w:pPr>
        <w:tabs>
          <w:tab w:val="left" w:pos="993"/>
        </w:tabs>
        <w:autoSpaceDE w:val="0"/>
        <w:autoSpaceDN w:val="0"/>
        <w:adjustRightInd w:val="0"/>
        <w:jc w:val="center"/>
        <w:rPr>
          <w:b/>
          <w:szCs w:val="28"/>
          <w:lang w:eastAsia="en-US"/>
        </w:rPr>
      </w:pPr>
      <w:r>
        <w:rPr>
          <w:b/>
          <w:szCs w:val="28"/>
          <w:lang w:eastAsia="en-US"/>
        </w:rPr>
        <w:t xml:space="preserve">2.6.14. </w:t>
      </w:r>
      <w:r w:rsidRPr="00A9757D">
        <w:rPr>
          <w:b/>
          <w:szCs w:val="28"/>
          <w:lang w:eastAsia="en-US"/>
        </w:rPr>
        <w:t>Обязанности Владельцев животных</w:t>
      </w:r>
    </w:p>
    <w:p w:rsidR="004D6FE4" w:rsidRPr="00A9757D" w:rsidRDefault="004D6FE4" w:rsidP="004D6FE4">
      <w:pPr>
        <w:tabs>
          <w:tab w:val="left" w:pos="993"/>
        </w:tabs>
        <w:autoSpaceDE w:val="0"/>
        <w:autoSpaceDN w:val="0"/>
        <w:adjustRightInd w:val="0"/>
        <w:ind w:firstLine="540"/>
        <w:jc w:val="both"/>
        <w:rPr>
          <w:b/>
          <w:szCs w:val="28"/>
          <w:lang w:eastAsia="en-US"/>
        </w:rPr>
      </w:pP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1.</w:t>
      </w:r>
      <w:r w:rsidRPr="00A9757D">
        <w:rPr>
          <w:szCs w:val="28"/>
          <w:lang w:eastAsia="en-US"/>
        </w:rPr>
        <w:t>Выполнять</w:t>
      </w:r>
      <w:proofErr w:type="gramEnd"/>
      <w:r w:rsidRPr="00A9757D">
        <w:rPr>
          <w:szCs w:val="28"/>
          <w:lang w:eastAsia="en-US"/>
        </w:rPr>
        <w:t xml:space="preserve"> требования настоящих Правил.</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2.</w:t>
      </w:r>
      <w:r w:rsidRPr="00A9757D">
        <w:rPr>
          <w:szCs w:val="28"/>
          <w:lang w:eastAsia="en-US"/>
        </w:rPr>
        <w:t>Не</w:t>
      </w:r>
      <w:proofErr w:type="gramEnd"/>
      <w:r w:rsidRPr="00A9757D">
        <w:rPr>
          <w:szCs w:val="28"/>
          <w:lang w:eastAsia="en-US"/>
        </w:rPr>
        <w:t xml:space="preserve">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3.Не</w:t>
      </w:r>
      <w:proofErr w:type="gramEnd"/>
      <w:r>
        <w:rPr>
          <w:szCs w:val="28"/>
          <w:lang w:eastAsia="en-US"/>
        </w:rPr>
        <w:t xml:space="preserve"> допускать </w:t>
      </w:r>
      <w:r w:rsidRPr="00A9757D">
        <w:rPr>
          <w:szCs w:val="28"/>
          <w:lang w:eastAsia="en-US"/>
        </w:rPr>
        <w:t>домашних животных на детские площадки, в магазины, общественные места.</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lastRenderedPageBreak/>
        <w:tab/>
        <w:t>2.6.14.</w:t>
      </w:r>
      <w:proofErr w:type="gramStart"/>
      <w:r>
        <w:rPr>
          <w:szCs w:val="28"/>
          <w:lang w:eastAsia="en-US"/>
        </w:rPr>
        <w:t>4.</w:t>
      </w:r>
      <w:r w:rsidRPr="00A9757D">
        <w:rPr>
          <w:szCs w:val="28"/>
          <w:lang w:eastAsia="en-US"/>
        </w:rPr>
        <w:t>Обеспечивать</w:t>
      </w:r>
      <w:proofErr w:type="gramEnd"/>
      <w:r w:rsidRPr="00A9757D">
        <w:rPr>
          <w:szCs w:val="28"/>
          <w:lang w:eastAsia="en-US"/>
        </w:rPr>
        <w:t xml:space="preserve">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5.</w:t>
      </w:r>
      <w:r w:rsidRPr="00A9757D">
        <w:rPr>
          <w:szCs w:val="28"/>
          <w:lang w:eastAsia="en-US"/>
        </w:rPr>
        <w:t>Сообщать</w:t>
      </w:r>
      <w:proofErr w:type="gramEnd"/>
      <w:r w:rsidRPr="00A9757D">
        <w:rPr>
          <w:szCs w:val="28"/>
          <w:lang w:eastAsia="en-US"/>
        </w:rPr>
        <w:t xml:space="preserve">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6.</w:t>
      </w:r>
      <w:r w:rsidRPr="00A9757D">
        <w:rPr>
          <w:szCs w:val="28"/>
          <w:lang w:eastAsia="en-US"/>
        </w:rPr>
        <w:t>Предоставлять</w:t>
      </w:r>
      <w:proofErr w:type="gramEnd"/>
      <w:r w:rsidRPr="00A9757D">
        <w:rPr>
          <w:szCs w:val="28"/>
          <w:lang w:eastAsia="en-US"/>
        </w:rPr>
        <w:t xml:space="preserve">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7.</w:t>
      </w:r>
      <w:r w:rsidRPr="00A9757D">
        <w:rPr>
          <w:szCs w:val="28"/>
          <w:lang w:eastAsia="en-US"/>
        </w:rPr>
        <w:t>Немедленно</w:t>
      </w:r>
      <w:proofErr w:type="gramEnd"/>
      <w:r w:rsidRPr="00A9757D">
        <w:rPr>
          <w:szCs w:val="28"/>
          <w:lang w:eastAsia="en-US"/>
        </w:rPr>
        <w:t xml:space="preserve">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2.6.14.8.</w:t>
      </w:r>
      <w:r w:rsidRPr="00A9757D">
        <w:rPr>
          <w:szCs w:val="28"/>
          <w:lang w:eastAsia="en-US"/>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9.</w:t>
      </w:r>
      <w:r w:rsidRPr="00A9757D">
        <w:rPr>
          <w:szCs w:val="28"/>
          <w:lang w:eastAsia="en-US"/>
        </w:rPr>
        <w:t>Следить</w:t>
      </w:r>
      <w:proofErr w:type="gramEnd"/>
      <w:r w:rsidRPr="00A9757D">
        <w:rPr>
          <w:szCs w:val="28"/>
          <w:lang w:eastAsia="en-US"/>
        </w:rPr>
        <w:t xml:space="preserve"> за наличием и сохранностью индивидуального номера животного.</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10.</w:t>
      </w:r>
      <w:r w:rsidRPr="00A9757D">
        <w:rPr>
          <w:szCs w:val="28"/>
          <w:lang w:eastAsia="en-US"/>
        </w:rPr>
        <w:t>Содержать</w:t>
      </w:r>
      <w:proofErr w:type="gramEnd"/>
      <w:r w:rsidRPr="00A9757D">
        <w:rPr>
          <w:szCs w:val="28"/>
          <w:lang w:eastAsia="en-US"/>
        </w:rPr>
        <w:t xml:space="preserve"> в надлежащем состоянии животноводческие помещения и сооружения для хранения кормов.</w:t>
      </w:r>
    </w:p>
    <w:p w:rsidR="004D6FE4" w:rsidRPr="00A9757D" w:rsidRDefault="004D6FE4" w:rsidP="004D6FE4">
      <w:pPr>
        <w:tabs>
          <w:tab w:val="left" w:pos="993"/>
        </w:tabs>
        <w:autoSpaceDE w:val="0"/>
        <w:autoSpaceDN w:val="0"/>
        <w:adjustRightInd w:val="0"/>
        <w:spacing w:after="160" w:line="256" w:lineRule="auto"/>
        <w:contextualSpacing/>
        <w:jc w:val="both"/>
        <w:rPr>
          <w:szCs w:val="28"/>
          <w:lang w:eastAsia="en-US"/>
        </w:rPr>
      </w:pPr>
      <w:r>
        <w:rPr>
          <w:szCs w:val="28"/>
          <w:lang w:eastAsia="en-US"/>
        </w:rPr>
        <w:tab/>
        <w:t>2.6.14.</w:t>
      </w:r>
      <w:proofErr w:type="gramStart"/>
      <w:r>
        <w:rPr>
          <w:szCs w:val="28"/>
          <w:lang w:eastAsia="en-US"/>
        </w:rPr>
        <w:t>11.</w:t>
      </w:r>
      <w:r w:rsidRPr="00A9757D">
        <w:rPr>
          <w:szCs w:val="28"/>
          <w:lang w:eastAsia="en-US"/>
        </w:rPr>
        <w:t>Запрещается</w:t>
      </w:r>
      <w:proofErr w:type="gramEnd"/>
      <w:r w:rsidRPr="00A9757D">
        <w:rPr>
          <w:szCs w:val="28"/>
          <w:lang w:eastAsia="en-US"/>
        </w:rPr>
        <w:t xml:space="preserve">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4D6FE4" w:rsidRPr="00A9757D" w:rsidRDefault="004D6FE4" w:rsidP="004D6FE4">
      <w:pPr>
        <w:tabs>
          <w:tab w:val="left" w:pos="993"/>
        </w:tabs>
        <w:autoSpaceDE w:val="0"/>
        <w:autoSpaceDN w:val="0"/>
        <w:adjustRightInd w:val="0"/>
        <w:ind w:firstLine="540"/>
        <w:jc w:val="both"/>
        <w:rPr>
          <w:b/>
          <w:szCs w:val="28"/>
          <w:lang w:eastAsia="en-US"/>
        </w:rPr>
      </w:pPr>
    </w:p>
    <w:p w:rsidR="004D6FE4" w:rsidRPr="00A9757D" w:rsidRDefault="004D6FE4" w:rsidP="004D6FE4">
      <w:pPr>
        <w:tabs>
          <w:tab w:val="left" w:pos="0"/>
        </w:tabs>
        <w:autoSpaceDE w:val="0"/>
        <w:autoSpaceDN w:val="0"/>
        <w:adjustRightInd w:val="0"/>
        <w:jc w:val="center"/>
        <w:rPr>
          <w:b/>
          <w:szCs w:val="28"/>
          <w:lang w:eastAsia="en-US"/>
        </w:rPr>
      </w:pPr>
      <w:r>
        <w:rPr>
          <w:b/>
          <w:szCs w:val="28"/>
          <w:lang w:eastAsia="en-US"/>
        </w:rPr>
        <w:t xml:space="preserve">2.6.15. </w:t>
      </w:r>
      <w:r w:rsidRPr="00A9757D">
        <w:rPr>
          <w:b/>
          <w:szCs w:val="28"/>
          <w:lang w:eastAsia="en-US"/>
        </w:rPr>
        <w:t>Права Владельцев животных</w:t>
      </w:r>
    </w:p>
    <w:p w:rsidR="004D6FE4" w:rsidRPr="00A9757D" w:rsidRDefault="004D6FE4" w:rsidP="004D6FE4">
      <w:pPr>
        <w:tabs>
          <w:tab w:val="left" w:pos="0"/>
        </w:tabs>
        <w:autoSpaceDE w:val="0"/>
        <w:autoSpaceDN w:val="0"/>
        <w:adjustRightInd w:val="0"/>
        <w:jc w:val="both"/>
        <w:rPr>
          <w:b/>
          <w:szCs w:val="28"/>
          <w:lang w:eastAsia="en-US"/>
        </w:rPr>
      </w:pP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2.6.15.</w:t>
      </w:r>
      <w:proofErr w:type="gramStart"/>
      <w:r>
        <w:rPr>
          <w:szCs w:val="28"/>
          <w:lang w:eastAsia="en-US"/>
        </w:rPr>
        <w:t>1.</w:t>
      </w:r>
      <w:r w:rsidRPr="00A9757D">
        <w:rPr>
          <w:szCs w:val="28"/>
          <w:lang w:eastAsia="en-US"/>
        </w:rPr>
        <w:t>Получать</w:t>
      </w:r>
      <w:proofErr w:type="gramEnd"/>
      <w:r w:rsidRPr="00A9757D">
        <w:rPr>
          <w:szCs w:val="28"/>
          <w:lang w:eastAsia="en-US"/>
        </w:rPr>
        <w:t xml:space="preserve"> от ветеринарной службы необходимую информацию о порядке содержания животных.</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2.6.15.</w:t>
      </w:r>
      <w:proofErr w:type="gramStart"/>
      <w:r>
        <w:rPr>
          <w:szCs w:val="28"/>
          <w:lang w:eastAsia="en-US"/>
        </w:rPr>
        <w:t>2.</w:t>
      </w:r>
      <w:r w:rsidRPr="00A9757D">
        <w:rPr>
          <w:szCs w:val="28"/>
          <w:lang w:eastAsia="en-US"/>
        </w:rPr>
        <w:t>Содержать</w:t>
      </w:r>
      <w:proofErr w:type="gramEnd"/>
      <w:r w:rsidRPr="00A9757D">
        <w:rPr>
          <w:szCs w:val="28"/>
          <w:lang w:eastAsia="en-US"/>
        </w:rPr>
        <w:t xml:space="preserve"> животных в соответствии с настоящими Правилами.</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2.6.15.</w:t>
      </w:r>
      <w:proofErr w:type="gramStart"/>
      <w:r>
        <w:rPr>
          <w:szCs w:val="28"/>
          <w:lang w:eastAsia="en-US"/>
        </w:rPr>
        <w:t>3.</w:t>
      </w:r>
      <w:r w:rsidRPr="00A9757D">
        <w:rPr>
          <w:szCs w:val="28"/>
          <w:lang w:eastAsia="en-US"/>
        </w:rPr>
        <w:t>Обращаться</w:t>
      </w:r>
      <w:proofErr w:type="gramEnd"/>
      <w:r w:rsidRPr="00A9757D">
        <w:rPr>
          <w:szCs w:val="28"/>
          <w:lang w:eastAsia="en-US"/>
        </w:rPr>
        <w:t xml:space="preserve"> в органы местного самоуправления для определения участка для выпаса сельскохозяйственных животных и птиц.</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2.6.15.</w:t>
      </w:r>
      <w:proofErr w:type="gramStart"/>
      <w:r>
        <w:rPr>
          <w:szCs w:val="28"/>
          <w:lang w:eastAsia="en-US"/>
        </w:rPr>
        <w:t>4.</w:t>
      </w:r>
      <w:r w:rsidRPr="00A9757D">
        <w:rPr>
          <w:szCs w:val="28"/>
          <w:lang w:eastAsia="en-US"/>
        </w:rPr>
        <w:t>Получать</w:t>
      </w:r>
      <w:proofErr w:type="gramEnd"/>
      <w:r w:rsidRPr="00A9757D">
        <w:rPr>
          <w:szCs w:val="28"/>
          <w:lang w:eastAsia="en-US"/>
        </w:rPr>
        <w:t xml:space="preserve"> от муниципального образования необходимую информацию о правилах регистрации, содержания, выпаса сельскохозяйственных животных.</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lastRenderedPageBreak/>
        <w:tab/>
        <w:t>2.6.15.</w:t>
      </w:r>
      <w:proofErr w:type="gramStart"/>
      <w:r>
        <w:rPr>
          <w:szCs w:val="28"/>
          <w:lang w:eastAsia="en-US"/>
        </w:rPr>
        <w:t>5.</w:t>
      </w:r>
      <w:r w:rsidRPr="00A9757D">
        <w:rPr>
          <w:szCs w:val="28"/>
          <w:lang w:eastAsia="en-US"/>
        </w:rPr>
        <w:t>Распоряжаться</w:t>
      </w:r>
      <w:proofErr w:type="gramEnd"/>
      <w:r w:rsidRPr="00A9757D">
        <w:rPr>
          <w:szCs w:val="28"/>
          <w:lang w:eastAsia="en-US"/>
        </w:rPr>
        <w:t xml:space="preserve">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4D6FE4" w:rsidRPr="00A9757D" w:rsidRDefault="004D6FE4" w:rsidP="004D6FE4">
      <w:pPr>
        <w:tabs>
          <w:tab w:val="left" w:pos="0"/>
        </w:tabs>
        <w:autoSpaceDE w:val="0"/>
        <w:autoSpaceDN w:val="0"/>
        <w:adjustRightInd w:val="0"/>
        <w:jc w:val="both"/>
        <w:rPr>
          <w:szCs w:val="28"/>
          <w:lang w:eastAsia="en-US"/>
        </w:rPr>
      </w:pPr>
    </w:p>
    <w:p w:rsidR="004D6FE4" w:rsidRPr="00A9757D" w:rsidRDefault="004D6FE4" w:rsidP="004D6FE4">
      <w:pPr>
        <w:tabs>
          <w:tab w:val="left" w:pos="0"/>
        </w:tabs>
        <w:autoSpaceDE w:val="0"/>
        <w:autoSpaceDN w:val="0"/>
        <w:adjustRightInd w:val="0"/>
        <w:jc w:val="center"/>
        <w:rPr>
          <w:b/>
          <w:szCs w:val="28"/>
          <w:lang w:eastAsia="en-US"/>
        </w:rPr>
      </w:pPr>
      <w:r>
        <w:rPr>
          <w:b/>
          <w:szCs w:val="28"/>
          <w:lang w:eastAsia="en-US"/>
        </w:rPr>
        <w:t xml:space="preserve">2.6.16. </w:t>
      </w:r>
      <w:r w:rsidRPr="00A9757D">
        <w:rPr>
          <w:b/>
          <w:szCs w:val="28"/>
          <w:lang w:eastAsia="en-US"/>
        </w:rPr>
        <w:t>Особенности содержания сельскохозяйственных животных</w:t>
      </w:r>
    </w:p>
    <w:p w:rsidR="004D6FE4" w:rsidRPr="00A9757D" w:rsidRDefault="004D6FE4" w:rsidP="004D6FE4">
      <w:pPr>
        <w:tabs>
          <w:tab w:val="left" w:pos="0"/>
        </w:tabs>
        <w:autoSpaceDE w:val="0"/>
        <w:autoSpaceDN w:val="0"/>
        <w:adjustRightInd w:val="0"/>
        <w:jc w:val="both"/>
        <w:rPr>
          <w:b/>
          <w:szCs w:val="28"/>
          <w:lang w:eastAsia="en-US"/>
        </w:rPr>
      </w:pP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2.6.16.</w:t>
      </w:r>
      <w:proofErr w:type="gramStart"/>
      <w:r>
        <w:rPr>
          <w:szCs w:val="28"/>
          <w:lang w:eastAsia="en-US"/>
        </w:rPr>
        <w:t>1.</w:t>
      </w:r>
      <w:r w:rsidRPr="00A9757D">
        <w:rPr>
          <w:szCs w:val="28"/>
          <w:lang w:eastAsia="en-US"/>
        </w:rPr>
        <w:t>Сельскохозяйственные</w:t>
      </w:r>
      <w:proofErr w:type="gramEnd"/>
      <w:r w:rsidRPr="00A9757D">
        <w:rPr>
          <w:szCs w:val="28"/>
          <w:lang w:eastAsia="en-US"/>
        </w:rPr>
        <w:t xml:space="preserve">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2.6.16.</w:t>
      </w:r>
      <w:proofErr w:type="gramStart"/>
      <w:r>
        <w:rPr>
          <w:szCs w:val="28"/>
          <w:lang w:eastAsia="en-US"/>
        </w:rPr>
        <w:t>2.</w:t>
      </w:r>
      <w:r w:rsidRPr="00A9757D">
        <w:rPr>
          <w:szCs w:val="28"/>
          <w:lang w:eastAsia="en-US"/>
        </w:rPr>
        <w:t>Разрешается</w:t>
      </w:r>
      <w:proofErr w:type="gramEnd"/>
      <w:r w:rsidRPr="00A9757D">
        <w:rPr>
          <w:szCs w:val="28"/>
          <w:lang w:eastAsia="en-US"/>
        </w:rPr>
        <w:t xml:space="preserve"> содержание сельскохозяйственных животных в личных подсобных хозяйственных граждан, имеющих условий для их содержания.</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2.6.16.</w:t>
      </w:r>
      <w:proofErr w:type="gramStart"/>
      <w:r>
        <w:rPr>
          <w:szCs w:val="28"/>
          <w:lang w:eastAsia="en-US"/>
        </w:rPr>
        <w:t>3.</w:t>
      </w:r>
      <w:r w:rsidRPr="00A9757D">
        <w:rPr>
          <w:szCs w:val="28"/>
          <w:lang w:eastAsia="en-US"/>
        </w:rPr>
        <w:t>Владельцы</w:t>
      </w:r>
      <w:proofErr w:type="gramEnd"/>
      <w:r w:rsidRPr="00A9757D">
        <w:rPr>
          <w:szCs w:val="28"/>
          <w:lang w:eastAsia="en-US"/>
        </w:rPr>
        <w:t xml:space="preserve">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w:t>
      </w:r>
      <w:r>
        <w:rPr>
          <w:szCs w:val="28"/>
          <w:lang w:eastAsia="en-US"/>
        </w:rPr>
        <w:t>биологических отходов в не</w:t>
      </w:r>
      <w:r w:rsidRPr="00A9757D">
        <w:rPr>
          <w:szCs w:val="28"/>
          <w:lang w:eastAsia="en-US"/>
        </w:rPr>
        <w:t>отведенных для этих целей</w:t>
      </w:r>
      <w:r>
        <w:rPr>
          <w:szCs w:val="28"/>
          <w:lang w:eastAsia="en-US"/>
        </w:rPr>
        <w:t xml:space="preserve"> местах</w:t>
      </w:r>
      <w:r w:rsidRPr="00A9757D">
        <w:rPr>
          <w:szCs w:val="28"/>
          <w:lang w:eastAsia="en-US"/>
        </w:rPr>
        <w:t>. Трупы животных, а также биологические отходы необходимо доставлять в места, предназначенные для захоронения, - скотомогильники.</w:t>
      </w:r>
    </w:p>
    <w:p w:rsidR="004D6FE4" w:rsidRPr="00A9757D" w:rsidRDefault="004D6FE4" w:rsidP="004D6FE4">
      <w:pPr>
        <w:tabs>
          <w:tab w:val="left" w:pos="0"/>
        </w:tabs>
        <w:autoSpaceDE w:val="0"/>
        <w:autoSpaceDN w:val="0"/>
        <w:adjustRightInd w:val="0"/>
        <w:contextualSpacing/>
        <w:jc w:val="both"/>
        <w:rPr>
          <w:szCs w:val="28"/>
          <w:lang w:eastAsia="en-US"/>
        </w:rPr>
      </w:pPr>
    </w:p>
    <w:p w:rsidR="004D6FE4" w:rsidRPr="00A9757D" w:rsidRDefault="004D6FE4" w:rsidP="004D6FE4">
      <w:pPr>
        <w:tabs>
          <w:tab w:val="left" w:pos="0"/>
        </w:tabs>
        <w:autoSpaceDE w:val="0"/>
        <w:autoSpaceDN w:val="0"/>
        <w:adjustRightInd w:val="0"/>
        <w:contextualSpacing/>
        <w:jc w:val="center"/>
        <w:rPr>
          <w:b/>
          <w:szCs w:val="28"/>
          <w:lang w:eastAsia="en-US"/>
        </w:rPr>
      </w:pPr>
      <w:r>
        <w:rPr>
          <w:b/>
          <w:szCs w:val="28"/>
          <w:lang w:eastAsia="en-US"/>
        </w:rPr>
        <w:t xml:space="preserve">2.6.17. </w:t>
      </w:r>
      <w:r w:rsidRPr="00A9757D">
        <w:rPr>
          <w:b/>
          <w:szCs w:val="28"/>
          <w:lang w:eastAsia="en-US"/>
        </w:rPr>
        <w:t>Владельцы сельскохозяйственных животных обязаны</w:t>
      </w:r>
    </w:p>
    <w:p w:rsidR="004D6FE4" w:rsidRPr="00A9757D" w:rsidRDefault="004D6FE4" w:rsidP="004D6FE4">
      <w:pPr>
        <w:tabs>
          <w:tab w:val="left" w:pos="0"/>
        </w:tabs>
        <w:autoSpaceDE w:val="0"/>
        <w:autoSpaceDN w:val="0"/>
        <w:adjustRightInd w:val="0"/>
        <w:contextualSpacing/>
        <w:jc w:val="both"/>
        <w:rPr>
          <w:b/>
          <w:szCs w:val="28"/>
          <w:lang w:eastAsia="en-US"/>
        </w:rPr>
      </w:pP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2.6.17.</w:t>
      </w:r>
      <w:proofErr w:type="gramStart"/>
      <w:r>
        <w:rPr>
          <w:szCs w:val="28"/>
          <w:lang w:eastAsia="en-US"/>
        </w:rPr>
        <w:t>1.</w:t>
      </w:r>
      <w:r w:rsidRPr="00A9757D">
        <w:rPr>
          <w:szCs w:val="28"/>
          <w:lang w:eastAsia="en-US"/>
        </w:rPr>
        <w:t>Осуществлять</w:t>
      </w:r>
      <w:proofErr w:type="gramEnd"/>
      <w:r w:rsidRPr="00A9757D">
        <w:rPr>
          <w:szCs w:val="28"/>
          <w:lang w:eastAsia="en-US"/>
        </w:rPr>
        <w:t xml:space="preserve">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2.6.17.</w:t>
      </w:r>
      <w:proofErr w:type="gramStart"/>
      <w:r>
        <w:rPr>
          <w:szCs w:val="28"/>
          <w:lang w:eastAsia="en-US"/>
        </w:rPr>
        <w:t>2.</w:t>
      </w:r>
      <w:r w:rsidRPr="00A9757D">
        <w:rPr>
          <w:szCs w:val="28"/>
          <w:lang w:eastAsia="en-US"/>
        </w:rPr>
        <w:t>Обеспечить</w:t>
      </w:r>
      <w:proofErr w:type="gramEnd"/>
      <w:r w:rsidRPr="00A9757D">
        <w:rPr>
          <w:szCs w:val="28"/>
          <w:lang w:eastAsia="en-US"/>
        </w:rPr>
        <w:t xml:space="preserve">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4D6FE4" w:rsidRPr="00A9757D" w:rsidRDefault="004D6FE4" w:rsidP="004D6FE4">
      <w:pPr>
        <w:tabs>
          <w:tab w:val="left" w:pos="0"/>
        </w:tabs>
        <w:autoSpaceDE w:val="0"/>
        <w:autoSpaceDN w:val="0"/>
        <w:adjustRightInd w:val="0"/>
        <w:contextualSpacing/>
        <w:jc w:val="both"/>
        <w:rPr>
          <w:szCs w:val="28"/>
          <w:lang w:eastAsia="en-US"/>
        </w:rPr>
      </w:pPr>
    </w:p>
    <w:p w:rsidR="004D6FE4" w:rsidRPr="00A9757D" w:rsidRDefault="004D6FE4" w:rsidP="004D6FE4">
      <w:pPr>
        <w:tabs>
          <w:tab w:val="left" w:pos="0"/>
        </w:tabs>
        <w:autoSpaceDE w:val="0"/>
        <w:autoSpaceDN w:val="0"/>
        <w:adjustRightInd w:val="0"/>
        <w:jc w:val="center"/>
        <w:rPr>
          <w:b/>
          <w:szCs w:val="28"/>
          <w:lang w:eastAsia="en-US"/>
        </w:rPr>
      </w:pPr>
      <w:r>
        <w:rPr>
          <w:b/>
          <w:szCs w:val="28"/>
          <w:lang w:eastAsia="en-US"/>
        </w:rPr>
        <w:t>2.6.</w:t>
      </w:r>
      <w:proofErr w:type="gramStart"/>
      <w:r>
        <w:rPr>
          <w:b/>
          <w:szCs w:val="28"/>
          <w:lang w:eastAsia="en-US"/>
        </w:rPr>
        <w:t>18.</w:t>
      </w:r>
      <w:r w:rsidRPr="00A9757D">
        <w:rPr>
          <w:b/>
          <w:szCs w:val="28"/>
          <w:lang w:eastAsia="en-US"/>
        </w:rPr>
        <w:t>Порядок</w:t>
      </w:r>
      <w:proofErr w:type="gramEnd"/>
      <w:r w:rsidRPr="00A9757D">
        <w:rPr>
          <w:b/>
          <w:szCs w:val="28"/>
          <w:lang w:eastAsia="en-US"/>
        </w:rPr>
        <w:t xml:space="preserve"> выпаса сельскохозяйственных животных</w:t>
      </w:r>
    </w:p>
    <w:p w:rsidR="004D6FE4" w:rsidRPr="00A9757D" w:rsidRDefault="004D6FE4" w:rsidP="004D6FE4">
      <w:pPr>
        <w:tabs>
          <w:tab w:val="left" w:pos="0"/>
        </w:tabs>
        <w:autoSpaceDE w:val="0"/>
        <w:autoSpaceDN w:val="0"/>
        <w:adjustRightInd w:val="0"/>
        <w:jc w:val="both"/>
        <w:rPr>
          <w:szCs w:val="28"/>
          <w:lang w:eastAsia="en-US"/>
        </w:rPr>
      </w:pPr>
      <w:r w:rsidRPr="00A9757D">
        <w:rPr>
          <w:szCs w:val="28"/>
          <w:lang w:eastAsia="en-US"/>
        </w:rPr>
        <w:t xml:space="preserve"> </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w:t>
      </w:r>
      <w:proofErr w:type="gramStart"/>
      <w:r>
        <w:rPr>
          <w:szCs w:val="28"/>
          <w:lang w:eastAsia="en-US"/>
        </w:rPr>
        <w:t>1.</w:t>
      </w:r>
      <w:r w:rsidRPr="00A9757D">
        <w:rPr>
          <w:szCs w:val="28"/>
          <w:lang w:eastAsia="en-US"/>
        </w:rPr>
        <w:t>Выпас</w:t>
      </w:r>
      <w:proofErr w:type="gramEnd"/>
      <w:r w:rsidRPr="00A9757D">
        <w:rPr>
          <w:szCs w:val="28"/>
          <w:lang w:eastAsia="en-US"/>
        </w:rPr>
        <w:t xml:space="preserve">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lastRenderedPageBreak/>
        <w:tab/>
        <w:t>2.6.18.</w:t>
      </w:r>
      <w:proofErr w:type="gramStart"/>
      <w:r>
        <w:rPr>
          <w:szCs w:val="28"/>
          <w:lang w:eastAsia="en-US"/>
        </w:rPr>
        <w:t>2.</w:t>
      </w:r>
      <w:r w:rsidRPr="00A9757D">
        <w:rPr>
          <w:szCs w:val="28"/>
          <w:lang w:eastAsia="en-US"/>
        </w:rPr>
        <w:t>Выпас</w:t>
      </w:r>
      <w:proofErr w:type="gramEnd"/>
      <w:r w:rsidRPr="00A9757D">
        <w:rPr>
          <w:szCs w:val="28"/>
          <w:lang w:eastAsia="en-US"/>
        </w:rPr>
        <w:t xml:space="preserve">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w:t>
      </w:r>
      <w:proofErr w:type="gramStart"/>
      <w:r>
        <w:rPr>
          <w:szCs w:val="28"/>
          <w:lang w:eastAsia="en-US"/>
        </w:rPr>
        <w:t>3.</w:t>
      </w:r>
      <w:r w:rsidRPr="00A9757D">
        <w:rPr>
          <w:szCs w:val="28"/>
          <w:lang w:eastAsia="en-US"/>
        </w:rPr>
        <w:t>Прогон</w:t>
      </w:r>
      <w:proofErr w:type="gramEnd"/>
      <w:r w:rsidRPr="00A9757D">
        <w:rPr>
          <w:szCs w:val="28"/>
          <w:lang w:eastAsia="en-US"/>
        </w:rPr>
        <w:t xml:space="preserve">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w:t>
      </w:r>
      <w:proofErr w:type="gramStart"/>
      <w:r>
        <w:rPr>
          <w:szCs w:val="28"/>
          <w:lang w:eastAsia="en-US"/>
        </w:rPr>
        <w:t>4.</w:t>
      </w:r>
      <w:r w:rsidRPr="00A9757D">
        <w:rPr>
          <w:szCs w:val="28"/>
          <w:lang w:eastAsia="en-US"/>
        </w:rPr>
        <w:t>Выпас</w:t>
      </w:r>
      <w:proofErr w:type="gramEnd"/>
      <w:r w:rsidRPr="00A9757D">
        <w:rPr>
          <w:szCs w:val="28"/>
          <w:lang w:eastAsia="en-US"/>
        </w:rPr>
        <w:t xml:space="preserve"> сельскохозяйственных животных осуществляется в период с ________ (в зависимости от погодных условий) по ________ (сроки могут быть изменены в зависимости от травостоя) на специально отведенных пастбищах. Выпас производится с ____ часов утра до ____ часов вечера местного времени. Каждый владелец лично сопровождает и сдает утром и принимает вечером свой скот от пастуха.</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w:t>
      </w:r>
      <w:proofErr w:type="gramStart"/>
      <w:r>
        <w:rPr>
          <w:szCs w:val="28"/>
          <w:lang w:eastAsia="en-US"/>
        </w:rPr>
        <w:t>5.</w:t>
      </w:r>
      <w:r w:rsidRPr="00A9757D">
        <w:rPr>
          <w:szCs w:val="28"/>
          <w:lang w:eastAsia="en-US"/>
        </w:rPr>
        <w:t>Владельцы</w:t>
      </w:r>
      <w:proofErr w:type="gramEnd"/>
      <w:r w:rsidRPr="00A9757D">
        <w:rPr>
          <w:szCs w:val="28"/>
          <w:lang w:eastAsia="en-US"/>
        </w:rPr>
        <w:t xml:space="preserve">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2.6.18.6.</w:t>
      </w:r>
      <w:r w:rsidRPr="00A9757D">
        <w:rPr>
          <w:szCs w:val="28"/>
          <w:lang w:eastAsia="en-US"/>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2.6.18.7.</w:t>
      </w:r>
      <w:r w:rsidRPr="00A9757D">
        <w:rPr>
          <w:szCs w:val="28"/>
          <w:lang w:eastAsia="en-US"/>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4D6FE4" w:rsidRPr="00A9757D" w:rsidRDefault="004D6FE4" w:rsidP="004D6FE4">
      <w:pPr>
        <w:tabs>
          <w:tab w:val="left" w:pos="0"/>
        </w:tabs>
        <w:autoSpaceDE w:val="0"/>
        <w:autoSpaceDN w:val="0"/>
        <w:adjustRightInd w:val="0"/>
        <w:spacing w:after="160" w:line="256" w:lineRule="auto"/>
        <w:contextualSpacing/>
        <w:jc w:val="both"/>
        <w:rPr>
          <w:szCs w:val="28"/>
          <w:lang w:eastAsia="en-US"/>
        </w:rPr>
      </w:pPr>
      <w:r>
        <w:rPr>
          <w:szCs w:val="28"/>
          <w:lang w:eastAsia="en-US"/>
        </w:rPr>
        <w:tab/>
        <w:t>2.6.18.</w:t>
      </w:r>
      <w:proofErr w:type="gramStart"/>
      <w:r>
        <w:rPr>
          <w:szCs w:val="28"/>
          <w:lang w:eastAsia="en-US"/>
        </w:rPr>
        <w:t>8.</w:t>
      </w:r>
      <w:r w:rsidRPr="00A9757D">
        <w:rPr>
          <w:szCs w:val="28"/>
          <w:lang w:eastAsia="en-US"/>
        </w:rPr>
        <w:t>Выпас</w:t>
      </w:r>
      <w:proofErr w:type="gramEnd"/>
      <w:r w:rsidRPr="00A9757D">
        <w:rPr>
          <w:szCs w:val="28"/>
          <w:lang w:eastAsia="en-US"/>
        </w:rPr>
        <w:t xml:space="preserve"> сельскохозяйственных животных без выгона на пастбище также может осуществляться на земельном участке, принадлежащем собственнику </w:t>
      </w:r>
      <w:r w:rsidRPr="00A9757D">
        <w:rPr>
          <w:szCs w:val="28"/>
          <w:lang w:eastAsia="en-US"/>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rsidR="004D6FE4" w:rsidRPr="00A9757D" w:rsidRDefault="004D6FE4" w:rsidP="004D6FE4">
      <w:pPr>
        <w:tabs>
          <w:tab w:val="left" w:pos="993"/>
        </w:tabs>
        <w:autoSpaceDE w:val="0"/>
        <w:autoSpaceDN w:val="0"/>
        <w:adjustRightInd w:val="0"/>
        <w:contextualSpacing/>
        <w:jc w:val="both"/>
        <w:rPr>
          <w:szCs w:val="28"/>
          <w:lang w:eastAsia="en-US"/>
        </w:rPr>
      </w:pPr>
      <w:r>
        <w:rPr>
          <w:szCs w:val="28"/>
          <w:lang w:eastAsia="en-US"/>
        </w:rPr>
        <w:tab/>
        <w:t>2.6.18.</w:t>
      </w:r>
      <w:proofErr w:type="gramStart"/>
      <w:r>
        <w:rPr>
          <w:szCs w:val="28"/>
          <w:lang w:eastAsia="en-US"/>
        </w:rPr>
        <w:t>9.</w:t>
      </w:r>
      <w:r w:rsidRPr="00A9757D">
        <w:rPr>
          <w:szCs w:val="28"/>
          <w:lang w:eastAsia="en-US"/>
        </w:rPr>
        <w:t>При</w:t>
      </w:r>
      <w:proofErr w:type="gramEnd"/>
      <w:r w:rsidRPr="00A9757D">
        <w:rPr>
          <w:szCs w:val="28"/>
          <w:lang w:eastAsia="en-US"/>
        </w:rPr>
        <w:t xml:space="preserve"> осуществлении выпаса и прогона сельскохозяйственных животных запрещается:</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безнадзорное пребывание сельскохозяйственных животных вне специально отведенных для выпаса и прогона мест;</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выпас сельскохозяйственных животных на неогороженных территориях (пастбищах) без надзора;</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выпас сельскохозяйственных животных в границах полосы отвода автомобильной дороги;</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оставлять на автомобильной дороге сельскохозяйственных животных без надзора;</w:t>
      </w:r>
    </w:p>
    <w:p w:rsidR="004D6FE4" w:rsidRPr="00A9757D" w:rsidRDefault="004D6FE4" w:rsidP="004D6FE4">
      <w:pPr>
        <w:tabs>
          <w:tab w:val="left" w:pos="993"/>
        </w:tabs>
        <w:autoSpaceDE w:val="0"/>
        <w:autoSpaceDN w:val="0"/>
        <w:adjustRightInd w:val="0"/>
        <w:ind w:firstLine="540"/>
        <w:contextualSpacing/>
        <w:jc w:val="both"/>
        <w:rPr>
          <w:szCs w:val="28"/>
          <w:lang w:eastAsia="en-US"/>
        </w:rPr>
      </w:pPr>
      <w:r w:rsidRPr="00A9757D">
        <w:rPr>
          <w:szCs w:val="28"/>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4D6FE4" w:rsidRPr="00A9757D" w:rsidRDefault="004D6FE4" w:rsidP="004D6FE4">
      <w:pPr>
        <w:tabs>
          <w:tab w:val="left" w:pos="993"/>
        </w:tabs>
        <w:autoSpaceDE w:val="0"/>
        <w:autoSpaceDN w:val="0"/>
        <w:adjustRightInd w:val="0"/>
        <w:contextualSpacing/>
        <w:jc w:val="both"/>
        <w:rPr>
          <w:szCs w:val="28"/>
          <w:lang w:eastAsia="en-US"/>
        </w:rPr>
      </w:pPr>
    </w:p>
    <w:p w:rsidR="004D6FE4" w:rsidRPr="007E04D8" w:rsidRDefault="004D6FE4" w:rsidP="004D6FE4">
      <w:pPr>
        <w:tabs>
          <w:tab w:val="left" w:pos="993"/>
        </w:tabs>
        <w:autoSpaceDE w:val="0"/>
        <w:autoSpaceDN w:val="0"/>
        <w:adjustRightInd w:val="0"/>
        <w:ind w:firstLine="540"/>
        <w:jc w:val="center"/>
        <w:rPr>
          <w:b/>
          <w:szCs w:val="28"/>
          <w:lang w:eastAsia="en-US"/>
        </w:rPr>
      </w:pPr>
      <w:r w:rsidRPr="007E04D8">
        <w:rPr>
          <w:b/>
          <w:szCs w:val="28"/>
          <w:lang w:eastAsia="en-US"/>
        </w:rPr>
        <w:t>2.6.19. Требования к организации площадок для выпаса сельскохозяйственных животных</w:t>
      </w:r>
    </w:p>
    <w:p w:rsidR="004D6FE4" w:rsidRPr="007E04D8" w:rsidRDefault="004D6FE4" w:rsidP="004D6FE4">
      <w:pPr>
        <w:tabs>
          <w:tab w:val="left" w:pos="993"/>
        </w:tabs>
        <w:autoSpaceDE w:val="0"/>
        <w:autoSpaceDN w:val="0"/>
        <w:adjustRightInd w:val="0"/>
        <w:ind w:firstLine="540"/>
        <w:jc w:val="both"/>
        <w:rPr>
          <w:b/>
          <w:szCs w:val="28"/>
          <w:lang w:eastAsia="en-US"/>
        </w:rPr>
      </w:pPr>
    </w:p>
    <w:p w:rsidR="004D6FE4" w:rsidRPr="007E04D8" w:rsidRDefault="004D6FE4" w:rsidP="004D6FE4">
      <w:pPr>
        <w:tabs>
          <w:tab w:val="left" w:pos="993"/>
        </w:tabs>
        <w:autoSpaceDE w:val="0"/>
        <w:autoSpaceDN w:val="0"/>
        <w:adjustRightInd w:val="0"/>
        <w:ind w:firstLine="540"/>
        <w:jc w:val="both"/>
        <w:rPr>
          <w:szCs w:val="28"/>
          <w:lang w:eastAsia="en-US"/>
        </w:rPr>
      </w:pPr>
      <w:r w:rsidRPr="007E04D8">
        <w:rPr>
          <w:szCs w:val="28"/>
          <w:lang w:eastAsia="en-US"/>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4D6FE4" w:rsidRPr="00A9757D" w:rsidRDefault="004D6FE4" w:rsidP="004D6FE4">
      <w:pPr>
        <w:tabs>
          <w:tab w:val="left" w:pos="993"/>
        </w:tabs>
        <w:autoSpaceDE w:val="0"/>
        <w:autoSpaceDN w:val="0"/>
        <w:adjustRightInd w:val="0"/>
        <w:ind w:firstLine="540"/>
        <w:jc w:val="both"/>
        <w:rPr>
          <w:szCs w:val="28"/>
          <w:lang w:eastAsia="en-US"/>
        </w:rPr>
      </w:pPr>
      <w:r w:rsidRPr="007E04D8">
        <w:rPr>
          <w:szCs w:val="28"/>
          <w:lang w:eastAsia="en-US"/>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4D6FE4" w:rsidRPr="00A9757D" w:rsidRDefault="004D6FE4" w:rsidP="004D6FE4">
      <w:pPr>
        <w:tabs>
          <w:tab w:val="left" w:pos="993"/>
        </w:tabs>
        <w:autoSpaceDE w:val="0"/>
        <w:autoSpaceDN w:val="0"/>
        <w:adjustRightInd w:val="0"/>
        <w:ind w:firstLine="540"/>
        <w:jc w:val="both"/>
        <w:rPr>
          <w:szCs w:val="28"/>
          <w:lang w:eastAsia="en-US"/>
        </w:rPr>
      </w:pPr>
    </w:p>
    <w:p w:rsidR="004D6FE4" w:rsidRPr="00A9757D" w:rsidRDefault="004D6FE4" w:rsidP="004D6FE4">
      <w:pPr>
        <w:tabs>
          <w:tab w:val="left" w:pos="993"/>
        </w:tabs>
        <w:autoSpaceDE w:val="0"/>
        <w:autoSpaceDN w:val="0"/>
        <w:adjustRightInd w:val="0"/>
        <w:ind w:firstLine="540"/>
        <w:jc w:val="center"/>
        <w:rPr>
          <w:b/>
          <w:szCs w:val="28"/>
          <w:lang w:eastAsia="en-US"/>
        </w:rPr>
      </w:pPr>
      <w:r w:rsidRPr="00A9757D">
        <w:rPr>
          <w:b/>
          <w:szCs w:val="28"/>
          <w:lang w:eastAsia="en-US"/>
        </w:rPr>
        <w:lastRenderedPageBreak/>
        <w:t>Ответственность Владельцев животных</w:t>
      </w:r>
    </w:p>
    <w:p w:rsidR="004D6FE4" w:rsidRPr="00A9757D" w:rsidRDefault="004D6FE4" w:rsidP="004D6FE4">
      <w:pPr>
        <w:tabs>
          <w:tab w:val="left" w:pos="993"/>
        </w:tabs>
        <w:autoSpaceDE w:val="0"/>
        <w:autoSpaceDN w:val="0"/>
        <w:adjustRightInd w:val="0"/>
        <w:ind w:firstLine="540"/>
        <w:jc w:val="both"/>
        <w:rPr>
          <w:b/>
          <w:szCs w:val="28"/>
          <w:lang w:eastAsia="en-US"/>
        </w:rPr>
      </w:pPr>
    </w:p>
    <w:p w:rsidR="004D6FE4" w:rsidRPr="00A9757D" w:rsidRDefault="004D6FE4" w:rsidP="004D6FE4">
      <w:pPr>
        <w:tabs>
          <w:tab w:val="left" w:pos="993"/>
        </w:tabs>
        <w:autoSpaceDE w:val="0"/>
        <w:autoSpaceDN w:val="0"/>
        <w:adjustRightInd w:val="0"/>
        <w:ind w:firstLine="540"/>
        <w:jc w:val="both"/>
        <w:rPr>
          <w:szCs w:val="28"/>
          <w:lang w:eastAsia="en-US"/>
        </w:rPr>
      </w:pPr>
      <w:r w:rsidRPr="00A9757D">
        <w:rPr>
          <w:szCs w:val="28"/>
          <w:lang w:eastAsia="en-US"/>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4D6FE4" w:rsidRDefault="004D6FE4" w:rsidP="004D6FE4">
      <w:pPr>
        <w:tabs>
          <w:tab w:val="left" w:pos="993"/>
        </w:tabs>
        <w:autoSpaceDE w:val="0"/>
        <w:autoSpaceDN w:val="0"/>
        <w:adjustRightInd w:val="0"/>
        <w:ind w:firstLine="540"/>
        <w:jc w:val="both"/>
        <w:rPr>
          <w:szCs w:val="28"/>
          <w:lang w:eastAsia="en-US"/>
        </w:rPr>
      </w:pPr>
      <w:r w:rsidRPr="00A9757D">
        <w:rPr>
          <w:szCs w:val="28"/>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r>
        <w:rPr>
          <w:szCs w:val="28"/>
          <w:lang w:eastAsia="en-US"/>
        </w:rPr>
        <w:t>»</w:t>
      </w:r>
    </w:p>
    <w:p w:rsidR="004D6FE4" w:rsidRDefault="004D6FE4" w:rsidP="004D6FE4">
      <w:pPr>
        <w:widowControl w:val="0"/>
        <w:autoSpaceDE w:val="0"/>
        <w:autoSpaceDN w:val="0"/>
        <w:adjustRightInd w:val="0"/>
        <w:ind w:firstLine="709"/>
        <w:contextualSpacing/>
        <w:jc w:val="both"/>
        <w:rPr>
          <w:szCs w:val="28"/>
          <w:lang w:eastAsia="en-US"/>
        </w:rPr>
      </w:pPr>
      <w:proofErr w:type="gramStart"/>
      <w:r w:rsidRPr="00AA0E58">
        <w:rPr>
          <w:szCs w:val="28"/>
        </w:rPr>
        <w:t>1.</w:t>
      </w:r>
      <w:r>
        <w:rPr>
          <w:szCs w:val="28"/>
        </w:rPr>
        <w:t>2</w:t>
      </w:r>
      <w:r w:rsidRPr="00AA0E58">
        <w:rPr>
          <w:szCs w:val="28"/>
        </w:rPr>
        <w:t xml:space="preserve"> </w:t>
      </w:r>
      <w:r w:rsidRPr="00AA0E58">
        <w:rPr>
          <w:color w:val="000000"/>
          <w:spacing w:val="3"/>
          <w:szCs w:val="28"/>
        </w:rPr>
        <w:t xml:space="preserve"> </w:t>
      </w:r>
      <w:r>
        <w:rPr>
          <w:color w:val="000000"/>
          <w:spacing w:val="3"/>
          <w:szCs w:val="28"/>
        </w:rPr>
        <w:t>пункты</w:t>
      </w:r>
      <w:proofErr w:type="gramEnd"/>
      <w:r>
        <w:rPr>
          <w:color w:val="000000"/>
          <w:spacing w:val="3"/>
          <w:szCs w:val="28"/>
        </w:rPr>
        <w:t xml:space="preserve"> 4.12.12, 4.4.13, 4.4.14 </w:t>
      </w:r>
      <w:r w:rsidRPr="002E7E91">
        <w:rPr>
          <w:szCs w:val="28"/>
          <w:lang w:eastAsia="en-US"/>
        </w:rPr>
        <w:t xml:space="preserve">раздела </w:t>
      </w:r>
      <w:r>
        <w:rPr>
          <w:szCs w:val="28"/>
          <w:lang w:eastAsia="en-US"/>
        </w:rPr>
        <w:t>4</w:t>
      </w:r>
      <w:r w:rsidRPr="002E7E91">
        <w:rPr>
          <w:szCs w:val="28"/>
          <w:lang w:eastAsia="en-US"/>
        </w:rPr>
        <w:t>.</w:t>
      </w:r>
      <w:r>
        <w:rPr>
          <w:szCs w:val="28"/>
          <w:lang w:eastAsia="en-US"/>
        </w:rPr>
        <w:t>4</w:t>
      </w:r>
      <w:r w:rsidRPr="002E7E91">
        <w:rPr>
          <w:szCs w:val="28"/>
          <w:lang w:eastAsia="en-US"/>
        </w:rPr>
        <w:t>. Правил</w:t>
      </w:r>
      <w:r>
        <w:rPr>
          <w:szCs w:val="28"/>
          <w:lang w:eastAsia="en-US"/>
        </w:rPr>
        <w:t xml:space="preserve"> исключить.</w:t>
      </w:r>
    </w:p>
    <w:p w:rsidR="004D6FE4" w:rsidRPr="00AA0E58" w:rsidRDefault="004D6FE4" w:rsidP="004D6FE4">
      <w:pPr>
        <w:jc w:val="both"/>
        <w:rPr>
          <w:color w:val="000000"/>
          <w:spacing w:val="3"/>
          <w:szCs w:val="28"/>
        </w:rPr>
      </w:pPr>
      <w:r>
        <w:rPr>
          <w:szCs w:val="28"/>
          <w:lang w:eastAsia="en-US"/>
        </w:rPr>
        <w:tab/>
      </w:r>
      <w:r w:rsidRPr="00AA0E58">
        <w:rPr>
          <w:color w:val="000000"/>
          <w:spacing w:val="3"/>
          <w:szCs w:val="28"/>
        </w:rPr>
        <w:t xml:space="preserve">2. Контроль за исполнением настоящего решения возложить на А.В. </w:t>
      </w:r>
      <w:proofErr w:type="spellStart"/>
      <w:r w:rsidRPr="00AA0E58">
        <w:rPr>
          <w:color w:val="000000"/>
          <w:spacing w:val="3"/>
          <w:szCs w:val="28"/>
        </w:rPr>
        <w:t>Пивоварчик</w:t>
      </w:r>
      <w:r>
        <w:rPr>
          <w:color w:val="000000"/>
          <w:spacing w:val="3"/>
          <w:szCs w:val="28"/>
        </w:rPr>
        <w:t>а</w:t>
      </w:r>
      <w:proofErr w:type="spellEnd"/>
      <w:r w:rsidRPr="00AA0E58">
        <w:rPr>
          <w:color w:val="000000"/>
          <w:spacing w:val="3"/>
          <w:szCs w:val="28"/>
        </w:rPr>
        <w:t>, председателя постоянной комиссии по жилищно-коммунальному хозяйству, использованию земель, лесов и водных ресурсов.</w:t>
      </w:r>
    </w:p>
    <w:p w:rsidR="004D6FE4" w:rsidRPr="00AA0E58" w:rsidRDefault="004D6FE4" w:rsidP="004D6FE4">
      <w:pPr>
        <w:jc w:val="both"/>
        <w:rPr>
          <w:szCs w:val="28"/>
        </w:rPr>
      </w:pPr>
      <w:r w:rsidRPr="00AA0E58">
        <w:rPr>
          <w:color w:val="000000"/>
          <w:spacing w:val="3"/>
          <w:szCs w:val="28"/>
        </w:rPr>
        <w:tab/>
        <w:t xml:space="preserve">3. </w:t>
      </w:r>
      <w:r w:rsidRPr="00AA0E58">
        <w:rPr>
          <w:szCs w:val="28"/>
        </w:rPr>
        <w:t xml:space="preserve">Настоящее решение вступает в силу </w:t>
      </w:r>
      <w:proofErr w:type="gramStart"/>
      <w:r w:rsidRPr="00AA0E58">
        <w:rPr>
          <w:szCs w:val="28"/>
        </w:rPr>
        <w:t>в  день</w:t>
      </w:r>
      <w:proofErr w:type="gramEnd"/>
      <w:r w:rsidRPr="00AA0E58">
        <w:rPr>
          <w:szCs w:val="28"/>
        </w:rPr>
        <w:t>,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«Вестник Партизанского сельсовета»</w:t>
      </w:r>
      <w:r>
        <w:rPr>
          <w:szCs w:val="28"/>
        </w:rPr>
        <w:t xml:space="preserve">. </w:t>
      </w:r>
    </w:p>
    <w:p w:rsidR="004D6FE4" w:rsidRPr="00AA0E58" w:rsidRDefault="004D6FE4" w:rsidP="004D6FE4">
      <w:pPr>
        <w:rPr>
          <w:szCs w:val="28"/>
        </w:rPr>
      </w:pPr>
    </w:p>
    <w:p w:rsidR="004D6FE4" w:rsidRPr="00BB5936" w:rsidRDefault="004D6FE4" w:rsidP="004D6FE4">
      <w:pPr>
        <w:rPr>
          <w:szCs w:val="28"/>
        </w:rPr>
      </w:pPr>
      <w:r w:rsidRPr="00BB5936">
        <w:rPr>
          <w:szCs w:val="28"/>
        </w:rPr>
        <w:t xml:space="preserve">Председатель </w:t>
      </w:r>
      <w:r>
        <w:rPr>
          <w:szCs w:val="28"/>
        </w:rPr>
        <w:t xml:space="preserve">Партизанского                    </w:t>
      </w:r>
      <w:r w:rsidRPr="00BB5936">
        <w:rPr>
          <w:szCs w:val="28"/>
        </w:rPr>
        <w:t>Глав</w:t>
      </w:r>
      <w:r>
        <w:rPr>
          <w:szCs w:val="28"/>
        </w:rPr>
        <w:t>а</w:t>
      </w:r>
      <w:r w:rsidRPr="00BB5936">
        <w:rPr>
          <w:szCs w:val="28"/>
        </w:rPr>
        <w:t xml:space="preserve"> </w:t>
      </w:r>
      <w:r>
        <w:rPr>
          <w:szCs w:val="28"/>
        </w:rPr>
        <w:t>Партизанс</w:t>
      </w:r>
      <w:r w:rsidRPr="00BB5936">
        <w:rPr>
          <w:szCs w:val="28"/>
        </w:rPr>
        <w:t>кого сельсовета</w:t>
      </w:r>
    </w:p>
    <w:p w:rsidR="004D6FE4" w:rsidRPr="00BB5936" w:rsidRDefault="004D6FE4" w:rsidP="004D6FE4">
      <w:pPr>
        <w:rPr>
          <w:szCs w:val="28"/>
        </w:rPr>
      </w:pPr>
      <w:r w:rsidRPr="00BB5936">
        <w:rPr>
          <w:szCs w:val="28"/>
        </w:rPr>
        <w:t xml:space="preserve">сельского Совета депутатов </w:t>
      </w:r>
      <w:r w:rsidRPr="00BB5936">
        <w:rPr>
          <w:szCs w:val="28"/>
        </w:rPr>
        <w:tab/>
      </w:r>
      <w:r w:rsidRPr="00BB5936">
        <w:rPr>
          <w:szCs w:val="28"/>
        </w:rPr>
        <w:tab/>
      </w:r>
      <w:r w:rsidRPr="00BB5936">
        <w:rPr>
          <w:szCs w:val="28"/>
        </w:rPr>
        <w:tab/>
      </w:r>
      <w:r w:rsidRPr="00BB5936">
        <w:rPr>
          <w:szCs w:val="28"/>
        </w:rPr>
        <w:tab/>
      </w:r>
      <w:r w:rsidRPr="00BB5936">
        <w:rPr>
          <w:szCs w:val="28"/>
        </w:rPr>
        <w:tab/>
        <w:t xml:space="preserve">          </w:t>
      </w:r>
    </w:p>
    <w:p w:rsidR="004D6FE4" w:rsidRPr="00BB5936" w:rsidRDefault="004D6FE4" w:rsidP="004D6FE4">
      <w:pPr>
        <w:rPr>
          <w:szCs w:val="28"/>
        </w:rPr>
      </w:pPr>
    </w:p>
    <w:p w:rsidR="004D6FE4" w:rsidRPr="00BB5936" w:rsidRDefault="004D6FE4" w:rsidP="004D6FE4">
      <w:pPr>
        <w:rPr>
          <w:szCs w:val="28"/>
        </w:rPr>
      </w:pPr>
      <w:r w:rsidRPr="00BB5936">
        <w:rPr>
          <w:szCs w:val="28"/>
        </w:rPr>
        <w:t xml:space="preserve"> </w:t>
      </w:r>
      <w:r>
        <w:rPr>
          <w:szCs w:val="28"/>
        </w:rPr>
        <w:t xml:space="preserve">                  </w:t>
      </w:r>
      <w:proofErr w:type="spellStart"/>
      <w:r>
        <w:rPr>
          <w:szCs w:val="28"/>
        </w:rPr>
        <w:t>Д</w:t>
      </w:r>
      <w:r w:rsidRPr="00BB5936">
        <w:rPr>
          <w:szCs w:val="28"/>
        </w:rPr>
        <w:t>.</w:t>
      </w:r>
      <w:r>
        <w:rPr>
          <w:szCs w:val="28"/>
        </w:rPr>
        <w:t>В</w:t>
      </w:r>
      <w:r w:rsidRPr="00BB5936">
        <w:rPr>
          <w:szCs w:val="28"/>
        </w:rPr>
        <w:t>.</w:t>
      </w:r>
      <w:r>
        <w:rPr>
          <w:szCs w:val="28"/>
        </w:rPr>
        <w:t>Пшеничный</w:t>
      </w:r>
      <w:proofErr w:type="spellEnd"/>
      <w:r w:rsidRPr="00BB5936">
        <w:rPr>
          <w:szCs w:val="28"/>
        </w:rPr>
        <w:t xml:space="preserve">                                                         </w:t>
      </w:r>
      <w:proofErr w:type="spellStart"/>
      <w:r>
        <w:rPr>
          <w:szCs w:val="28"/>
        </w:rPr>
        <w:t>В.Е.Френдак</w:t>
      </w:r>
      <w:proofErr w:type="spellEnd"/>
    </w:p>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Pr="004D6FE4" w:rsidRDefault="004D6FE4" w:rsidP="004D6FE4">
      <w:pPr>
        <w:tabs>
          <w:tab w:val="left" w:pos="851"/>
        </w:tabs>
        <w:autoSpaceDE w:val="0"/>
        <w:autoSpaceDN w:val="0"/>
        <w:adjustRightInd w:val="0"/>
        <w:rPr>
          <w:color w:val="000000"/>
          <w:spacing w:val="-1"/>
          <w:szCs w:val="28"/>
        </w:rPr>
      </w:pPr>
    </w:p>
    <w:p w:rsidR="004D6FE4" w:rsidRPr="004D6FE4" w:rsidRDefault="004D6FE4" w:rsidP="004D6FE4">
      <w:pPr>
        <w:tabs>
          <w:tab w:val="left" w:pos="851"/>
        </w:tabs>
        <w:autoSpaceDE w:val="0"/>
        <w:autoSpaceDN w:val="0"/>
        <w:adjustRightInd w:val="0"/>
        <w:rPr>
          <w:color w:val="000000"/>
          <w:spacing w:val="-1"/>
          <w:szCs w:val="28"/>
        </w:rPr>
      </w:pPr>
    </w:p>
    <w:p w:rsidR="004D6FE4" w:rsidRPr="004D6FE4" w:rsidRDefault="004D6FE4" w:rsidP="004D6FE4">
      <w:pPr>
        <w:keepNext/>
        <w:outlineLvl w:val="1"/>
        <w:rPr>
          <w:b/>
          <w:bCs/>
          <w:caps/>
          <w:sz w:val="40"/>
          <w:szCs w:val="20"/>
        </w:rPr>
      </w:pPr>
      <w:r w:rsidRPr="004D6FE4">
        <w:rPr>
          <w:b/>
          <w:bCs/>
          <w:caps/>
          <w:color w:val="000000"/>
          <w:szCs w:val="28"/>
        </w:rPr>
        <w:t> </w:t>
      </w:r>
      <w:r w:rsidRPr="004D6FE4">
        <w:rPr>
          <w:b/>
          <w:bCs/>
          <w:caps/>
          <w:noProof/>
          <w:sz w:val="52"/>
          <w:szCs w:val="52"/>
        </w:rPr>
        <w:drawing>
          <wp:anchor distT="0" distB="0" distL="114300" distR="114300" simplePos="0" relativeHeight="251661312" behindDoc="0" locked="0" layoutInCell="1" allowOverlap="1" wp14:anchorId="1C1CED68" wp14:editId="1CCC8194">
            <wp:simplePos x="0" y="0"/>
            <wp:positionH relativeFrom="column">
              <wp:posOffset>2628900</wp:posOffset>
            </wp:positionH>
            <wp:positionV relativeFrom="paragraph">
              <wp:posOffset>76200</wp:posOffset>
            </wp:positionV>
            <wp:extent cx="45720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pic:spPr>
                </pic:pic>
              </a:graphicData>
            </a:graphic>
          </wp:anchor>
        </w:drawing>
      </w:r>
      <w:r w:rsidRPr="004D6FE4">
        <w:rPr>
          <w:b/>
          <w:bCs/>
          <w:caps/>
          <w:sz w:val="40"/>
          <w:szCs w:val="20"/>
        </w:rPr>
        <w:t xml:space="preserve">                                                                  </w:t>
      </w:r>
    </w:p>
    <w:p w:rsidR="004D6FE4" w:rsidRPr="004D6FE4" w:rsidRDefault="004D6FE4" w:rsidP="004D6FE4">
      <w:pPr>
        <w:spacing w:after="200" w:line="276" w:lineRule="auto"/>
        <w:rPr>
          <w:rFonts w:eastAsiaTheme="minorHAnsi"/>
          <w:sz w:val="22"/>
          <w:szCs w:val="22"/>
          <w:lang w:eastAsia="en-US"/>
        </w:rPr>
      </w:pPr>
    </w:p>
    <w:p w:rsidR="004D6FE4" w:rsidRPr="004D6FE4" w:rsidRDefault="004D6FE4" w:rsidP="004D6FE4">
      <w:pPr>
        <w:keepNext/>
        <w:jc w:val="both"/>
        <w:outlineLvl w:val="1"/>
        <w:rPr>
          <w:b/>
          <w:bCs/>
          <w:caps/>
          <w:sz w:val="40"/>
          <w:szCs w:val="20"/>
        </w:rPr>
      </w:pPr>
      <w:r w:rsidRPr="004D6FE4">
        <w:rPr>
          <w:b/>
          <w:bCs/>
          <w:caps/>
          <w:sz w:val="40"/>
          <w:szCs w:val="20"/>
        </w:rPr>
        <w:t xml:space="preserve">                                         </w:t>
      </w:r>
    </w:p>
    <w:p w:rsidR="004D6FE4" w:rsidRPr="004D6FE4" w:rsidRDefault="004D6FE4" w:rsidP="004D6FE4">
      <w:pPr>
        <w:keepNext/>
        <w:jc w:val="center"/>
        <w:outlineLvl w:val="1"/>
        <w:rPr>
          <w:b/>
          <w:bCs/>
          <w:caps/>
          <w:szCs w:val="28"/>
        </w:rPr>
      </w:pPr>
      <w:r w:rsidRPr="004D6FE4">
        <w:rPr>
          <w:b/>
          <w:bCs/>
          <w:caps/>
          <w:szCs w:val="28"/>
        </w:rPr>
        <w:t>ПАРТИЗАНСКИЙ СЕЛЬСКИЙ СОВЕТ ДЕПУТАТОВ</w:t>
      </w:r>
    </w:p>
    <w:p w:rsidR="004D6FE4" w:rsidRPr="004D6FE4" w:rsidRDefault="004D6FE4" w:rsidP="004D6FE4">
      <w:pPr>
        <w:spacing w:after="200" w:line="276" w:lineRule="auto"/>
        <w:jc w:val="center"/>
        <w:rPr>
          <w:rFonts w:eastAsiaTheme="minorHAnsi"/>
          <w:b/>
          <w:szCs w:val="28"/>
          <w:lang w:eastAsia="en-US"/>
        </w:rPr>
      </w:pPr>
      <w:r w:rsidRPr="004D6FE4">
        <w:rPr>
          <w:rFonts w:eastAsiaTheme="minorHAnsi"/>
          <w:b/>
          <w:szCs w:val="28"/>
          <w:lang w:eastAsia="en-US"/>
        </w:rPr>
        <w:t xml:space="preserve">Партизанского </w:t>
      </w:r>
      <w:proofErr w:type="gramStart"/>
      <w:r w:rsidRPr="004D6FE4">
        <w:rPr>
          <w:rFonts w:eastAsiaTheme="minorHAnsi"/>
          <w:b/>
          <w:szCs w:val="28"/>
          <w:lang w:eastAsia="en-US"/>
        </w:rPr>
        <w:t>района  Красноярского</w:t>
      </w:r>
      <w:proofErr w:type="gramEnd"/>
      <w:r w:rsidRPr="004D6FE4">
        <w:rPr>
          <w:rFonts w:eastAsiaTheme="minorHAnsi"/>
          <w:b/>
          <w:szCs w:val="28"/>
          <w:lang w:eastAsia="en-US"/>
        </w:rPr>
        <w:t xml:space="preserve"> края</w:t>
      </w:r>
    </w:p>
    <w:p w:rsidR="004D6FE4" w:rsidRPr="004D6FE4" w:rsidRDefault="004D6FE4" w:rsidP="004D6FE4">
      <w:pPr>
        <w:keepNext/>
        <w:jc w:val="center"/>
        <w:outlineLvl w:val="5"/>
        <w:rPr>
          <w:rFonts w:eastAsiaTheme="minorHAnsi"/>
          <w:szCs w:val="28"/>
          <w:lang w:eastAsia="en-US"/>
        </w:rPr>
      </w:pPr>
    </w:p>
    <w:p w:rsidR="004D6FE4" w:rsidRPr="004D6FE4" w:rsidRDefault="004D6FE4" w:rsidP="004D6FE4">
      <w:pPr>
        <w:keepNext/>
        <w:jc w:val="center"/>
        <w:outlineLvl w:val="5"/>
        <w:rPr>
          <w:b/>
          <w:szCs w:val="28"/>
        </w:rPr>
      </w:pPr>
      <w:r w:rsidRPr="004D6FE4">
        <w:rPr>
          <w:b/>
          <w:szCs w:val="28"/>
        </w:rPr>
        <w:t>Р Е Ш Е Н И Е</w:t>
      </w:r>
    </w:p>
    <w:p w:rsidR="004D6FE4" w:rsidRPr="004D6FE4" w:rsidRDefault="004D6FE4" w:rsidP="004D6FE4">
      <w:pPr>
        <w:spacing w:after="200" w:line="276" w:lineRule="auto"/>
        <w:rPr>
          <w:rFonts w:eastAsiaTheme="minorHAnsi"/>
          <w:szCs w:val="28"/>
          <w:lang w:eastAsia="en-US"/>
        </w:rPr>
      </w:pPr>
      <w:r w:rsidRPr="004D6FE4">
        <w:rPr>
          <w:rFonts w:eastAsiaTheme="minorHAnsi"/>
          <w:szCs w:val="28"/>
          <w:lang w:eastAsia="en-US"/>
        </w:rPr>
        <w:t xml:space="preserve">                                                     с. Партизанское  </w:t>
      </w:r>
    </w:p>
    <w:p w:rsidR="004D6FE4" w:rsidRPr="004D6FE4" w:rsidRDefault="004D6FE4" w:rsidP="004D6FE4">
      <w:pPr>
        <w:tabs>
          <w:tab w:val="left" w:pos="5595"/>
        </w:tabs>
        <w:spacing w:after="200" w:line="276" w:lineRule="auto"/>
        <w:rPr>
          <w:rFonts w:eastAsiaTheme="minorHAnsi"/>
          <w:szCs w:val="28"/>
          <w:lang w:eastAsia="en-US"/>
        </w:rPr>
      </w:pPr>
      <w:r w:rsidRPr="004D6FE4">
        <w:rPr>
          <w:rFonts w:eastAsiaTheme="minorHAnsi"/>
          <w:b/>
          <w:szCs w:val="28"/>
          <w:lang w:eastAsia="en-US"/>
        </w:rPr>
        <w:t xml:space="preserve">24.12.2024                            </w:t>
      </w:r>
      <w:r w:rsidRPr="004D6FE4">
        <w:rPr>
          <w:rFonts w:eastAsiaTheme="minorHAnsi"/>
          <w:szCs w:val="28"/>
          <w:lang w:eastAsia="en-US"/>
        </w:rPr>
        <w:t xml:space="preserve">                                                          </w:t>
      </w:r>
      <w:r w:rsidRPr="004D6FE4">
        <w:rPr>
          <w:rFonts w:eastAsiaTheme="minorHAnsi"/>
          <w:b/>
          <w:szCs w:val="28"/>
          <w:lang w:eastAsia="en-US"/>
        </w:rPr>
        <w:t>№ 42-251-р</w:t>
      </w:r>
    </w:p>
    <w:p w:rsidR="004D6FE4" w:rsidRPr="004D6FE4" w:rsidRDefault="004D6FE4" w:rsidP="004D6FE4">
      <w:pPr>
        <w:tabs>
          <w:tab w:val="left" w:pos="851"/>
        </w:tabs>
        <w:autoSpaceDE w:val="0"/>
        <w:autoSpaceDN w:val="0"/>
        <w:adjustRightInd w:val="0"/>
        <w:jc w:val="center"/>
        <w:rPr>
          <w:color w:val="000000"/>
          <w:spacing w:val="-1"/>
          <w:szCs w:val="28"/>
        </w:rPr>
      </w:pPr>
    </w:p>
    <w:p w:rsidR="004D6FE4" w:rsidRPr="004D6FE4" w:rsidRDefault="004D6FE4" w:rsidP="004D6FE4">
      <w:pPr>
        <w:tabs>
          <w:tab w:val="left" w:pos="851"/>
        </w:tabs>
        <w:autoSpaceDE w:val="0"/>
        <w:autoSpaceDN w:val="0"/>
        <w:adjustRightInd w:val="0"/>
        <w:rPr>
          <w:b/>
          <w:color w:val="000000"/>
          <w:spacing w:val="-1"/>
          <w:szCs w:val="28"/>
        </w:rPr>
      </w:pPr>
      <w:r w:rsidRPr="004D6FE4">
        <w:rPr>
          <w:b/>
          <w:color w:val="000000"/>
          <w:spacing w:val="-1"/>
          <w:szCs w:val="28"/>
        </w:rPr>
        <w:t>О внесении изменений в решение    Партизанского</w:t>
      </w:r>
    </w:p>
    <w:p w:rsidR="004D6FE4" w:rsidRPr="004D6FE4" w:rsidRDefault="004D6FE4" w:rsidP="004D6FE4">
      <w:pPr>
        <w:tabs>
          <w:tab w:val="left" w:pos="851"/>
        </w:tabs>
        <w:autoSpaceDE w:val="0"/>
        <w:autoSpaceDN w:val="0"/>
        <w:adjustRightInd w:val="0"/>
        <w:rPr>
          <w:b/>
          <w:color w:val="000000"/>
          <w:spacing w:val="-1"/>
          <w:szCs w:val="28"/>
        </w:rPr>
      </w:pPr>
      <w:r w:rsidRPr="004D6FE4">
        <w:rPr>
          <w:b/>
          <w:color w:val="000000"/>
          <w:spacing w:val="-1"/>
          <w:szCs w:val="28"/>
        </w:rPr>
        <w:t>сельского Совета депутатов от 30.04.2008 № 43-211-р</w:t>
      </w:r>
    </w:p>
    <w:p w:rsidR="004D6FE4" w:rsidRPr="004D6FE4" w:rsidRDefault="004D6FE4" w:rsidP="004D6FE4">
      <w:pPr>
        <w:spacing w:line="0" w:lineRule="atLeast"/>
        <w:ind w:right="-210"/>
        <w:rPr>
          <w:rFonts w:eastAsiaTheme="minorHAnsi"/>
          <w:b/>
          <w:szCs w:val="20"/>
          <w:lang w:eastAsia="en-US"/>
        </w:rPr>
      </w:pPr>
      <w:r w:rsidRPr="004D6FE4">
        <w:rPr>
          <w:b/>
          <w:color w:val="000000"/>
          <w:spacing w:val="-1"/>
          <w:szCs w:val="28"/>
        </w:rPr>
        <w:t>«</w:t>
      </w:r>
      <w:r w:rsidRPr="004D6FE4">
        <w:rPr>
          <w:rFonts w:eastAsiaTheme="minorHAnsi"/>
          <w:b/>
          <w:szCs w:val="20"/>
          <w:lang w:eastAsia="en-US"/>
        </w:rPr>
        <w:t xml:space="preserve">Об утверждении Положения об оплате труда </w:t>
      </w:r>
    </w:p>
    <w:p w:rsidR="004D6FE4" w:rsidRPr="004D6FE4" w:rsidRDefault="004D6FE4" w:rsidP="004D6FE4">
      <w:pPr>
        <w:spacing w:line="0" w:lineRule="atLeast"/>
        <w:ind w:right="-210"/>
        <w:rPr>
          <w:rFonts w:eastAsiaTheme="minorHAnsi"/>
          <w:b/>
          <w:szCs w:val="20"/>
          <w:lang w:eastAsia="en-US"/>
        </w:rPr>
      </w:pPr>
      <w:r w:rsidRPr="004D6FE4">
        <w:rPr>
          <w:rFonts w:eastAsiaTheme="minorHAnsi"/>
          <w:b/>
          <w:szCs w:val="20"/>
          <w:lang w:eastAsia="en-US"/>
        </w:rPr>
        <w:t xml:space="preserve">выборных должностных лиц органов местного </w:t>
      </w:r>
    </w:p>
    <w:p w:rsidR="004D6FE4" w:rsidRPr="004D6FE4" w:rsidRDefault="004D6FE4" w:rsidP="004D6FE4">
      <w:pPr>
        <w:spacing w:line="0" w:lineRule="atLeast"/>
        <w:ind w:right="-210"/>
        <w:rPr>
          <w:b/>
          <w:color w:val="000000"/>
          <w:spacing w:val="-1"/>
          <w:szCs w:val="28"/>
        </w:rPr>
      </w:pPr>
      <w:r w:rsidRPr="004D6FE4">
        <w:rPr>
          <w:rFonts w:eastAsiaTheme="minorHAnsi"/>
          <w:b/>
          <w:szCs w:val="20"/>
          <w:lang w:eastAsia="en-US"/>
        </w:rPr>
        <w:t>самоуправления Партизанского сельсовета</w:t>
      </w:r>
      <w:r w:rsidRPr="004D6FE4">
        <w:rPr>
          <w:b/>
          <w:color w:val="000000"/>
          <w:spacing w:val="-1"/>
          <w:szCs w:val="28"/>
        </w:rPr>
        <w:t>»</w:t>
      </w:r>
    </w:p>
    <w:p w:rsidR="004D6FE4" w:rsidRPr="004D6FE4" w:rsidRDefault="004D6FE4" w:rsidP="004D6FE4">
      <w:pPr>
        <w:spacing w:after="200" w:line="276" w:lineRule="auto"/>
        <w:rPr>
          <w:rFonts w:asciiTheme="minorHAnsi" w:eastAsiaTheme="minorHAnsi" w:hAnsiTheme="minorHAnsi" w:cstheme="minorBidi"/>
          <w:sz w:val="22"/>
          <w:szCs w:val="22"/>
          <w:lang w:eastAsia="en-US"/>
        </w:rPr>
      </w:pPr>
    </w:p>
    <w:p w:rsidR="004D6FE4" w:rsidRPr="004D6FE4" w:rsidRDefault="004D6FE4" w:rsidP="004D6FE4">
      <w:pPr>
        <w:tabs>
          <w:tab w:val="left" w:pos="851"/>
        </w:tabs>
        <w:autoSpaceDE w:val="0"/>
        <w:autoSpaceDN w:val="0"/>
        <w:adjustRightInd w:val="0"/>
        <w:jc w:val="both"/>
        <w:rPr>
          <w:bCs/>
          <w:color w:val="000000"/>
          <w:spacing w:val="-1"/>
          <w:szCs w:val="28"/>
        </w:rPr>
      </w:pPr>
      <w:r w:rsidRPr="004D6FE4">
        <w:rPr>
          <w:szCs w:val="28"/>
        </w:rPr>
        <w:t xml:space="preserve">          </w:t>
      </w:r>
      <w:r w:rsidRPr="004D6FE4">
        <w:rPr>
          <w:rFonts w:eastAsia="Arial"/>
          <w:szCs w:val="28"/>
          <w:lang w:eastAsia="en-US"/>
        </w:rPr>
        <w:t>На основании статьи 8 и пункта 2 статьи 136 Бюджетного кодекса Российской Федерации, пункта 3 статьи 6 Закона Красноярского края от 10.07.2007 № 2-317 «О межбюджетных отношениях в Красноярском крае», постановления Совета администрации Красноярского края от 29.12.2007 года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4D6FE4">
        <w:rPr>
          <w:szCs w:val="28"/>
        </w:rPr>
        <w:t xml:space="preserve">  </w:t>
      </w:r>
      <w:r w:rsidRPr="004D6FE4">
        <w:rPr>
          <w:color w:val="000000"/>
          <w:spacing w:val="-2"/>
          <w:szCs w:val="28"/>
        </w:rPr>
        <w:t xml:space="preserve">  руководствуясь  Уставом  Партизанского сельсовета, Партизанский сельский Совет депутатов </w:t>
      </w:r>
      <w:r w:rsidRPr="004D6FE4">
        <w:rPr>
          <w:b/>
          <w:color w:val="000000"/>
          <w:spacing w:val="-1"/>
          <w:szCs w:val="28"/>
        </w:rPr>
        <w:t xml:space="preserve"> РЕШИЛ:</w:t>
      </w:r>
    </w:p>
    <w:p w:rsidR="004D6FE4" w:rsidRPr="004D6FE4" w:rsidRDefault="004D6FE4" w:rsidP="004D6FE4">
      <w:pPr>
        <w:tabs>
          <w:tab w:val="left" w:pos="851"/>
        </w:tabs>
        <w:autoSpaceDE w:val="0"/>
        <w:autoSpaceDN w:val="0"/>
        <w:adjustRightInd w:val="0"/>
        <w:jc w:val="both"/>
        <w:rPr>
          <w:rFonts w:eastAsiaTheme="minorHAnsi"/>
          <w:bCs/>
          <w:color w:val="000000"/>
          <w:spacing w:val="-2"/>
          <w:szCs w:val="28"/>
          <w:lang w:eastAsia="en-US"/>
        </w:rPr>
      </w:pPr>
    </w:p>
    <w:p w:rsidR="004D6FE4" w:rsidRPr="004D6FE4" w:rsidRDefault="004D6FE4" w:rsidP="004D6FE4">
      <w:pPr>
        <w:spacing w:line="276" w:lineRule="auto"/>
        <w:ind w:firstLine="708"/>
        <w:jc w:val="both"/>
        <w:rPr>
          <w:rFonts w:eastAsiaTheme="minorHAnsi"/>
          <w:color w:val="000000"/>
          <w:spacing w:val="-2"/>
          <w:szCs w:val="28"/>
          <w:lang w:eastAsia="en-US"/>
        </w:rPr>
      </w:pPr>
      <w:r w:rsidRPr="004D6FE4">
        <w:rPr>
          <w:color w:val="000000"/>
          <w:spacing w:val="-16"/>
          <w:szCs w:val="28"/>
        </w:rPr>
        <w:t xml:space="preserve">1. </w:t>
      </w:r>
      <w:r w:rsidRPr="004D6FE4">
        <w:rPr>
          <w:color w:val="000000"/>
          <w:spacing w:val="5"/>
          <w:szCs w:val="28"/>
        </w:rPr>
        <w:t xml:space="preserve">Внести в решение Партизанского сельского Совета депутатов от 30.04.2008 г. № 43-211-р «Об утверждении Положения об оплате труда выборных должностных лиц органов местного самоуправления Партизанского </w:t>
      </w:r>
      <w:proofErr w:type="gramStart"/>
      <w:r w:rsidRPr="004D6FE4">
        <w:rPr>
          <w:color w:val="000000"/>
          <w:spacing w:val="5"/>
          <w:szCs w:val="28"/>
        </w:rPr>
        <w:t>сельсовета »</w:t>
      </w:r>
      <w:proofErr w:type="gramEnd"/>
      <w:r w:rsidRPr="004D6FE4">
        <w:rPr>
          <w:color w:val="000000"/>
          <w:spacing w:val="5"/>
          <w:szCs w:val="28"/>
        </w:rPr>
        <w:t xml:space="preserve"> следующие</w:t>
      </w:r>
      <w:r w:rsidRPr="004D6FE4">
        <w:rPr>
          <w:color w:val="000000"/>
          <w:szCs w:val="28"/>
        </w:rPr>
        <w:t xml:space="preserve"> изменения:</w:t>
      </w:r>
    </w:p>
    <w:p w:rsidR="004D6FE4" w:rsidRPr="004D6FE4" w:rsidRDefault="004D6FE4" w:rsidP="004D6FE4">
      <w:pPr>
        <w:ind w:firstLine="720"/>
        <w:jc w:val="both"/>
        <w:rPr>
          <w:rFonts w:eastAsia="Arial"/>
          <w:szCs w:val="28"/>
          <w:lang w:eastAsia="en-US"/>
        </w:rPr>
      </w:pPr>
      <w:r w:rsidRPr="004D6FE4">
        <w:rPr>
          <w:rFonts w:eastAsia="Arial"/>
          <w:szCs w:val="28"/>
          <w:lang w:eastAsia="en-US"/>
        </w:rPr>
        <w:t xml:space="preserve">1.1.  в пункт 3 Положения слова </w:t>
      </w:r>
      <w:proofErr w:type="gramStart"/>
      <w:r w:rsidRPr="004D6FE4">
        <w:rPr>
          <w:rFonts w:eastAsia="Arial"/>
          <w:szCs w:val="28"/>
          <w:lang w:eastAsia="en-US"/>
        </w:rPr>
        <w:t>« для</w:t>
      </w:r>
      <w:proofErr w:type="gramEnd"/>
      <w:r w:rsidRPr="004D6FE4">
        <w:rPr>
          <w:rFonts w:eastAsia="Arial"/>
          <w:szCs w:val="28"/>
          <w:lang w:eastAsia="en-US"/>
        </w:rPr>
        <w:t xml:space="preserve"> Главы сельсовета 21702 (двадцать одна тысяча семьсот два рубля), для Председателя сельского Совета депутатов 18090 (восемнадцать тысяч девяносто рублей)», заменить словами « для Главы сельсовета 23879 (двадцать три тысячи восемьсот семьдесят девять рублей), для </w:t>
      </w:r>
      <w:r w:rsidRPr="004D6FE4">
        <w:rPr>
          <w:rFonts w:eastAsia="Arial"/>
          <w:szCs w:val="28"/>
          <w:lang w:eastAsia="en-US"/>
        </w:rPr>
        <w:lastRenderedPageBreak/>
        <w:t>Председателя сельского Совета депутатов 19899 (девятнадцать восемьсот девяносто девять рублей)».</w:t>
      </w:r>
    </w:p>
    <w:p w:rsidR="004D6FE4" w:rsidRPr="004D6FE4" w:rsidRDefault="004D6FE4" w:rsidP="004D6FE4">
      <w:pPr>
        <w:widowControl w:val="0"/>
        <w:spacing w:line="0" w:lineRule="atLeast"/>
        <w:ind w:firstLine="709"/>
        <w:jc w:val="both"/>
        <w:rPr>
          <w:rFonts w:eastAsia="Arial"/>
          <w:szCs w:val="28"/>
          <w:lang w:eastAsia="en-US"/>
        </w:rPr>
      </w:pPr>
      <w:r w:rsidRPr="004D6FE4">
        <w:rPr>
          <w:rFonts w:eastAsia="Arial"/>
          <w:szCs w:val="28"/>
          <w:lang w:eastAsia="en-US"/>
        </w:rPr>
        <w:t>1.2. в пункте 4.3 Положения цифры «3000» заменить цифрами «6200».</w:t>
      </w:r>
    </w:p>
    <w:p w:rsidR="004D6FE4" w:rsidRPr="004D6FE4" w:rsidRDefault="004D6FE4" w:rsidP="004D6FE4">
      <w:pPr>
        <w:widowControl w:val="0"/>
        <w:spacing w:line="0" w:lineRule="atLeast"/>
        <w:ind w:firstLine="709"/>
        <w:jc w:val="both"/>
        <w:rPr>
          <w:rFonts w:eastAsiaTheme="minorHAnsi"/>
          <w:szCs w:val="28"/>
          <w:lang w:eastAsia="en-US"/>
        </w:rPr>
      </w:pPr>
      <w:r w:rsidRPr="004D6FE4">
        <w:rPr>
          <w:rFonts w:eastAsia="Arial"/>
          <w:szCs w:val="28"/>
          <w:lang w:eastAsia="en-US"/>
        </w:rPr>
        <w:t xml:space="preserve">1.3 подпункт </w:t>
      </w:r>
      <w:r w:rsidRPr="004D6FE4">
        <w:rPr>
          <w:rFonts w:eastAsiaTheme="minorHAnsi"/>
          <w:szCs w:val="22"/>
          <w:lang w:eastAsia="en-US"/>
        </w:rPr>
        <w:t>7.3 пункта 7 Положения изложить в следующей редакции: «</w:t>
      </w:r>
      <w:r w:rsidRPr="004D6FE4">
        <w:rPr>
          <w:rFonts w:asciiTheme="minorHAnsi" w:eastAsiaTheme="minorHAnsi" w:hAnsiTheme="minorHAnsi" w:cstheme="minorBidi"/>
          <w:szCs w:val="28"/>
          <w:lang w:eastAsia="en-US"/>
        </w:rPr>
        <w:t xml:space="preserve"> </w:t>
      </w:r>
      <w:r w:rsidRPr="004D6FE4">
        <w:rPr>
          <w:rFonts w:eastAsiaTheme="minorHAnsi"/>
          <w:szCs w:val="28"/>
          <w:lang w:eastAsia="en-US"/>
        </w:rPr>
        <w:t xml:space="preserve">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w:t>
      </w:r>
      <w:r w:rsidRPr="004D6FE4">
        <w:rPr>
          <w:rFonts w:eastAsiaTheme="minorHAnsi"/>
          <w:szCs w:val="28"/>
          <w:lang w:eastAsia="en-US"/>
        </w:rPr>
        <w:br/>
        <w:t xml:space="preserve">с нормативными правовыми актами Российской Федерации, </w:t>
      </w:r>
      <w:r w:rsidRPr="004D6FE4">
        <w:rPr>
          <w:rFonts w:eastAsiaTheme="minorHAnsi"/>
          <w:szCs w:val="28"/>
          <w:lang w:eastAsia="en-US"/>
        </w:rPr>
        <w:br/>
        <w:t xml:space="preserve">и выплачиваемые за счет фонда оплаты труда, за исключением пособий </w:t>
      </w:r>
      <w:r w:rsidRPr="004D6FE4">
        <w:rPr>
          <w:rFonts w:eastAsiaTheme="minorHAnsi"/>
          <w:szCs w:val="28"/>
          <w:lang w:eastAsia="en-US"/>
        </w:rPr>
        <w:br/>
        <w:t xml:space="preserve">по временной нетрудоспособности, предельные размеры ежемесячного денежного поощрения, определенные в соответствии с </w:t>
      </w:r>
      <w:r w:rsidRPr="004D6FE4">
        <w:rPr>
          <w:rFonts w:eastAsiaTheme="minorHAnsi"/>
          <w:szCs w:val="22"/>
          <w:lang w:eastAsia="en-US"/>
        </w:rPr>
        <w:t xml:space="preserve">пунктами 4.1, 4.2, 4.3 настоящего Положения, </w:t>
      </w:r>
      <w:r w:rsidRPr="004D6FE4">
        <w:rPr>
          <w:rFonts w:eastAsiaTheme="minorHAnsi"/>
          <w:szCs w:val="28"/>
          <w:lang w:eastAsia="en-US"/>
        </w:rPr>
        <w:t>в 2025 году увеличиваются на размер, рассчитываемый по формуле:</w:t>
      </w:r>
    </w:p>
    <w:p w:rsidR="004D6FE4" w:rsidRPr="004D6FE4" w:rsidRDefault="004D6FE4" w:rsidP="004D6FE4">
      <w:pPr>
        <w:autoSpaceDE w:val="0"/>
        <w:autoSpaceDN w:val="0"/>
        <w:adjustRightInd w:val="0"/>
        <w:spacing w:after="200" w:line="276" w:lineRule="auto"/>
        <w:jc w:val="center"/>
        <w:rPr>
          <w:rFonts w:eastAsia="Calibri"/>
          <w:szCs w:val="28"/>
          <w:lang w:eastAsia="en-US"/>
        </w:rPr>
      </w:pPr>
      <w:proofErr w:type="spellStart"/>
      <w:r w:rsidRPr="004D6FE4">
        <w:rPr>
          <w:rFonts w:eastAsia="Calibri"/>
          <w:szCs w:val="28"/>
          <w:lang w:eastAsia="en-US"/>
        </w:rPr>
        <w:t>ЕДПув</w:t>
      </w:r>
      <w:proofErr w:type="spellEnd"/>
      <w:r w:rsidRPr="004D6FE4">
        <w:rPr>
          <w:rFonts w:eastAsia="Calibri"/>
          <w:sz w:val="22"/>
          <w:szCs w:val="22"/>
          <w:lang w:eastAsia="en-US"/>
        </w:rPr>
        <w:t xml:space="preserve"> </w:t>
      </w:r>
      <w:r w:rsidRPr="004D6FE4">
        <w:rPr>
          <w:rFonts w:eastAsia="Calibri"/>
          <w:szCs w:val="28"/>
          <w:lang w:eastAsia="en-US"/>
        </w:rPr>
        <w:t xml:space="preserve">= </w:t>
      </w:r>
      <w:proofErr w:type="spellStart"/>
      <w:r w:rsidRPr="004D6FE4">
        <w:rPr>
          <w:rFonts w:eastAsia="Calibri"/>
          <w:szCs w:val="28"/>
          <w:lang w:eastAsia="en-US"/>
        </w:rPr>
        <w:t>Отп</w:t>
      </w:r>
      <w:proofErr w:type="spellEnd"/>
      <w:r w:rsidRPr="004D6FE4">
        <w:rPr>
          <w:rFonts w:eastAsia="Calibri"/>
          <w:szCs w:val="28"/>
          <w:lang w:eastAsia="en-US"/>
        </w:rPr>
        <w:t xml:space="preserve"> x </w:t>
      </w:r>
      <w:proofErr w:type="spellStart"/>
      <w:r w:rsidRPr="004D6FE4">
        <w:rPr>
          <w:rFonts w:eastAsia="Calibri"/>
          <w:szCs w:val="28"/>
          <w:lang w:eastAsia="en-US"/>
        </w:rPr>
        <w:t>Кув</w:t>
      </w:r>
      <w:proofErr w:type="spellEnd"/>
      <w:r w:rsidRPr="004D6FE4">
        <w:rPr>
          <w:rFonts w:eastAsia="Calibri"/>
          <w:szCs w:val="28"/>
          <w:lang w:eastAsia="en-US"/>
        </w:rPr>
        <w:t xml:space="preserve"> – </w:t>
      </w:r>
      <w:proofErr w:type="spellStart"/>
      <w:r w:rsidRPr="004D6FE4">
        <w:rPr>
          <w:rFonts w:eastAsia="Calibri"/>
          <w:szCs w:val="28"/>
          <w:lang w:eastAsia="en-US"/>
        </w:rPr>
        <w:t>Отп</w:t>
      </w:r>
      <w:proofErr w:type="spellEnd"/>
      <w:r w:rsidRPr="004D6FE4">
        <w:rPr>
          <w:rFonts w:eastAsia="Calibri"/>
          <w:szCs w:val="28"/>
          <w:lang w:eastAsia="en-US"/>
        </w:rPr>
        <w:t>, (1)</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r w:rsidRPr="004D6FE4">
        <w:rPr>
          <w:rFonts w:eastAsia="Calibri"/>
          <w:szCs w:val="28"/>
          <w:lang w:eastAsia="en-US"/>
        </w:rPr>
        <w:t>где:</w:t>
      </w:r>
    </w:p>
    <w:p w:rsidR="004D6FE4" w:rsidRPr="004D6FE4" w:rsidRDefault="004D6FE4" w:rsidP="004D6FE4">
      <w:pPr>
        <w:autoSpaceDE w:val="0"/>
        <w:autoSpaceDN w:val="0"/>
        <w:adjustRightInd w:val="0"/>
        <w:spacing w:after="200" w:line="276" w:lineRule="auto"/>
        <w:ind w:firstLine="709"/>
        <w:jc w:val="both"/>
        <w:rPr>
          <w:rFonts w:eastAsiaTheme="minorHAnsi"/>
          <w:szCs w:val="28"/>
          <w:lang w:eastAsia="en-US"/>
        </w:rPr>
      </w:pPr>
      <w:proofErr w:type="spellStart"/>
      <w:r w:rsidRPr="004D6FE4">
        <w:rPr>
          <w:rFonts w:eastAsia="Calibri"/>
          <w:szCs w:val="28"/>
          <w:lang w:eastAsia="en-US"/>
        </w:rPr>
        <w:t>ЕДПув</w:t>
      </w:r>
      <w:proofErr w:type="spellEnd"/>
      <w:r w:rsidRPr="004D6FE4">
        <w:rPr>
          <w:rFonts w:eastAsia="Calibri"/>
          <w:szCs w:val="28"/>
          <w:lang w:eastAsia="en-US"/>
        </w:rPr>
        <w:t xml:space="preserve"> – размер увеличения ежемесячного денежного поощрения</w:t>
      </w:r>
      <w:r w:rsidRPr="004D6FE4">
        <w:rPr>
          <w:rFonts w:eastAsiaTheme="minorHAnsi"/>
          <w:szCs w:val="28"/>
          <w:lang w:eastAsia="en-US"/>
        </w:rPr>
        <w:t xml:space="preserve">, рассчитанный с учетом районного коэффициента, процентной надбавки </w:t>
      </w:r>
      <w:r w:rsidRPr="004D6FE4">
        <w:rPr>
          <w:rFonts w:eastAsiaTheme="minorHAnsi"/>
          <w:szCs w:val="28"/>
          <w:lang w:eastAsia="en-US"/>
        </w:rPr>
        <w:br/>
        <w:t xml:space="preserve">к заработной плате за стаж работы в районах Крайнего Севера </w:t>
      </w:r>
      <w:r w:rsidRPr="004D6FE4">
        <w:rPr>
          <w:rFonts w:eastAsiaTheme="minorHAnsi"/>
          <w:szCs w:val="28"/>
          <w:lang w:eastAsia="en-US"/>
        </w:rPr>
        <w:br/>
        <w:t xml:space="preserve">и приравненных к ним местностях и иных местностях края с особыми климатическими условиями, </w:t>
      </w:r>
      <w:r w:rsidRPr="004D6FE4">
        <w:rPr>
          <w:rFonts w:eastAsia="Calibri"/>
          <w:szCs w:val="28"/>
          <w:lang w:eastAsia="en-US"/>
        </w:rPr>
        <w:t>руб.;</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proofErr w:type="spellStart"/>
      <w:r w:rsidRPr="004D6FE4">
        <w:rPr>
          <w:rFonts w:eastAsia="Calibri"/>
          <w:szCs w:val="28"/>
          <w:lang w:eastAsia="en-US"/>
        </w:rPr>
        <w:t>Отп</w:t>
      </w:r>
      <w:proofErr w:type="spellEnd"/>
      <w:r w:rsidRPr="004D6FE4">
        <w:rPr>
          <w:rFonts w:eastAsia="Calibri"/>
          <w:szCs w:val="28"/>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4D6FE4" w:rsidRPr="004D6FE4" w:rsidRDefault="004D6FE4" w:rsidP="004D6FE4">
      <w:pPr>
        <w:autoSpaceDE w:val="0"/>
        <w:autoSpaceDN w:val="0"/>
        <w:adjustRightInd w:val="0"/>
        <w:spacing w:after="200" w:line="276" w:lineRule="auto"/>
        <w:ind w:firstLine="540"/>
        <w:jc w:val="both"/>
        <w:rPr>
          <w:rFonts w:eastAsiaTheme="minorHAnsi"/>
          <w:szCs w:val="28"/>
          <w:lang w:eastAsia="en-US"/>
        </w:rPr>
      </w:pPr>
      <w:proofErr w:type="spellStart"/>
      <w:r w:rsidRPr="004D6FE4">
        <w:rPr>
          <w:rFonts w:eastAsiaTheme="minorHAnsi"/>
          <w:szCs w:val="28"/>
          <w:lang w:eastAsia="en-US"/>
        </w:rPr>
        <w:t>Кув</w:t>
      </w:r>
      <w:proofErr w:type="spellEnd"/>
      <w:r w:rsidRPr="004D6FE4">
        <w:rPr>
          <w:rFonts w:eastAsiaTheme="minorHAnsi"/>
          <w:szCs w:val="28"/>
          <w:lang w:eastAsia="en-US"/>
        </w:rPr>
        <w:t xml:space="preserve"> </w:t>
      </w:r>
      <w:r w:rsidRPr="004D6FE4">
        <w:rPr>
          <w:rFonts w:eastAsia="Calibri"/>
          <w:szCs w:val="28"/>
          <w:lang w:eastAsia="en-US"/>
        </w:rPr>
        <w:t>–</w:t>
      </w:r>
      <w:r w:rsidRPr="004D6FE4">
        <w:rPr>
          <w:rFonts w:eastAsiaTheme="minorHAnsi"/>
          <w:szCs w:val="28"/>
          <w:lang w:eastAsia="en-US"/>
        </w:rPr>
        <w:t xml:space="preserve"> коэффициент увеличения ежемесячного денежного поощрения.</w:t>
      </w:r>
    </w:p>
    <w:p w:rsidR="004D6FE4" w:rsidRPr="004D6FE4" w:rsidRDefault="004D6FE4" w:rsidP="004D6FE4">
      <w:pPr>
        <w:autoSpaceDE w:val="0"/>
        <w:autoSpaceDN w:val="0"/>
        <w:adjustRightInd w:val="0"/>
        <w:spacing w:after="200" w:line="276" w:lineRule="auto"/>
        <w:ind w:firstLine="540"/>
        <w:jc w:val="both"/>
        <w:rPr>
          <w:rFonts w:eastAsiaTheme="minorHAnsi"/>
          <w:szCs w:val="28"/>
          <w:lang w:eastAsia="en-US"/>
        </w:rPr>
      </w:pPr>
      <w:proofErr w:type="spellStart"/>
      <w:r w:rsidRPr="004D6FE4">
        <w:rPr>
          <w:rFonts w:eastAsiaTheme="minorHAnsi"/>
          <w:szCs w:val="28"/>
          <w:lang w:eastAsia="en-US"/>
        </w:rPr>
        <w:t>Кув</w:t>
      </w:r>
      <w:proofErr w:type="spellEnd"/>
      <w:r w:rsidRPr="004D6FE4">
        <w:rPr>
          <w:rFonts w:eastAsiaTheme="minorHAnsi"/>
          <w:szCs w:val="28"/>
          <w:lang w:eastAsia="en-US"/>
        </w:rPr>
        <w:t xml:space="preserve"> рассчитывается в случае, если при определении среднего дневного заработка учитываются периоды, предшествующие 1 января 2025 года.</w:t>
      </w:r>
    </w:p>
    <w:p w:rsidR="004D6FE4" w:rsidRPr="004D6FE4" w:rsidRDefault="004D6FE4" w:rsidP="004D6FE4">
      <w:pPr>
        <w:autoSpaceDE w:val="0"/>
        <w:autoSpaceDN w:val="0"/>
        <w:adjustRightInd w:val="0"/>
        <w:spacing w:after="200" w:line="276" w:lineRule="auto"/>
        <w:ind w:firstLine="709"/>
        <w:jc w:val="center"/>
        <w:rPr>
          <w:rFonts w:eastAsia="Calibri"/>
          <w:szCs w:val="28"/>
          <w:lang w:eastAsia="en-US"/>
        </w:rPr>
      </w:pPr>
      <w:proofErr w:type="spellStart"/>
      <w:r w:rsidRPr="004D6FE4">
        <w:rPr>
          <w:rFonts w:eastAsia="Calibri"/>
          <w:szCs w:val="28"/>
          <w:lang w:eastAsia="en-US"/>
        </w:rPr>
        <w:t>Кув</w:t>
      </w:r>
      <w:proofErr w:type="spellEnd"/>
      <w:r w:rsidRPr="004D6FE4">
        <w:rPr>
          <w:rFonts w:eastAsia="Calibri"/>
          <w:szCs w:val="28"/>
          <w:lang w:eastAsia="en-US"/>
        </w:rPr>
        <w:t xml:space="preserve"> = (ОТ1 + (3200 </w:t>
      </w:r>
      <w:proofErr w:type="spellStart"/>
      <w:proofErr w:type="gramStart"/>
      <w:r w:rsidRPr="004D6FE4">
        <w:rPr>
          <w:rFonts w:eastAsia="Calibri"/>
          <w:szCs w:val="28"/>
          <w:lang w:eastAsia="en-US"/>
        </w:rPr>
        <w:t>руб.х</w:t>
      </w:r>
      <w:proofErr w:type="spellEnd"/>
      <w:proofErr w:type="gramEnd"/>
      <w:r w:rsidRPr="004D6FE4">
        <w:rPr>
          <w:rFonts w:eastAsia="Calibri"/>
          <w:szCs w:val="28"/>
          <w:lang w:eastAsia="en-US"/>
        </w:rPr>
        <w:t xml:space="preserve"> </w:t>
      </w:r>
      <w:proofErr w:type="spellStart"/>
      <w:r w:rsidRPr="004D6FE4">
        <w:rPr>
          <w:rFonts w:eastAsia="Calibri"/>
          <w:szCs w:val="28"/>
          <w:lang w:eastAsia="en-US"/>
        </w:rPr>
        <w:t>Кмес</w:t>
      </w:r>
      <w:proofErr w:type="spellEnd"/>
      <w:r w:rsidRPr="004D6FE4">
        <w:rPr>
          <w:rFonts w:eastAsia="Calibri"/>
          <w:szCs w:val="28"/>
          <w:lang w:eastAsia="en-US"/>
        </w:rPr>
        <w:t xml:space="preserve"> х </w:t>
      </w:r>
      <w:proofErr w:type="spellStart"/>
      <w:r w:rsidRPr="004D6FE4">
        <w:rPr>
          <w:rFonts w:eastAsia="Calibri"/>
          <w:szCs w:val="28"/>
          <w:lang w:eastAsia="en-US"/>
        </w:rPr>
        <w:t>Крк</w:t>
      </w:r>
      <w:proofErr w:type="spellEnd"/>
      <w:r w:rsidRPr="004D6FE4">
        <w:rPr>
          <w:rFonts w:eastAsia="Calibri"/>
          <w:szCs w:val="28"/>
          <w:lang w:eastAsia="en-US"/>
        </w:rPr>
        <w:t>) + ОТ2) / (ОТ1 + ОТ2), (2)</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r w:rsidRPr="004D6FE4">
        <w:rPr>
          <w:rFonts w:eastAsia="Calibri"/>
          <w:szCs w:val="28"/>
          <w:lang w:eastAsia="en-US"/>
        </w:rPr>
        <w:t>где:</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r w:rsidRPr="004D6FE4">
        <w:rPr>
          <w:rFonts w:eastAsia="Calibri"/>
          <w:szCs w:val="28"/>
          <w:lang w:eastAsia="en-US"/>
        </w:rPr>
        <w:t xml:space="preserve">ОТ1 – </w:t>
      </w:r>
      <w:r w:rsidRPr="004D6FE4">
        <w:rPr>
          <w:rFonts w:eastAsiaTheme="minorHAnsi"/>
          <w:szCs w:val="28"/>
          <w:lang w:eastAsia="en-US"/>
        </w:rPr>
        <w:t>выплаты, фактически начисленные выборным должностным лицам и лицам, замещающим иные муниципальные должности, учитываемые</w:t>
      </w:r>
      <w:r w:rsidRPr="004D6FE4">
        <w:rPr>
          <w:rFonts w:eastAsiaTheme="minorHAnsi"/>
          <w:b/>
          <w:sz w:val="22"/>
          <w:szCs w:val="28"/>
          <w:u w:val="single"/>
          <w:lang w:eastAsia="en-US"/>
        </w:rPr>
        <w:t xml:space="preserve"> </w:t>
      </w:r>
      <w:r w:rsidRPr="004D6FE4">
        <w:rPr>
          <w:rFonts w:eastAsia="Calibri"/>
          <w:szCs w:val="28"/>
          <w:lang w:eastAsia="en-US"/>
        </w:rPr>
        <w:t xml:space="preserve">при определении среднего дневного заработка в соответствии </w:t>
      </w:r>
      <w:r w:rsidRPr="004D6FE4">
        <w:rPr>
          <w:rFonts w:eastAsia="Calibri"/>
          <w:szCs w:val="28"/>
          <w:lang w:eastAsia="en-US"/>
        </w:rPr>
        <w:br/>
        <w:t xml:space="preserve">с нормативными правовыми актами Российской Федерации, за период </w:t>
      </w:r>
      <w:r w:rsidRPr="004D6FE4">
        <w:rPr>
          <w:rFonts w:eastAsia="Calibri"/>
          <w:szCs w:val="28"/>
          <w:lang w:eastAsia="en-US"/>
        </w:rPr>
        <w:br/>
        <w:t>до 1 января 2025 года, руб.;</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r w:rsidRPr="004D6FE4">
        <w:rPr>
          <w:rFonts w:eastAsia="Calibri"/>
          <w:szCs w:val="28"/>
          <w:lang w:eastAsia="en-US"/>
        </w:rPr>
        <w:lastRenderedPageBreak/>
        <w:t xml:space="preserve">ОТ2 – </w:t>
      </w:r>
      <w:r w:rsidRPr="004D6FE4">
        <w:rPr>
          <w:rFonts w:eastAsiaTheme="minorHAnsi"/>
          <w:szCs w:val="28"/>
          <w:lang w:eastAsia="en-US"/>
        </w:rPr>
        <w:t>выплаты, фактически начисленные выборным должностным лицам и лицам, замещающим иные муниципальные должности, учитываемые</w:t>
      </w:r>
      <w:r w:rsidRPr="004D6FE4">
        <w:rPr>
          <w:rFonts w:eastAsia="Calibri"/>
          <w:szCs w:val="28"/>
          <w:lang w:eastAsia="en-US"/>
        </w:rPr>
        <w:t xml:space="preserve"> при определении среднего дневного заработка в соответствии </w:t>
      </w:r>
      <w:r w:rsidRPr="004D6FE4">
        <w:rPr>
          <w:rFonts w:eastAsia="Calibri"/>
          <w:szCs w:val="28"/>
          <w:lang w:eastAsia="en-US"/>
        </w:rPr>
        <w:br/>
        <w:t xml:space="preserve">с нормативными правовыми актами Российской Федерации, за период </w:t>
      </w:r>
      <w:r w:rsidRPr="004D6FE4">
        <w:rPr>
          <w:rFonts w:eastAsia="Calibri"/>
          <w:szCs w:val="28"/>
          <w:lang w:eastAsia="en-US"/>
        </w:rPr>
        <w:br/>
        <w:t>с 1 января 2025 года, руб.;</w:t>
      </w:r>
    </w:p>
    <w:p w:rsidR="004D6FE4" w:rsidRPr="004D6FE4" w:rsidRDefault="004D6FE4" w:rsidP="004D6FE4">
      <w:pPr>
        <w:autoSpaceDE w:val="0"/>
        <w:autoSpaceDN w:val="0"/>
        <w:adjustRightInd w:val="0"/>
        <w:spacing w:after="200" w:line="276" w:lineRule="auto"/>
        <w:ind w:firstLine="709"/>
        <w:jc w:val="both"/>
        <w:rPr>
          <w:rFonts w:eastAsia="Calibri"/>
          <w:szCs w:val="28"/>
          <w:lang w:eastAsia="en-US"/>
        </w:rPr>
      </w:pPr>
      <w:proofErr w:type="spellStart"/>
      <w:r w:rsidRPr="004D6FE4">
        <w:rPr>
          <w:rFonts w:eastAsia="Calibri"/>
          <w:szCs w:val="28"/>
          <w:lang w:eastAsia="en-US"/>
        </w:rPr>
        <w:t>Кмес</w:t>
      </w:r>
      <w:proofErr w:type="spellEnd"/>
      <w:r w:rsidRPr="004D6FE4">
        <w:rPr>
          <w:rFonts w:eastAsia="Calibri"/>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4D6FE4" w:rsidRPr="004D6FE4" w:rsidRDefault="004D6FE4" w:rsidP="004D6FE4">
      <w:pPr>
        <w:autoSpaceDE w:val="0"/>
        <w:autoSpaceDN w:val="0"/>
        <w:adjustRightInd w:val="0"/>
        <w:spacing w:after="200" w:line="276" w:lineRule="auto"/>
        <w:ind w:firstLine="709"/>
        <w:jc w:val="both"/>
        <w:rPr>
          <w:rFonts w:eastAsia="Arial"/>
          <w:szCs w:val="28"/>
          <w:lang w:eastAsia="en-US"/>
        </w:rPr>
      </w:pPr>
      <w:proofErr w:type="spellStart"/>
      <w:r w:rsidRPr="004D6FE4">
        <w:rPr>
          <w:rFonts w:eastAsia="Calibri"/>
          <w:szCs w:val="28"/>
          <w:lang w:eastAsia="en-US"/>
        </w:rPr>
        <w:t>Крк</w:t>
      </w:r>
      <w:proofErr w:type="spellEnd"/>
      <w:r w:rsidRPr="004D6FE4">
        <w:rPr>
          <w:rFonts w:eastAsia="Calibri"/>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D6FE4" w:rsidRPr="004D6FE4" w:rsidRDefault="004D6FE4" w:rsidP="004D6FE4">
      <w:pPr>
        <w:autoSpaceDE w:val="0"/>
        <w:autoSpaceDN w:val="0"/>
        <w:adjustRightInd w:val="0"/>
        <w:spacing w:after="200" w:line="276" w:lineRule="auto"/>
        <w:ind w:firstLine="709"/>
        <w:jc w:val="both"/>
        <w:rPr>
          <w:rFonts w:eastAsia="Arial"/>
          <w:szCs w:val="28"/>
          <w:lang w:eastAsia="en-US"/>
        </w:rPr>
      </w:pPr>
      <w:r w:rsidRPr="004D6FE4">
        <w:rPr>
          <w:rFonts w:eastAsiaTheme="minorHAnsi"/>
          <w:szCs w:val="28"/>
          <w:lang w:eastAsia="en-US"/>
        </w:rPr>
        <w:t>2.Контроль за исполнением данного решения возложить на В.П. Степанова, председателя постоянной комиссии по бюджету, налогам и сборам, экономическому развитию и инвестициям.</w:t>
      </w:r>
    </w:p>
    <w:p w:rsidR="004D6FE4" w:rsidRPr="004D6FE4" w:rsidRDefault="004D6FE4" w:rsidP="004D6FE4">
      <w:pPr>
        <w:shd w:val="clear" w:color="auto" w:fill="FFFFFF"/>
        <w:spacing w:after="150"/>
        <w:jc w:val="both"/>
        <w:rPr>
          <w:spacing w:val="1"/>
          <w:szCs w:val="28"/>
        </w:rPr>
      </w:pPr>
      <w:r w:rsidRPr="004D6FE4">
        <w:rPr>
          <w:rFonts w:eastAsiaTheme="minorHAnsi"/>
          <w:szCs w:val="28"/>
          <w:lang w:eastAsia="en-US"/>
        </w:rPr>
        <w:tab/>
      </w:r>
      <w:r w:rsidRPr="004D6FE4">
        <w:rPr>
          <w:snapToGrid w:val="0"/>
          <w:szCs w:val="28"/>
        </w:rPr>
        <w:t>3.</w:t>
      </w:r>
      <w:r w:rsidRPr="004D6FE4">
        <w:rPr>
          <w:szCs w:val="28"/>
        </w:rPr>
        <w:t xml:space="preserve"> Настоящее решение вступает в силу в день,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Партизанского сельсовета «Вестник Партизанского сельсовета», и применяется к правоотношениям с 1 января 2025 года.</w:t>
      </w:r>
    </w:p>
    <w:p w:rsidR="004D6FE4" w:rsidRPr="004D6FE4" w:rsidRDefault="004D6FE4" w:rsidP="004D6FE4">
      <w:pPr>
        <w:shd w:val="clear" w:color="auto" w:fill="FFFFFF"/>
        <w:tabs>
          <w:tab w:val="left" w:pos="552"/>
        </w:tabs>
        <w:jc w:val="both"/>
        <w:rPr>
          <w:color w:val="000000"/>
          <w:spacing w:val="-13"/>
          <w:szCs w:val="28"/>
        </w:rPr>
      </w:pPr>
    </w:p>
    <w:p w:rsidR="004D6FE4" w:rsidRPr="004D6FE4" w:rsidRDefault="004D6FE4" w:rsidP="004D6FE4">
      <w:pPr>
        <w:tabs>
          <w:tab w:val="left" w:pos="709"/>
        </w:tabs>
        <w:autoSpaceDE w:val="0"/>
        <w:autoSpaceDN w:val="0"/>
        <w:adjustRightInd w:val="0"/>
        <w:jc w:val="both"/>
        <w:rPr>
          <w:color w:val="000000"/>
          <w:spacing w:val="-13"/>
          <w:szCs w:val="28"/>
        </w:rPr>
      </w:pPr>
      <w:r w:rsidRPr="004D6FE4">
        <w:rPr>
          <w:rFonts w:eastAsiaTheme="minorHAnsi"/>
          <w:szCs w:val="28"/>
          <w:lang w:eastAsia="en-US"/>
        </w:rPr>
        <w:t>Председатель Партизанского                       Глава Партизанского сельсовета</w:t>
      </w:r>
    </w:p>
    <w:p w:rsidR="004D6FE4" w:rsidRPr="004D6FE4" w:rsidRDefault="004D6FE4" w:rsidP="004D6FE4">
      <w:pPr>
        <w:jc w:val="both"/>
        <w:rPr>
          <w:rFonts w:eastAsiaTheme="minorHAnsi"/>
          <w:szCs w:val="28"/>
          <w:lang w:eastAsia="en-US"/>
        </w:rPr>
      </w:pPr>
      <w:r w:rsidRPr="004D6FE4">
        <w:rPr>
          <w:rFonts w:eastAsiaTheme="minorHAnsi"/>
          <w:szCs w:val="28"/>
          <w:lang w:eastAsia="en-US"/>
        </w:rPr>
        <w:t xml:space="preserve">сельского Совета депутатов </w:t>
      </w:r>
      <w:r w:rsidRPr="004D6FE4">
        <w:rPr>
          <w:rFonts w:eastAsiaTheme="minorHAnsi"/>
          <w:szCs w:val="28"/>
          <w:lang w:eastAsia="en-US"/>
        </w:rPr>
        <w:tab/>
      </w:r>
      <w:r w:rsidRPr="004D6FE4">
        <w:rPr>
          <w:rFonts w:eastAsiaTheme="minorHAnsi"/>
          <w:szCs w:val="28"/>
          <w:lang w:eastAsia="en-US"/>
        </w:rPr>
        <w:tab/>
      </w:r>
      <w:r w:rsidRPr="004D6FE4">
        <w:rPr>
          <w:rFonts w:eastAsiaTheme="minorHAnsi"/>
          <w:szCs w:val="28"/>
          <w:lang w:eastAsia="en-US"/>
        </w:rPr>
        <w:tab/>
      </w:r>
      <w:r w:rsidRPr="004D6FE4">
        <w:rPr>
          <w:rFonts w:eastAsiaTheme="minorHAnsi"/>
          <w:szCs w:val="28"/>
          <w:lang w:eastAsia="en-US"/>
        </w:rPr>
        <w:tab/>
      </w:r>
      <w:r w:rsidRPr="004D6FE4">
        <w:rPr>
          <w:rFonts w:eastAsiaTheme="minorHAnsi"/>
          <w:szCs w:val="28"/>
          <w:lang w:eastAsia="en-US"/>
        </w:rPr>
        <w:tab/>
        <w:t xml:space="preserve">          </w:t>
      </w:r>
    </w:p>
    <w:p w:rsidR="004D6FE4" w:rsidRPr="004D6FE4" w:rsidRDefault="004D6FE4" w:rsidP="004D6FE4">
      <w:pPr>
        <w:jc w:val="both"/>
        <w:rPr>
          <w:rFonts w:eastAsiaTheme="minorHAnsi"/>
          <w:szCs w:val="28"/>
          <w:lang w:eastAsia="en-US"/>
        </w:rPr>
      </w:pPr>
    </w:p>
    <w:p w:rsidR="004D6FE4" w:rsidRPr="004D6FE4" w:rsidRDefault="004D6FE4" w:rsidP="004D6FE4">
      <w:pPr>
        <w:jc w:val="both"/>
        <w:rPr>
          <w:rFonts w:eastAsiaTheme="minorHAnsi"/>
          <w:szCs w:val="28"/>
          <w:lang w:eastAsia="en-US"/>
        </w:rPr>
      </w:pPr>
      <w:r w:rsidRPr="004D6FE4">
        <w:rPr>
          <w:rFonts w:eastAsiaTheme="minorHAnsi"/>
          <w:szCs w:val="28"/>
          <w:lang w:eastAsia="en-US"/>
        </w:rPr>
        <w:t xml:space="preserve">                   </w:t>
      </w:r>
      <w:proofErr w:type="spellStart"/>
      <w:r w:rsidRPr="004D6FE4">
        <w:rPr>
          <w:rFonts w:eastAsiaTheme="minorHAnsi"/>
          <w:szCs w:val="28"/>
          <w:lang w:eastAsia="en-US"/>
        </w:rPr>
        <w:t>Д.В.Пшеничный</w:t>
      </w:r>
      <w:proofErr w:type="spellEnd"/>
      <w:r w:rsidRPr="004D6FE4">
        <w:rPr>
          <w:rFonts w:eastAsiaTheme="minorHAnsi"/>
          <w:szCs w:val="28"/>
          <w:lang w:eastAsia="en-US"/>
        </w:rPr>
        <w:t xml:space="preserve">                                                     </w:t>
      </w:r>
      <w:proofErr w:type="spellStart"/>
      <w:r w:rsidRPr="004D6FE4">
        <w:rPr>
          <w:rFonts w:eastAsiaTheme="minorHAnsi"/>
          <w:szCs w:val="28"/>
          <w:lang w:eastAsia="en-US"/>
        </w:rPr>
        <w:t>В.Е.Френдак</w:t>
      </w:r>
      <w:proofErr w:type="spellEnd"/>
    </w:p>
    <w:p w:rsidR="004D6FE4" w:rsidRPr="004D6FE4" w:rsidRDefault="004D6FE4" w:rsidP="004D6FE4">
      <w:pPr>
        <w:spacing w:after="200" w:line="276" w:lineRule="auto"/>
        <w:rPr>
          <w:rFonts w:asciiTheme="minorHAnsi" w:eastAsiaTheme="minorHAnsi" w:hAnsiTheme="minorHAnsi" w:cstheme="minorBidi"/>
          <w:sz w:val="22"/>
          <w:szCs w:val="22"/>
          <w:lang w:eastAsia="en-US"/>
        </w:rPr>
      </w:pPr>
    </w:p>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p w:rsidR="004D6FE4" w:rsidRDefault="004D6FE4" w:rsidP="004D6FE4"/>
    <w:tbl>
      <w:tblPr>
        <w:tblpPr w:leftFromText="180" w:rightFromText="180" w:vertAnchor="page" w:horzAnchor="margin" w:tblpXSpec="center" w:tblpY="3241"/>
        <w:tblW w:w="10490" w:type="dxa"/>
        <w:tblLayout w:type="fixed"/>
        <w:tblLook w:val="0000" w:firstRow="0" w:lastRow="0" w:firstColumn="0" w:lastColumn="0" w:noHBand="0" w:noVBand="0"/>
      </w:tblPr>
      <w:tblGrid>
        <w:gridCol w:w="10490"/>
      </w:tblGrid>
      <w:tr w:rsidR="00430B4C" w:rsidRPr="00430B4C" w:rsidTr="00430B4C">
        <w:trPr>
          <w:trHeight w:val="310"/>
        </w:trPr>
        <w:tc>
          <w:tcPr>
            <w:tcW w:w="10490" w:type="dxa"/>
          </w:tcPr>
          <w:p w:rsidR="00430B4C" w:rsidRPr="00430B4C" w:rsidRDefault="00430B4C" w:rsidP="00430B4C">
            <w:pPr>
              <w:rPr>
                <w:rFonts w:ascii="Arial" w:hAnsi="Arial" w:cs="Arial"/>
                <w:b/>
                <w:sz w:val="24"/>
                <w:lang w:eastAsia="en-US"/>
              </w:rPr>
            </w:pPr>
            <w:r w:rsidRPr="00430B4C">
              <w:rPr>
                <w:rFonts w:ascii="Arial" w:eastAsia="Calibri" w:hAnsi="Arial" w:cs="Arial"/>
                <w:noProof/>
                <w:sz w:val="24"/>
              </w:rPr>
              <w:object w:dxaOrig="1440" w:dyaOrig="1440">
                <v:shape id="_x0000_s1027" type="#_x0000_t75" style="position:absolute;margin-left:232.9pt;margin-top:2.25pt;width:37.5pt;height:45pt;z-index:251663360;mso-wrap-edited:f" wrapcoords="-180 0 -180 21450 21600 21450 21600 0 -180 0">
                  <v:imagedata r:id="rId9" o:title=""/>
                  <w10:wrap type="tight"/>
                </v:shape>
                <o:OLEObject Type="Embed" ProgID="MSPhotoEd.3" ShapeID="_x0000_s1027" DrawAspect="Content" ObjectID="_1796643405" r:id="rId10"/>
              </w:object>
            </w:r>
          </w:p>
        </w:tc>
      </w:tr>
      <w:tr w:rsidR="00430B4C" w:rsidRPr="00430B4C" w:rsidTr="00430B4C">
        <w:trPr>
          <w:trHeight w:val="309"/>
        </w:trPr>
        <w:tc>
          <w:tcPr>
            <w:tcW w:w="10490" w:type="dxa"/>
          </w:tcPr>
          <w:p w:rsidR="00430B4C" w:rsidRPr="00430B4C" w:rsidRDefault="00430B4C" w:rsidP="00430B4C">
            <w:pPr>
              <w:jc w:val="center"/>
              <w:rPr>
                <w:b/>
                <w:sz w:val="10"/>
                <w:szCs w:val="20"/>
                <w:lang w:eastAsia="en-US"/>
              </w:rPr>
            </w:pPr>
          </w:p>
          <w:p w:rsidR="00430B4C" w:rsidRPr="00430B4C" w:rsidRDefault="00430B4C" w:rsidP="00430B4C">
            <w:pPr>
              <w:ind w:right="209"/>
              <w:jc w:val="center"/>
              <w:rPr>
                <w:b/>
                <w:szCs w:val="28"/>
                <w:lang w:eastAsia="en-US"/>
              </w:rPr>
            </w:pPr>
          </w:p>
          <w:p w:rsidR="00430B4C" w:rsidRPr="00430B4C" w:rsidRDefault="00430B4C" w:rsidP="00430B4C">
            <w:pPr>
              <w:ind w:right="209"/>
              <w:jc w:val="center"/>
              <w:rPr>
                <w:b/>
                <w:szCs w:val="28"/>
                <w:lang w:eastAsia="en-US"/>
              </w:rPr>
            </w:pPr>
            <w:r w:rsidRPr="00430B4C">
              <w:rPr>
                <w:b/>
                <w:szCs w:val="28"/>
                <w:lang w:eastAsia="en-US"/>
              </w:rPr>
              <w:t>ПАРТИЗАНСКИЙ СЕЛЬСКИЙ</w:t>
            </w:r>
            <w:r w:rsidRPr="00430B4C">
              <w:rPr>
                <w:b/>
                <w:szCs w:val="28"/>
                <w:lang w:eastAsia="en-US"/>
              </w:rPr>
              <w:br/>
              <w:t xml:space="preserve">СОВЕТ ДЕПУТАТОВ </w:t>
            </w:r>
          </w:p>
          <w:p w:rsidR="00430B4C" w:rsidRPr="00430B4C" w:rsidRDefault="00430B4C" w:rsidP="00430B4C">
            <w:pPr>
              <w:jc w:val="center"/>
              <w:rPr>
                <w:b/>
                <w:szCs w:val="28"/>
                <w:lang w:eastAsia="en-US"/>
              </w:rPr>
            </w:pPr>
            <w:r w:rsidRPr="00430B4C">
              <w:rPr>
                <w:b/>
                <w:szCs w:val="28"/>
                <w:lang w:eastAsia="en-US"/>
              </w:rPr>
              <w:t>Партизанского района Красноярского края</w:t>
            </w:r>
          </w:p>
          <w:p w:rsidR="00430B4C" w:rsidRPr="00430B4C" w:rsidRDefault="00430B4C" w:rsidP="00430B4C">
            <w:pPr>
              <w:jc w:val="center"/>
              <w:rPr>
                <w:sz w:val="10"/>
                <w:szCs w:val="20"/>
                <w:lang w:eastAsia="en-US"/>
              </w:rPr>
            </w:pPr>
          </w:p>
        </w:tc>
      </w:tr>
      <w:tr w:rsidR="00430B4C" w:rsidRPr="00430B4C" w:rsidTr="00430B4C">
        <w:trPr>
          <w:trHeight w:val="309"/>
        </w:trPr>
        <w:tc>
          <w:tcPr>
            <w:tcW w:w="10490" w:type="dxa"/>
          </w:tcPr>
          <w:p w:rsidR="00430B4C" w:rsidRPr="00430B4C" w:rsidRDefault="00430B4C" w:rsidP="00430B4C">
            <w:pPr>
              <w:jc w:val="center"/>
              <w:rPr>
                <w:b/>
                <w:szCs w:val="28"/>
                <w:lang w:eastAsia="en-US"/>
              </w:rPr>
            </w:pPr>
            <w:r w:rsidRPr="00430B4C">
              <w:rPr>
                <w:b/>
                <w:szCs w:val="28"/>
                <w:lang w:eastAsia="en-US"/>
              </w:rPr>
              <w:t>Р Е Ш Е Н И Е</w:t>
            </w:r>
          </w:p>
          <w:p w:rsidR="00430B4C" w:rsidRPr="00430B4C" w:rsidRDefault="00430B4C" w:rsidP="00430B4C">
            <w:pPr>
              <w:jc w:val="center"/>
              <w:rPr>
                <w:b/>
                <w:szCs w:val="28"/>
                <w:lang w:eastAsia="en-US"/>
              </w:rPr>
            </w:pPr>
          </w:p>
          <w:p w:rsidR="00430B4C" w:rsidRPr="00430B4C" w:rsidRDefault="00430B4C" w:rsidP="00430B4C">
            <w:pPr>
              <w:rPr>
                <w:b/>
                <w:szCs w:val="28"/>
                <w:lang w:eastAsia="en-US"/>
              </w:rPr>
            </w:pPr>
          </w:p>
          <w:p w:rsidR="00430B4C" w:rsidRPr="00430B4C" w:rsidRDefault="00430B4C" w:rsidP="00430B4C">
            <w:pPr>
              <w:rPr>
                <w:b/>
                <w:szCs w:val="28"/>
                <w:lang w:eastAsia="en-US"/>
              </w:rPr>
            </w:pPr>
          </w:p>
          <w:p w:rsidR="00430B4C" w:rsidRPr="00430B4C" w:rsidRDefault="00430B4C" w:rsidP="00430B4C">
            <w:pPr>
              <w:rPr>
                <w:b/>
                <w:szCs w:val="28"/>
                <w:lang w:eastAsia="en-US"/>
              </w:rPr>
            </w:pPr>
            <w:r w:rsidRPr="00430B4C">
              <w:rPr>
                <w:b/>
                <w:szCs w:val="28"/>
                <w:lang w:eastAsia="en-US"/>
              </w:rPr>
              <w:t>24.12.2024                                       с. Партизанское                              № 42-252-р</w:t>
            </w:r>
          </w:p>
          <w:p w:rsidR="00430B4C" w:rsidRPr="00430B4C" w:rsidRDefault="00430B4C" w:rsidP="00430B4C">
            <w:pPr>
              <w:rPr>
                <w:b/>
                <w:szCs w:val="28"/>
                <w:lang w:eastAsia="en-US"/>
              </w:rPr>
            </w:pPr>
          </w:p>
          <w:p w:rsidR="00430B4C" w:rsidRPr="00430B4C" w:rsidRDefault="00430B4C" w:rsidP="00430B4C">
            <w:pPr>
              <w:rPr>
                <w:b/>
                <w:szCs w:val="28"/>
              </w:rPr>
            </w:pPr>
            <w:r w:rsidRPr="00430B4C">
              <w:rPr>
                <w:b/>
                <w:szCs w:val="28"/>
              </w:rPr>
              <w:t>О внесении изменений в Положение об оплате труда</w:t>
            </w:r>
          </w:p>
          <w:p w:rsidR="00430B4C" w:rsidRPr="00430B4C" w:rsidRDefault="00430B4C" w:rsidP="00430B4C">
            <w:pPr>
              <w:rPr>
                <w:b/>
                <w:szCs w:val="28"/>
              </w:rPr>
            </w:pPr>
            <w:r w:rsidRPr="00430B4C">
              <w:rPr>
                <w:b/>
                <w:szCs w:val="28"/>
              </w:rPr>
              <w:t xml:space="preserve">муниципальных </w:t>
            </w:r>
            <w:proofErr w:type="gramStart"/>
            <w:r w:rsidRPr="00430B4C">
              <w:rPr>
                <w:b/>
                <w:szCs w:val="28"/>
              </w:rPr>
              <w:t>служащих  Партизанского</w:t>
            </w:r>
            <w:proofErr w:type="gramEnd"/>
          </w:p>
          <w:p w:rsidR="00430B4C" w:rsidRPr="00430B4C" w:rsidRDefault="00430B4C" w:rsidP="00430B4C">
            <w:pPr>
              <w:rPr>
                <w:b/>
                <w:szCs w:val="28"/>
              </w:rPr>
            </w:pPr>
            <w:r w:rsidRPr="00430B4C">
              <w:rPr>
                <w:b/>
                <w:szCs w:val="28"/>
              </w:rPr>
              <w:t xml:space="preserve">сельсовета, утвержденного решением </w:t>
            </w:r>
          </w:p>
          <w:p w:rsidR="00430B4C" w:rsidRPr="00430B4C" w:rsidRDefault="00430B4C" w:rsidP="00430B4C">
            <w:pPr>
              <w:rPr>
                <w:b/>
                <w:szCs w:val="28"/>
              </w:rPr>
            </w:pPr>
            <w:r w:rsidRPr="00430B4C">
              <w:rPr>
                <w:b/>
                <w:szCs w:val="28"/>
              </w:rPr>
              <w:t xml:space="preserve">Партизанского сельского Совета депутатов </w:t>
            </w:r>
          </w:p>
          <w:p w:rsidR="00430B4C" w:rsidRPr="00430B4C" w:rsidRDefault="00430B4C" w:rsidP="00430B4C">
            <w:pPr>
              <w:rPr>
                <w:b/>
                <w:szCs w:val="28"/>
              </w:rPr>
            </w:pPr>
            <w:r w:rsidRPr="00430B4C">
              <w:rPr>
                <w:b/>
                <w:szCs w:val="28"/>
              </w:rPr>
              <w:t>от 17.02.2022г № 18-103-р</w:t>
            </w:r>
          </w:p>
          <w:p w:rsidR="00430B4C" w:rsidRPr="00430B4C" w:rsidRDefault="00430B4C" w:rsidP="00430B4C">
            <w:pPr>
              <w:rPr>
                <w:b/>
                <w:szCs w:val="28"/>
              </w:rPr>
            </w:pPr>
          </w:p>
          <w:p w:rsidR="00430B4C" w:rsidRPr="00430B4C" w:rsidRDefault="00430B4C" w:rsidP="00430B4C">
            <w:pPr>
              <w:rPr>
                <w:b/>
                <w:szCs w:val="28"/>
              </w:rPr>
            </w:pPr>
          </w:p>
          <w:p w:rsidR="00430B4C" w:rsidRPr="00430B4C" w:rsidRDefault="00430B4C" w:rsidP="00430B4C">
            <w:pPr>
              <w:rPr>
                <w:b/>
                <w:szCs w:val="28"/>
              </w:rPr>
            </w:pPr>
          </w:p>
          <w:p w:rsidR="00430B4C" w:rsidRPr="00430B4C" w:rsidRDefault="00430B4C" w:rsidP="00430B4C">
            <w:pPr>
              <w:ind w:firstLine="708"/>
              <w:jc w:val="both"/>
              <w:rPr>
                <w:b/>
                <w:color w:val="000000"/>
                <w:spacing w:val="-1"/>
                <w:szCs w:val="28"/>
              </w:rPr>
            </w:pPr>
            <w:r w:rsidRPr="00430B4C">
              <w:rPr>
                <w:szCs w:val="28"/>
              </w:rPr>
              <w:t xml:space="preserve">    </w:t>
            </w:r>
            <w:r w:rsidRPr="00430B4C">
              <w:rPr>
                <w:rFonts w:ascii="Arial" w:hAnsi="Arial" w:cs="Arial"/>
                <w:sz w:val="24"/>
                <w:szCs w:val="20"/>
              </w:rPr>
              <w:t xml:space="preserve"> </w:t>
            </w:r>
            <w:r w:rsidRPr="00430B4C">
              <w:rPr>
                <w:szCs w:val="28"/>
              </w:rPr>
              <w:t>На основании статьи 8 и пунктом 2 статьи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пунктом 3 статьи 6 Закона Красноярского края от 10.07.2007 № 2-317 «О межбюджетных отношениях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430B4C">
              <w:rPr>
                <w:color w:val="000000"/>
                <w:spacing w:val="-2"/>
                <w:szCs w:val="28"/>
              </w:rPr>
              <w:t xml:space="preserve"> руководствуясь   Уставом Партизанского сельсовета, Партизанский сельский Совет депутатов </w:t>
            </w:r>
            <w:r w:rsidRPr="00430B4C">
              <w:rPr>
                <w:b/>
                <w:color w:val="000000"/>
                <w:spacing w:val="-1"/>
                <w:szCs w:val="28"/>
              </w:rPr>
              <w:t xml:space="preserve"> </w:t>
            </w:r>
            <w:r w:rsidRPr="00430B4C">
              <w:rPr>
                <w:color w:val="000000"/>
                <w:spacing w:val="-2"/>
                <w:szCs w:val="28"/>
              </w:rPr>
              <w:t xml:space="preserve"> </w:t>
            </w:r>
            <w:r w:rsidRPr="00430B4C">
              <w:rPr>
                <w:b/>
                <w:color w:val="000000"/>
                <w:spacing w:val="-1"/>
                <w:szCs w:val="28"/>
              </w:rPr>
              <w:t xml:space="preserve"> РЕШИЛ:</w:t>
            </w:r>
          </w:p>
          <w:p w:rsidR="00430B4C" w:rsidRPr="00430B4C" w:rsidRDefault="00430B4C" w:rsidP="00430B4C">
            <w:pPr>
              <w:shd w:val="clear" w:color="auto" w:fill="FFFFFF"/>
              <w:tabs>
                <w:tab w:val="left" w:pos="284"/>
              </w:tabs>
              <w:jc w:val="both"/>
              <w:rPr>
                <w:color w:val="000000"/>
                <w:spacing w:val="-16"/>
                <w:szCs w:val="28"/>
              </w:rPr>
            </w:pPr>
            <w:r w:rsidRPr="00430B4C">
              <w:rPr>
                <w:color w:val="000000"/>
                <w:spacing w:val="-16"/>
                <w:szCs w:val="28"/>
              </w:rPr>
              <w:t xml:space="preserve">               1. </w:t>
            </w:r>
            <w:r w:rsidRPr="00430B4C">
              <w:rPr>
                <w:color w:val="000000"/>
                <w:spacing w:val="5"/>
                <w:szCs w:val="28"/>
              </w:rPr>
              <w:t xml:space="preserve">Внести в Положение об оплате труда муниципальных служащих Партизанского сельсовета, утвержденное решением Партизанского сельского Совета депутатов от </w:t>
            </w:r>
            <w:r w:rsidRPr="00430B4C">
              <w:rPr>
                <w:szCs w:val="28"/>
              </w:rPr>
              <w:t>17.02.2022г № 18-103-р</w:t>
            </w:r>
            <w:r w:rsidRPr="00430B4C">
              <w:rPr>
                <w:color w:val="000000"/>
                <w:szCs w:val="28"/>
              </w:rPr>
              <w:t xml:space="preserve"> следующие изменения:</w:t>
            </w:r>
          </w:p>
          <w:p w:rsidR="00430B4C" w:rsidRPr="00430B4C" w:rsidRDefault="00430B4C" w:rsidP="00430B4C">
            <w:pPr>
              <w:widowControl w:val="0"/>
              <w:ind w:firstLine="709"/>
              <w:jc w:val="both"/>
              <w:rPr>
                <w:szCs w:val="28"/>
              </w:rPr>
            </w:pPr>
            <w:r w:rsidRPr="00430B4C">
              <w:rPr>
                <w:rFonts w:eastAsia="Arial"/>
                <w:szCs w:val="28"/>
              </w:rPr>
              <w:t>1.1. в пункте 7 статьи 8 Положения цифры «3000» заменить цифрами «6200»;</w:t>
            </w:r>
          </w:p>
          <w:p w:rsidR="00430B4C" w:rsidRPr="00430B4C" w:rsidRDefault="00430B4C" w:rsidP="00430B4C">
            <w:pPr>
              <w:autoSpaceDE w:val="0"/>
              <w:autoSpaceDN w:val="0"/>
              <w:adjustRightInd w:val="0"/>
              <w:spacing w:line="0" w:lineRule="atLeast"/>
              <w:jc w:val="both"/>
              <w:rPr>
                <w:szCs w:val="28"/>
              </w:rPr>
            </w:pPr>
            <w:r w:rsidRPr="00430B4C">
              <w:rPr>
                <w:szCs w:val="28"/>
              </w:rPr>
              <w:t xml:space="preserve">          </w:t>
            </w:r>
            <w:r w:rsidRPr="00430B4C">
              <w:rPr>
                <w:rFonts w:eastAsia="Calibri"/>
                <w:szCs w:val="28"/>
                <w:lang w:eastAsia="en-US"/>
              </w:rPr>
              <w:t xml:space="preserve">1.2. пункт 8 статьи 8 Положения изложить в следующей </w:t>
            </w:r>
            <w:proofErr w:type="spellStart"/>
            <w:r w:rsidRPr="00430B4C">
              <w:rPr>
                <w:rFonts w:eastAsia="Calibri"/>
                <w:szCs w:val="28"/>
                <w:lang w:eastAsia="en-US"/>
              </w:rPr>
              <w:t>редакции:</w:t>
            </w:r>
            <w:r w:rsidRPr="00430B4C">
              <w:rPr>
                <w:szCs w:val="28"/>
              </w:rPr>
              <w:t>«В</w:t>
            </w:r>
            <w:proofErr w:type="spellEnd"/>
            <w:r w:rsidRPr="00430B4C">
              <w:rPr>
                <w:szCs w:val="28"/>
              </w:rPr>
              <w:t xml:space="preserve"> месяце, в котором муниципальному служащему начисления производятся исходя из средней </w:t>
            </w:r>
            <w:r w:rsidRPr="00430B4C">
              <w:rPr>
                <w:szCs w:val="28"/>
              </w:rPr>
              <w:lastRenderedPageBreak/>
              <w:t xml:space="preserve">заработной платы, определенной </w:t>
            </w:r>
            <w:r w:rsidRPr="00430B4C">
              <w:rPr>
                <w:szCs w:val="28"/>
              </w:rPr>
              <w:br/>
              <w:t xml:space="preserve">в соответствии с нормативными правовыми актами Российской Федерации, </w:t>
            </w:r>
            <w:r w:rsidRPr="00430B4C">
              <w:rPr>
                <w:szCs w:val="28"/>
              </w:rPr>
              <w:br/>
              <w:t xml:space="preserve">и выплачиваемые за счет фонда оплаты труда, за исключением пособий </w:t>
            </w:r>
            <w:r w:rsidRPr="00430B4C">
              <w:rPr>
                <w:szCs w:val="28"/>
              </w:rPr>
              <w:br/>
              <w:t xml:space="preserve">по временной нетрудоспособности, предельные размеры ежемесячного денежного поощрения, определенные в соответствии пунктом 6 настоящего приложения, в 2025 году увеличиваются на размер, рассчитываемый </w:t>
            </w:r>
            <w:r w:rsidRPr="00430B4C">
              <w:rPr>
                <w:szCs w:val="28"/>
              </w:rPr>
              <w:br/>
              <w:t>по формуле:</w:t>
            </w:r>
          </w:p>
          <w:p w:rsidR="00430B4C" w:rsidRPr="00430B4C" w:rsidRDefault="00430B4C" w:rsidP="00430B4C">
            <w:pPr>
              <w:autoSpaceDE w:val="0"/>
              <w:autoSpaceDN w:val="0"/>
              <w:adjustRightInd w:val="0"/>
              <w:ind w:firstLine="709"/>
              <w:jc w:val="center"/>
              <w:rPr>
                <w:rFonts w:eastAsia="Calibri"/>
                <w:szCs w:val="28"/>
                <w:lang w:eastAsia="en-US"/>
              </w:rPr>
            </w:pPr>
            <w:bookmarkStart w:id="1" w:name="Par2"/>
            <w:bookmarkEnd w:id="1"/>
            <w:proofErr w:type="spellStart"/>
            <w:r w:rsidRPr="00430B4C">
              <w:rPr>
                <w:rFonts w:eastAsia="Calibri"/>
                <w:szCs w:val="28"/>
                <w:lang w:eastAsia="en-US"/>
              </w:rPr>
              <w:t>ЕДПув</w:t>
            </w:r>
            <w:proofErr w:type="spellEnd"/>
            <w:r w:rsidRPr="00430B4C">
              <w:rPr>
                <w:rFonts w:eastAsia="Calibri"/>
                <w:sz w:val="20"/>
                <w:szCs w:val="20"/>
                <w:lang w:eastAsia="en-US"/>
              </w:rPr>
              <w:t xml:space="preserve"> </w:t>
            </w:r>
            <w:r w:rsidRPr="00430B4C">
              <w:rPr>
                <w:rFonts w:eastAsia="Calibri"/>
                <w:szCs w:val="28"/>
                <w:lang w:eastAsia="en-US"/>
              </w:rPr>
              <w:t xml:space="preserve">= </w:t>
            </w:r>
            <w:proofErr w:type="spellStart"/>
            <w:r w:rsidRPr="00430B4C">
              <w:rPr>
                <w:rFonts w:eastAsia="Calibri"/>
                <w:szCs w:val="28"/>
                <w:lang w:eastAsia="en-US"/>
              </w:rPr>
              <w:t>Отп</w:t>
            </w:r>
            <w:proofErr w:type="spellEnd"/>
            <w:r w:rsidRPr="00430B4C">
              <w:rPr>
                <w:rFonts w:eastAsia="Calibri"/>
                <w:szCs w:val="28"/>
                <w:lang w:eastAsia="en-US"/>
              </w:rPr>
              <w:t xml:space="preserve"> x </w:t>
            </w:r>
            <w:proofErr w:type="spellStart"/>
            <w:r w:rsidRPr="00430B4C">
              <w:rPr>
                <w:rFonts w:eastAsia="Calibri"/>
                <w:szCs w:val="28"/>
                <w:lang w:eastAsia="en-US"/>
              </w:rPr>
              <w:t>Кув</w:t>
            </w:r>
            <w:proofErr w:type="spellEnd"/>
            <w:r w:rsidRPr="00430B4C">
              <w:rPr>
                <w:rFonts w:eastAsia="Calibri"/>
                <w:szCs w:val="28"/>
                <w:lang w:eastAsia="en-US"/>
              </w:rPr>
              <w:t xml:space="preserve"> – </w:t>
            </w:r>
            <w:proofErr w:type="spellStart"/>
            <w:r w:rsidRPr="00430B4C">
              <w:rPr>
                <w:rFonts w:eastAsia="Calibri"/>
                <w:szCs w:val="28"/>
                <w:lang w:eastAsia="en-US"/>
              </w:rPr>
              <w:t>Отп</w:t>
            </w:r>
            <w:proofErr w:type="spellEnd"/>
            <w:r w:rsidRPr="00430B4C">
              <w:rPr>
                <w:rFonts w:eastAsia="Calibri"/>
                <w:szCs w:val="28"/>
                <w:lang w:eastAsia="en-US"/>
              </w:rPr>
              <w:t>, (1)</w:t>
            </w:r>
          </w:p>
          <w:p w:rsidR="00430B4C" w:rsidRPr="00430B4C" w:rsidRDefault="00430B4C" w:rsidP="00430B4C">
            <w:pPr>
              <w:autoSpaceDE w:val="0"/>
              <w:autoSpaceDN w:val="0"/>
              <w:adjustRightInd w:val="0"/>
              <w:ind w:firstLine="709"/>
              <w:jc w:val="center"/>
              <w:rPr>
                <w:rFonts w:eastAsia="Calibri"/>
                <w:szCs w:val="28"/>
                <w:lang w:eastAsia="en-US"/>
              </w:rPr>
            </w:pPr>
          </w:p>
          <w:p w:rsidR="00430B4C" w:rsidRPr="00430B4C" w:rsidRDefault="00430B4C" w:rsidP="00430B4C">
            <w:pPr>
              <w:autoSpaceDE w:val="0"/>
              <w:autoSpaceDN w:val="0"/>
              <w:adjustRightInd w:val="0"/>
              <w:ind w:firstLine="709"/>
              <w:jc w:val="both"/>
              <w:rPr>
                <w:rFonts w:eastAsia="Calibri"/>
                <w:szCs w:val="28"/>
                <w:lang w:eastAsia="en-US"/>
              </w:rPr>
            </w:pPr>
            <w:r w:rsidRPr="00430B4C">
              <w:rPr>
                <w:rFonts w:eastAsia="Calibri"/>
                <w:szCs w:val="28"/>
                <w:lang w:eastAsia="en-US"/>
              </w:rPr>
              <w:t>где:</w:t>
            </w:r>
          </w:p>
          <w:p w:rsidR="00430B4C" w:rsidRPr="00430B4C" w:rsidRDefault="00430B4C" w:rsidP="00430B4C">
            <w:pPr>
              <w:autoSpaceDE w:val="0"/>
              <w:autoSpaceDN w:val="0"/>
              <w:adjustRightInd w:val="0"/>
              <w:ind w:firstLine="708"/>
              <w:jc w:val="both"/>
              <w:rPr>
                <w:szCs w:val="28"/>
              </w:rPr>
            </w:pPr>
            <w:proofErr w:type="spellStart"/>
            <w:r w:rsidRPr="00430B4C">
              <w:rPr>
                <w:rFonts w:eastAsia="Calibri"/>
                <w:szCs w:val="28"/>
                <w:lang w:eastAsia="en-US"/>
              </w:rPr>
              <w:t>ЕДПув</w:t>
            </w:r>
            <w:proofErr w:type="spellEnd"/>
            <w:r w:rsidRPr="00430B4C">
              <w:rPr>
                <w:rFonts w:eastAsia="Calibri"/>
                <w:szCs w:val="28"/>
                <w:lang w:eastAsia="en-US"/>
              </w:rPr>
              <w:t xml:space="preserve"> – </w:t>
            </w:r>
            <w:r w:rsidRPr="00430B4C">
              <w:rPr>
                <w:szCs w:val="28"/>
              </w:rPr>
              <w:t xml:space="preserve">размер увеличения ежемесячного денежного поощрения, рассчитанный с учетом районного коэффициента, процентной надбавки </w:t>
            </w:r>
            <w:r w:rsidRPr="00430B4C">
              <w:rPr>
                <w:szCs w:val="28"/>
              </w:rPr>
              <w:br/>
              <w:t xml:space="preserve">к заработной плате за стаж работы в районах Крайнего Севера </w:t>
            </w:r>
            <w:r w:rsidRPr="00430B4C">
              <w:rPr>
                <w:szCs w:val="28"/>
              </w:rPr>
              <w:br/>
              <w:t xml:space="preserve">и приравненных к ним местностях и иных местностях края с особыми климатическими условиями, </w:t>
            </w:r>
            <w:r w:rsidRPr="00430B4C">
              <w:rPr>
                <w:rFonts w:eastAsia="Calibri"/>
                <w:szCs w:val="28"/>
                <w:lang w:eastAsia="en-US"/>
              </w:rPr>
              <w:t>руб.;</w:t>
            </w:r>
          </w:p>
          <w:p w:rsidR="00430B4C" w:rsidRPr="00430B4C" w:rsidRDefault="00430B4C" w:rsidP="00430B4C">
            <w:pPr>
              <w:autoSpaceDE w:val="0"/>
              <w:autoSpaceDN w:val="0"/>
              <w:adjustRightInd w:val="0"/>
              <w:ind w:firstLine="709"/>
              <w:jc w:val="both"/>
              <w:rPr>
                <w:rFonts w:eastAsia="Calibri"/>
                <w:szCs w:val="28"/>
                <w:lang w:eastAsia="en-US"/>
              </w:rPr>
            </w:pPr>
            <w:proofErr w:type="spellStart"/>
            <w:r w:rsidRPr="00430B4C">
              <w:rPr>
                <w:rFonts w:eastAsia="Calibri"/>
                <w:szCs w:val="28"/>
                <w:lang w:eastAsia="en-US"/>
              </w:rPr>
              <w:t>Отп</w:t>
            </w:r>
            <w:proofErr w:type="spellEnd"/>
            <w:r w:rsidRPr="00430B4C">
              <w:rPr>
                <w:rFonts w:eastAsia="Calibri"/>
                <w:szCs w:val="28"/>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430B4C" w:rsidRPr="00430B4C" w:rsidRDefault="00430B4C" w:rsidP="00430B4C">
            <w:pPr>
              <w:autoSpaceDE w:val="0"/>
              <w:autoSpaceDN w:val="0"/>
              <w:adjustRightInd w:val="0"/>
              <w:ind w:firstLine="709"/>
              <w:jc w:val="both"/>
              <w:rPr>
                <w:rFonts w:eastAsia="Calibri"/>
                <w:szCs w:val="28"/>
                <w:lang w:eastAsia="en-US"/>
              </w:rPr>
            </w:pPr>
            <w:proofErr w:type="spellStart"/>
            <w:r w:rsidRPr="00430B4C">
              <w:rPr>
                <w:szCs w:val="28"/>
              </w:rPr>
              <w:t>Кув</w:t>
            </w:r>
            <w:proofErr w:type="spellEnd"/>
            <w:r w:rsidRPr="00430B4C">
              <w:rPr>
                <w:szCs w:val="28"/>
              </w:rPr>
              <w:t xml:space="preserve"> </w:t>
            </w:r>
            <w:r w:rsidRPr="00430B4C">
              <w:rPr>
                <w:rFonts w:eastAsia="Calibri"/>
                <w:szCs w:val="28"/>
                <w:lang w:eastAsia="en-US"/>
              </w:rPr>
              <w:t>–</w:t>
            </w:r>
            <w:r w:rsidRPr="00430B4C">
              <w:rPr>
                <w:szCs w:val="28"/>
              </w:rPr>
              <w:t xml:space="preserve"> коэффициент увеличения ежемесячного денежного поощрения.</w:t>
            </w:r>
          </w:p>
          <w:p w:rsidR="00430B4C" w:rsidRPr="00430B4C" w:rsidRDefault="00430B4C" w:rsidP="00430B4C">
            <w:pPr>
              <w:autoSpaceDE w:val="0"/>
              <w:autoSpaceDN w:val="0"/>
              <w:adjustRightInd w:val="0"/>
              <w:ind w:firstLine="709"/>
              <w:jc w:val="both"/>
              <w:rPr>
                <w:rFonts w:eastAsia="Calibri"/>
                <w:szCs w:val="28"/>
                <w:lang w:eastAsia="en-US"/>
              </w:rPr>
            </w:pPr>
            <w:proofErr w:type="spellStart"/>
            <w:r w:rsidRPr="00430B4C">
              <w:rPr>
                <w:szCs w:val="28"/>
              </w:rPr>
              <w:t>Кув</w:t>
            </w:r>
            <w:proofErr w:type="spellEnd"/>
            <w:r w:rsidRPr="00430B4C">
              <w:rPr>
                <w:szCs w:val="28"/>
              </w:rPr>
              <w:t xml:space="preserve"> рассчитывается в случае, если при определении среднего дневного заработка учитываются периоды, предшествующие 1 января 2025 года.</w:t>
            </w:r>
          </w:p>
          <w:p w:rsidR="00430B4C" w:rsidRPr="00430B4C" w:rsidRDefault="00430B4C" w:rsidP="00430B4C">
            <w:pPr>
              <w:autoSpaceDE w:val="0"/>
              <w:autoSpaceDN w:val="0"/>
              <w:adjustRightInd w:val="0"/>
              <w:ind w:firstLine="708"/>
              <w:jc w:val="both"/>
              <w:rPr>
                <w:szCs w:val="28"/>
              </w:rPr>
            </w:pPr>
          </w:p>
          <w:p w:rsidR="00430B4C" w:rsidRPr="00430B4C" w:rsidRDefault="00430B4C" w:rsidP="00430B4C">
            <w:pPr>
              <w:autoSpaceDE w:val="0"/>
              <w:autoSpaceDN w:val="0"/>
              <w:adjustRightInd w:val="0"/>
              <w:ind w:firstLine="709"/>
              <w:jc w:val="center"/>
              <w:rPr>
                <w:rFonts w:eastAsia="Calibri"/>
                <w:szCs w:val="28"/>
                <w:lang w:eastAsia="en-US"/>
              </w:rPr>
            </w:pPr>
            <w:proofErr w:type="spellStart"/>
            <w:r w:rsidRPr="00430B4C">
              <w:rPr>
                <w:rFonts w:eastAsia="Calibri"/>
                <w:szCs w:val="28"/>
                <w:lang w:eastAsia="en-US"/>
              </w:rPr>
              <w:t>Кув</w:t>
            </w:r>
            <w:proofErr w:type="spellEnd"/>
            <w:r w:rsidRPr="00430B4C">
              <w:rPr>
                <w:rFonts w:eastAsia="Calibri"/>
                <w:szCs w:val="28"/>
                <w:lang w:eastAsia="en-US"/>
              </w:rPr>
              <w:t xml:space="preserve"> = (ОТ1 + (3200 </w:t>
            </w:r>
            <w:proofErr w:type="spellStart"/>
            <w:proofErr w:type="gramStart"/>
            <w:r w:rsidRPr="00430B4C">
              <w:rPr>
                <w:rFonts w:eastAsia="Calibri"/>
                <w:szCs w:val="28"/>
                <w:lang w:eastAsia="en-US"/>
              </w:rPr>
              <w:t>руб.х</w:t>
            </w:r>
            <w:proofErr w:type="spellEnd"/>
            <w:proofErr w:type="gramEnd"/>
            <w:r w:rsidRPr="00430B4C">
              <w:rPr>
                <w:rFonts w:eastAsia="Calibri"/>
                <w:szCs w:val="28"/>
                <w:lang w:eastAsia="en-US"/>
              </w:rPr>
              <w:t xml:space="preserve"> </w:t>
            </w:r>
            <w:proofErr w:type="spellStart"/>
            <w:r w:rsidRPr="00430B4C">
              <w:rPr>
                <w:rFonts w:eastAsia="Calibri"/>
                <w:szCs w:val="28"/>
                <w:lang w:eastAsia="en-US"/>
              </w:rPr>
              <w:t>Кмес</w:t>
            </w:r>
            <w:proofErr w:type="spellEnd"/>
            <w:r w:rsidRPr="00430B4C">
              <w:rPr>
                <w:rFonts w:eastAsia="Calibri"/>
                <w:szCs w:val="28"/>
                <w:lang w:eastAsia="en-US"/>
              </w:rPr>
              <w:t xml:space="preserve"> х </w:t>
            </w:r>
            <w:proofErr w:type="spellStart"/>
            <w:r w:rsidRPr="00430B4C">
              <w:rPr>
                <w:rFonts w:eastAsia="Calibri"/>
                <w:szCs w:val="28"/>
                <w:lang w:eastAsia="en-US"/>
              </w:rPr>
              <w:t>Крк</w:t>
            </w:r>
            <w:proofErr w:type="spellEnd"/>
            <w:r w:rsidRPr="00430B4C">
              <w:rPr>
                <w:rFonts w:eastAsia="Calibri"/>
                <w:szCs w:val="28"/>
                <w:lang w:eastAsia="en-US"/>
              </w:rPr>
              <w:t>) + ОТ2) / (ОТ1 + ОТ2), (2)</w:t>
            </w:r>
          </w:p>
          <w:p w:rsidR="00430B4C" w:rsidRPr="00430B4C" w:rsidRDefault="00430B4C" w:rsidP="00430B4C">
            <w:pPr>
              <w:autoSpaceDE w:val="0"/>
              <w:autoSpaceDN w:val="0"/>
              <w:adjustRightInd w:val="0"/>
              <w:ind w:firstLine="709"/>
              <w:jc w:val="center"/>
              <w:rPr>
                <w:rFonts w:eastAsia="Calibri"/>
                <w:szCs w:val="28"/>
                <w:lang w:eastAsia="en-US"/>
              </w:rPr>
            </w:pPr>
          </w:p>
          <w:p w:rsidR="00430B4C" w:rsidRPr="00430B4C" w:rsidRDefault="00430B4C" w:rsidP="00430B4C">
            <w:pPr>
              <w:autoSpaceDE w:val="0"/>
              <w:autoSpaceDN w:val="0"/>
              <w:adjustRightInd w:val="0"/>
              <w:ind w:firstLine="709"/>
              <w:jc w:val="both"/>
              <w:rPr>
                <w:rFonts w:eastAsia="Calibri"/>
                <w:szCs w:val="28"/>
                <w:lang w:eastAsia="en-US"/>
              </w:rPr>
            </w:pPr>
            <w:r w:rsidRPr="00430B4C">
              <w:rPr>
                <w:rFonts w:eastAsia="Calibri"/>
                <w:szCs w:val="28"/>
                <w:lang w:eastAsia="en-US"/>
              </w:rPr>
              <w:t>где:</w:t>
            </w:r>
          </w:p>
          <w:p w:rsidR="00430B4C" w:rsidRPr="00430B4C" w:rsidRDefault="00430B4C" w:rsidP="00430B4C">
            <w:pPr>
              <w:autoSpaceDE w:val="0"/>
              <w:autoSpaceDN w:val="0"/>
              <w:adjustRightInd w:val="0"/>
              <w:ind w:firstLine="709"/>
              <w:jc w:val="both"/>
              <w:rPr>
                <w:rFonts w:eastAsia="Calibri"/>
                <w:szCs w:val="28"/>
                <w:lang w:eastAsia="en-US"/>
              </w:rPr>
            </w:pPr>
            <w:r w:rsidRPr="00430B4C">
              <w:rPr>
                <w:rFonts w:eastAsia="Calibri"/>
                <w:szCs w:val="28"/>
                <w:lang w:eastAsia="en-US"/>
              </w:rPr>
              <w:t xml:space="preserve">ОТ1 – </w:t>
            </w:r>
            <w:r w:rsidRPr="00430B4C">
              <w:rPr>
                <w:szCs w:val="28"/>
              </w:rPr>
              <w:t>выплаты, фактически начисленные муниципальным служащим, учитываемые</w:t>
            </w:r>
            <w:r w:rsidRPr="00430B4C">
              <w:rPr>
                <w:rFonts w:ascii="Calibri" w:hAnsi="Calibri" w:cs="Calibri"/>
                <w:b/>
                <w:sz w:val="20"/>
                <w:szCs w:val="28"/>
              </w:rPr>
              <w:t xml:space="preserve"> </w:t>
            </w:r>
            <w:r w:rsidRPr="00430B4C">
              <w:rPr>
                <w:rFonts w:eastAsia="Calibri"/>
                <w:szCs w:val="28"/>
                <w:lang w:eastAsia="en-US"/>
              </w:rPr>
              <w:t xml:space="preserve">при определении среднего дневного заработка в соответствии </w:t>
            </w:r>
            <w:r w:rsidRPr="00430B4C">
              <w:rPr>
                <w:rFonts w:eastAsia="Calibri"/>
                <w:szCs w:val="28"/>
                <w:lang w:eastAsia="en-US"/>
              </w:rPr>
              <w:br/>
              <w:t xml:space="preserve">с нормативными правовыми актами Российской Федерации, за период </w:t>
            </w:r>
            <w:r w:rsidRPr="00430B4C">
              <w:rPr>
                <w:rFonts w:eastAsia="Calibri"/>
                <w:szCs w:val="28"/>
                <w:lang w:eastAsia="en-US"/>
              </w:rPr>
              <w:br/>
              <w:t>до 1 января 2025 года, руб.;</w:t>
            </w:r>
          </w:p>
          <w:p w:rsidR="00430B4C" w:rsidRPr="00430B4C" w:rsidRDefault="00430B4C" w:rsidP="00430B4C">
            <w:pPr>
              <w:autoSpaceDE w:val="0"/>
              <w:autoSpaceDN w:val="0"/>
              <w:adjustRightInd w:val="0"/>
              <w:ind w:firstLine="709"/>
              <w:jc w:val="both"/>
              <w:rPr>
                <w:rFonts w:eastAsia="Calibri"/>
                <w:szCs w:val="28"/>
                <w:lang w:eastAsia="en-US"/>
              </w:rPr>
            </w:pPr>
            <w:r w:rsidRPr="00430B4C">
              <w:rPr>
                <w:rFonts w:eastAsia="Calibri"/>
                <w:szCs w:val="28"/>
                <w:lang w:eastAsia="en-US"/>
              </w:rPr>
              <w:t xml:space="preserve">ОТ2 – </w:t>
            </w:r>
            <w:r w:rsidRPr="00430B4C">
              <w:rPr>
                <w:szCs w:val="28"/>
              </w:rPr>
              <w:t>выплаты, фактически начисленные муниципальным служащим, учитываемые</w:t>
            </w:r>
            <w:r w:rsidRPr="00430B4C">
              <w:rPr>
                <w:rFonts w:eastAsia="Calibri"/>
                <w:szCs w:val="28"/>
                <w:lang w:eastAsia="en-US"/>
              </w:rPr>
              <w:t xml:space="preserve"> при определении среднего дневного заработка в соответствии </w:t>
            </w:r>
            <w:r w:rsidRPr="00430B4C">
              <w:rPr>
                <w:rFonts w:eastAsia="Calibri"/>
                <w:szCs w:val="28"/>
                <w:lang w:eastAsia="en-US"/>
              </w:rPr>
              <w:br/>
              <w:t xml:space="preserve">с нормативными правовыми актами Российской Федерации, за период </w:t>
            </w:r>
            <w:r w:rsidRPr="00430B4C">
              <w:rPr>
                <w:rFonts w:eastAsia="Calibri"/>
                <w:szCs w:val="28"/>
                <w:lang w:eastAsia="en-US"/>
              </w:rPr>
              <w:br/>
              <w:t>с 1 января 2025 года, руб.;</w:t>
            </w:r>
          </w:p>
          <w:p w:rsidR="00430B4C" w:rsidRPr="00430B4C" w:rsidRDefault="00430B4C" w:rsidP="00430B4C">
            <w:pPr>
              <w:autoSpaceDE w:val="0"/>
              <w:autoSpaceDN w:val="0"/>
              <w:adjustRightInd w:val="0"/>
              <w:ind w:firstLine="709"/>
              <w:jc w:val="both"/>
              <w:rPr>
                <w:rFonts w:eastAsia="Calibri"/>
                <w:szCs w:val="28"/>
                <w:lang w:eastAsia="en-US"/>
              </w:rPr>
            </w:pPr>
            <w:proofErr w:type="spellStart"/>
            <w:r w:rsidRPr="00430B4C">
              <w:rPr>
                <w:rFonts w:eastAsia="Calibri"/>
                <w:szCs w:val="28"/>
                <w:lang w:eastAsia="en-US"/>
              </w:rPr>
              <w:t>Кмес</w:t>
            </w:r>
            <w:proofErr w:type="spellEnd"/>
            <w:r w:rsidRPr="00430B4C">
              <w:rPr>
                <w:rFonts w:eastAsia="Calibri"/>
                <w:szCs w:val="28"/>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430B4C" w:rsidRPr="00430B4C" w:rsidRDefault="00430B4C" w:rsidP="00430B4C">
            <w:pPr>
              <w:widowControl w:val="0"/>
              <w:autoSpaceDE w:val="0"/>
              <w:autoSpaceDN w:val="0"/>
              <w:ind w:firstLine="709"/>
              <w:jc w:val="both"/>
              <w:rPr>
                <w:rFonts w:eastAsia="Calibri"/>
                <w:szCs w:val="28"/>
                <w:lang w:eastAsia="en-US"/>
              </w:rPr>
            </w:pPr>
            <w:proofErr w:type="spellStart"/>
            <w:r w:rsidRPr="00430B4C">
              <w:rPr>
                <w:rFonts w:eastAsia="Calibri"/>
                <w:szCs w:val="28"/>
                <w:lang w:eastAsia="en-US"/>
              </w:rPr>
              <w:t>Крк</w:t>
            </w:r>
            <w:proofErr w:type="spellEnd"/>
            <w:r w:rsidRPr="00430B4C">
              <w:rPr>
                <w:rFonts w:eastAsia="Calibri"/>
                <w:szCs w:val="28"/>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30B4C" w:rsidRPr="00430B4C" w:rsidRDefault="00430B4C" w:rsidP="00430B4C">
            <w:pPr>
              <w:autoSpaceDE w:val="0"/>
              <w:autoSpaceDN w:val="0"/>
              <w:adjustRightInd w:val="0"/>
              <w:jc w:val="both"/>
              <w:rPr>
                <w:rFonts w:eastAsia="Calibri"/>
                <w:szCs w:val="28"/>
                <w:lang w:eastAsia="en-US"/>
              </w:rPr>
            </w:pPr>
          </w:p>
          <w:p w:rsidR="00430B4C" w:rsidRPr="00430B4C" w:rsidRDefault="00430B4C" w:rsidP="00430B4C">
            <w:pPr>
              <w:widowControl w:val="0"/>
              <w:ind w:firstLine="709"/>
              <w:jc w:val="both"/>
              <w:rPr>
                <w:rFonts w:eastAsia="Calibri"/>
                <w:szCs w:val="28"/>
                <w:lang w:eastAsia="en-US"/>
              </w:rPr>
            </w:pPr>
            <w:r w:rsidRPr="00430B4C">
              <w:rPr>
                <w:rFonts w:eastAsia="Calibri"/>
                <w:szCs w:val="28"/>
                <w:lang w:eastAsia="en-US"/>
              </w:rPr>
              <w:lastRenderedPageBreak/>
              <w:t xml:space="preserve">1.3.  приложение 2 к решению изложить в следующей редакции: </w:t>
            </w:r>
          </w:p>
          <w:p w:rsidR="00430B4C" w:rsidRPr="00430B4C" w:rsidRDefault="00430B4C" w:rsidP="00430B4C">
            <w:pPr>
              <w:ind w:firstLine="406"/>
              <w:jc w:val="right"/>
              <w:rPr>
                <w:rFonts w:ascii="Arial" w:hAnsi="Arial" w:cs="Arial"/>
                <w:color w:val="000000"/>
                <w:sz w:val="17"/>
                <w:szCs w:val="17"/>
              </w:rPr>
            </w:pPr>
          </w:p>
          <w:p w:rsidR="00430B4C" w:rsidRPr="00430B4C" w:rsidRDefault="00430B4C" w:rsidP="00430B4C">
            <w:pPr>
              <w:ind w:firstLine="406"/>
              <w:jc w:val="right"/>
              <w:rPr>
                <w:rFonts w:ascii="Arial" w:hAnsi="Arial" w:cs="Arial"/>
                <w:color w:val="000000"/>
                <w:sz w:val="17"/>
                <w:szCs w:val="17"/>
              </w:rPr>
            </w:pPr>
          </w:p>
          <w:p w:rsidR="00430B4C" w:rsidRPr="00430B4C" w:rsidRDefault="00430B4C" w:rsidP="00430B4C">
            <w:pPr>
              <w:ind w:firstLine="406"/>
              <w:jc w:val="right"/>
              <w:rPr>
                <w:rFonts w:ascii="Arial" w:hAnsi="Arial" w:cs="Arial"/>
                <w:color w:val="000000"/>
                <w:sz w:val="17"/>
                <w:szCs w:val="17"/>
              </w:rPr>
            </w:pPr>
          </w:p>
          <w:p w:rsidR="00430B4C" w:rsidRPr="00430B4C" w:rsidRDefault="00430B4C" w:rsidP="00430B4C">
            <w:pPr>
              <w:ind w:firstLine="406"/>
              <w:jc w:val="right"/>
              <w:rPr>
                <w:rFonts w:ascii="Arial" w:hAnsi="Arial" w:cs="Arial"/>
                <w:color w:val="000000"/>
                <w:sz w:val="17"/>
                <w:szCs w:val="17"/>
              </w:rPr>
            </w:pPr>
            <w:r w:rsidRPr="00430B4C">
              <w:rPr>
                <w:rFonts w:ascii="Arial" w:hAnsi="Arial" w:cs="Arial"/>
                <w:color w:val="000000"/>
                <w:sz w:val="17"/>
                <w:szCs w:val="17"/>
              </w:rPr>
              <w:t>Приложение 2</w:t>
            </w:r>
          </w:p>
          <w:p w:rsidR="00430B4C" w:rsidRPr="00430B4C" w:rsidRDefault="00430B4C" w:rsidP="00430B4C">
            <w:pPr>
              <w:ind w:firstLine="406"/>
              <w:jc w:val="right"/>
              <w:rPr>
                <w:rFonts w:ascii="Arial" w:hAnsi="Arial" w:cs="Arial"/>
                <w:color w:val="000000"/>
                <w:sz w:val="17"/>
                <w:szCs w:val="17"/>
              </w:rPr>
            </w:pPr>
            <w:r w:rsidRPr="00430B4C">
              <w:rPr>
                <w:rFonts w:ascii="Arial" w:hAnsi="Arial" w:cs="Arial"/>
                <w:color w:val="000000"/>
                <w:sz w:val="17"/>
                <w:szCs w:val="17"/>
              </w:rPr>
              <w:t>к решению Партизанского</w:t>
            </w:r>
          </w:p>
          <w:p w:rsidR="00430B4C" w:rsidRPr="00430B4C" w:rsidRDefault="00430B4C" w:rsidP="00430B4C">
            <w:pPr>
              <w:ind w:firstLine="406"/>
              <w:jc w:val="right"/>
              <w:rPr>
                <w:rFonts w:ascii="Arial" w:hAnsi="Arial" w:cs="Arial"/>
                <w:color w:val="000000"/>
                <w:sz w:val="17"/>
                <w:szCs w:val="17"/>
              </w:rPr>
            </w:pPr>
            <w:r w:rsidRPr="00430B4C">
              <w:rPr>
                <w:rFonts w:ascii="Arial" w:hAnsi="Arial" w:cs="Arial"/>
                <w:color w:val="000000"/>
                <w:sz w:val="17"/>
                <w:szCs w:val="17"/>
              </w:rPr>
              <w:t>сельского Совета депутатов</w:t>
            </w:r>
          </w:p>
          <w:p w:rsidR="00430B4C" w:rsidRPr="00430B4C" w:rsidRDefault="00430B4C" w:rsidP="00430B4C">
            <w:pPr>
              <w:ind w:firstLine="406"/>
              <w:jc w:val="right"/>
              <w:rPr>
                <w:rFonts w:ascii="Arial" w:hAnsi="Arial" w:cs="Arial"/>
                <w:color w:val="000000"/>
                <w:sz w:val="17"/>
                <w:szCs w:val="17"/>
              </w:rPr>
            </w:pPr>
            <w:r w:rsidRPr="00430B4C">
              <w:rPr>
                <w:rFonts w:ascii="Arial" w:hAnsi="Arial" w:cs="Arial"/>
                <w:color w:val="000000"/>
                <w:sz w:val="17"/>
                <w:szCs w:val="17"/>
              </w:rPr>
              <w:t xml:space="preserve">от </w:t>
            </w:r>
            <w:proofErr w:type="gramStart"/>
            <w:r w:rsidRPr="00430B4C">
              <w:rPr>
                <w:rFonts w:ascii="Arial" w:hAnsi="Arial" w:cs="Arial"/>
                <w:color w:val="000000"/>
                <w:sz w:val="17"/>
                <w:szCs w:val="17"/>
              </w:rPr>
              <w:t>24.12..</w:t>
            </w:r>
            <w:proofErr w:type="gramEnd"/>
            <w:r w:rsidRPr="00430B4C">
              <w:rPr>
                <w:rFonts w:ascii="Arial" w:hAnsi="Arial" w:cs="Arial"/>
                <w:color w:val="000000"/>
                <w:sz w:val="17"/>
                <w:szCs w:val="17"/>
              </w:rPr>
              <w:t>2024 № 42-252-р</w:t>
            </w:r>
          </w:p>
          <w:p w:rsidR="00430B4C" w:rsidRPr="00430B4C" w:rsidRDefault="00430B4C" w:rsidP="00430B4C">
            <w:pPr>
              <w:ind w:firstLine="708"/>
              <w:jc w:val="both"/>
              <w:rPr>
                <w:rFonts w:ascii="Arial" w:hAnsi="Arial" w:cs="Arial"/>
                <w:color w:val="000000"/>
                <w:sz w:val="20"/>
                <w:szCs w:val="20"/>
              </w:rPr>
            </w:pPr>
          </w:p>
          <w:p w:rsidR="00430B4C" w:rsidRPr="00430B4C" w:rsidRDefault="00430B4C" w:rsidP="00430B4C">
            <w:pPr>
              <w:ind w:firstLine="708"/>
              <w:jc w:val="right"/>
              <w:rPr>
                <w:rFonts w:ascii="Arial" w:hAnsi="Arial" w:cs="Arial"/>
                <w:color w:val="000000"/>
                <w:sz w:val="20"/>
                <w:szCs w:val="20"/>
              </w:rPr>
            </w:pPr>
            <w:r w:rsidRPr="00430B4C">
              <w:rPr>
                <w:rFonts w:ascii="Arial" w:hAnsi="Arial" w:cs="Arial"/>
                <w:color w:val="000000"/>
                <w:sz w:val="20"/>
                <w:szCs w:val="20"/>
              </w:rPr>
              <w:t> </w:t>
            </w:r>
          </w:p>
          <w:p w:rsidR="00430B4C" w:rsidRPr="00430B4C" w:rsidRDefault="00430B4C" w:rsidP="00430B4C">
            <w:pPr>
              <w:rPr>
                <w:szCs w:val="28"/>
              </w:rPr>
            </w:pPr>
          </w:p>
          <w:p w:rsidR="00430B4C" w:rsidRPr="00430B4C" w:rsidRDefault="00430B4C" w:rsidP="00430B4C">
            <w:pPr>
              <w:ind w:firstLine="567"/>
              <w:jc w:val="center"/>
              <w:rPr>
                <w:color w:val="000000"/>
                <w:szCs w:val="28"/>
              </w:rPr>
            </w:pPr>
            <w:r w:rsidRPr="00430B4C">
              <w:rPr>
                <w:b/>
                <w:bCs/>
                <w:color w:val="000000"/>
                <w:szCs w:val="28"/>
              </w:rPr>
              <w:t>Размеры должностных окладов муниципальных служащих</w:t>
            </w:r>
          </w:p>
          <w:p w:rsidR="00430B4C" w:rsidRPr="00430B4C" w:rsidRDefault="00430B4C" w:rsidP="00430B4C">
            <w:pPr>
              <w:ind w:firstLine="567"/>
              <w:jc w:val="center"/>
              <w:rPr>
                <w:color w:val="000000"/>
                <w:szCs w:val="28"/>
              </w:rPr>
            </w:pPr>
            <w:r w:rsidRPr="00430B4C">
              <w:rPr>
                <w:color w:val="000000"/>
                <w:szCs w:val="28"/>
              </w:rPr>
              <w:t>(рублей в месяц)</w:t>
            </w:r>
          </w:p>
          <w:tbl>
            <w:tblPr>
              <w:tblW w:w="9345" w:type="dxa"/>
              <w:tblLayout w:type="fixed"/>
              <w:tblCellMar>
                <w:left w:w="0" w:type="dxa"/>
                <w:right w:w="0" w:type="dxa"/>
              </w:tblCellMar>
              <w:tblLook w:val="04A0" w:firstRow="1" w:lastRow="0" w:firstColumn="1" w:lastColumn="0" w:noHBand="0" w:noVBand="1"/>
            </w:tblPr>
            <w:tblGrid>
              <w:gridCol w:w="7230"/>
              <w:gridCol w:w="2115"/>
            </w:tblGrid>
            <w:tr w:rsidR="00430B4C" w:rsidRPr="00430B4C" w:rsidTr="0067710E">
              <w:trPr>
                <w:trHeight w:val="312"/>
              </w:trPr>
              <w:tc>
                <w:tcPr>
                  <w:tcW w:w="72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0B4C" w:rsidRPr="00430B4C" w:rsidRDefault="00430B4C" w:rsidP="00430B4C">
                  <w:pPr>
                    <w:framePr w:hSpace="180" w:wrap="around" w:vAnchor="page" w:hAnchor="margin" w:xAlign="center" w:y="3241"/>
                    <w:jc w:val="center"/>
                    <w:rPr>
                      <w:b/>
                      <w:bCs/>
                      <w:szCs w:val="28"/>
                    </w:rPr>
                  </w:pPr>
                  <w:r w:rsidRPr="00430B4C">
                    <w:rPr>
                      <w:b/>
                      <w:bCs/>
                      <w:szCs w:val="28"/>
                    </w:rPr>
                    <w:t>Наименование должности</w:t>
                  </w:r>
                </w:p>
              </w:tc>
              <w:tc>
                <w:tcPr>
                  <w:tcW w:w="2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0B4C" w:rsidRPr="00430B4C" w:rsidRDefault="00430B4C" w:rsidP="00430B4C">
                  <w:pPr>
                    <w:framePr w:hSpace="180" w:wrap="around" w:vAnchor="page" w:hAnchor="margin" w:xAlign="center" w:y="3241"/>
                    <w:jc w:val="center"/>
                    <w:rPr>
                      <w:b/>
                      <w:bCs/>
                      <w:szCs w:val="28"/>
                    </w:rPr>
                  </w:pPr>
                  <w:r w:rsidRPr="00430B4C">
                    <w:rPr>
                      <w:b/>
                      <w:bCs/>
                      <w:szCs w:val="28"/>
                    </w:rPr>
                    <w:t>Должностной оклад</w:t>
                  </w:r>
                </w:p>
              </w:tc>
            </w:tr>
            <w:tr w:rsidR="00430B4C" w:rsidRPr="00430B4C" w:rsidTr="0067710E">
              <w:trPr>
                <w:trHeight w:val="265"/>
              </w:trPr>
              <w:tc>
                <w:tcPr>
                  <w:tcW w:w="72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0B4C" w:rsidRPr="00430B4C" w:rsidRDefault="00430B4C" w:rsidP="00430B4C">
                  <w:pPr>
                    <w:framePr w:hSpace="180" w:wrap="around" w:vAnchor="page" w:hAnchor="margin" w:xAlign="center" w:y="3241"/>
                    <w:rPr>
                      <w:szCs w:val="28"/>
                    </w:rPr>
                  </w:pPr>
                  <w:r w:rsidRPr="00430B4C">
                    <w:rPr>
                      <w:szCs w:val="28"/>
                    </w:rPr>
                    <w:t>заместитель главы сельсовета</w:t>
                  </w:r>
                </w:p>
              </w:tc>
              <w:tc>
                <w:tcPr>
                  <w:tcW w:w="2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0B4C" w:rsidRPr="00430B4C" w:rsidRDefault="00430B4C" w:rsidP="00430B4C">
                  <w:pPr>
                    <w:framePr w:hSpace="180" w:wrap="around" w:vAnchor="page" w:hAnchor="margin" w:xAlign="center" w:y="3241"/>
                    <w:jc w:val="center"/>
                    <w:rPr>
                      <w:szCs w:val="28"/>
                    </w:rPr>
                  </w:pPr>
                  <w:r w:rsidRPr="00430B4C">
                    <w:rPr>
                      <w:szCs w:val="28"/>
                    </w:rPr>
                    <w:t>6597</w:t>
                  </w:r>
                </w:p>
              </w:tc>
            </w:tr>
            <w:tr w:rsidR="00430B4C" w:rsidRPr="00430B4C" w:rsidTr="0067710E">
              <w:trPr>
                <w:trHeight w:val="265"/>
              </w:trPr>
              <w:tc>
                <w:tcPr>
                  <w:tcW w:w="72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0B4C" w:rsidRPr="00430B4C" w:rsidRDefault="00430B4C" w:rsidP="00430B4C">
                  <w:pPr>
                    <w:framePr w:hSpace="180" w:wrap="around" w:vAnchor="page" w:hAnchor="margin" w:xAlign="center" w:y="3241"/>
                    <w:rPr>
                      <w:szCs w:val="28"/>
                    </w:rPr>
                  </w:pPr>
                  <w:r w:rsidRPr="00430B4C">
                    <w:rPr>
                      <w:szCs w:val="28"/>
                    </w:rPr>
                    <w:t>ведущий специалист</w:t>
                  </w:r>
                </w:p>
              </w:tc>
              <w:tc>
                <w:tcPr>
                  <w:tcW w:w="2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0B4C" w:rsidRPr="00430B4C" w:rsidRDefault="00430B4C" w:rsidP="00430B4C">
                  <w:pPr>
                    <w:framePr w:hSpace="180" w:wrap="around" w:vAnchor="page" w:hAnchor="margin" w:xAlign="center" w:y="3241"/>
                    <w:jc w:val="center"/>
                    <w:rPr>
                      <w:szCs w:val="28"/>
                    </w:rPr>
                  </w:pPr>
                  <w:r w:rsidRPr="00430B4C">
                    <w:rPr>
                      <w:szCs w:val="28"/>
                    </w:rPr>
                    <w:t>5970</w:t>
                  </w:r>
                </w:p>
              </w:tc>
            </w:tr>
            <w:tr w:rsidR="00430B4C" w:rsidRPr="00430B4C" w:rsidTr="0067710E">
              <w:trPr>
                <w:trHeight w:val="240"/>
              </w:trPr>
              <w:tc>
                <w:tcPr>
                  <w:tcW w:w="72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0B4C" w:rsidRPr="00430B4C" w:rsidRDefault="00430B4C" w:rsidP="00430B4C">
                  <w:pPr>
                    <w:framePr w:hSpace="180" w:wrap="around" w:vAnchor="page" w:hAnchor="margin" w:xAlign="center" w:y="3241"/>
                    <w:rPr>
                      <w:szCs w:val="28"/>
                    </w:rPr>
                  </w:pPr>
                  <w:r w:rsidRPr="00430B4C">
                    <w:rPr>
                      <w:szCs w:val="28"/>
                    </w:rPr>
                    <w:t>специалист 1 категории</w:t>
                  </w:r>
                </w:p>
              </w:tc>
              <w:tc>
                <w:tcPr>
                  <w:tcW w:w="2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0B4C" w:rsidRPr="00430B4C" w:rsidRDefault="00430B4C" w:rsidP="00430B4C">
                  <w:pPr>
                    <w:framePr w:hSpace="180" w:wrap="around" w:vAnchor="page" w:hAnchor="margin" w:xAlign="center" w:y="3241"/>
                    <w:jc w:val="center"/>
                    <w:rPr>
                      <w:szCs w:val="28"/>
                    </w:rPr>
                  </w:pPr>
                  <w:r w:rsidRPr="00430B4C">
                    <w:rPr>
                      <w:szCs w:val="28"/>
                    </w:rPr>
                    <w:t>5378</w:t>
                  </w:r>
                </w:p>
              </w:tc>
            </w:tr>
          </w:tbl>
          <w:p w:rsidR="00430B4C" w:rsidRPr="00430B4C" w:rsidRDefault="00430B4C" w:rsidP="00430B4C">
            <w:pPr>
              <w:ind w:firstLine="406"/>
              <w:jc w:val="both"/>
              <w:rPr>
                <w:color w:val="000000"/>
                <w:szCs w:val="28"/>
              </w:rPr>
            </w:pPr>
            <w:r w:rsidRPr="00430B4C">
              <w:rPr>
                <w:color w:val="000000"/>
                <w:szCs w:val="28"/>
              </w:rPr>
              <w:t> </w:t>
            </w:r>
          </w:p>
          <w:p w:rsidR="00430B4C" w:rsidRPr="00430B4C" w:rsidRDefault="00430B4C" w:rsidP="00430B4C">
            <w:pPr>
              <w:rPr>
                <w:sz w:val="20"/>
                <w:szCs w:val="20"/>
              </w:rPr>
            </w:pPr>
          </w:p>
          <w:p w:rsidR="00430B4C" w:rsidRPr="00430B4C" w:rsidRDefault="00430B4C" w:rsidP="00430B4C">
            <w:pPr>
              <w:autoSpaceDE w:val="0"/>
              <w:autoSpaceDN w:val="0"/>
              <w:adjustRightInd w:val="0"/>
              <w:ind w:firstLine="708"/>
              <w:jc w:val="both"/>
              <w:rPr>
                <w:b/>
                <w:szCs w:val="28"/>
              </w:rPr>
            </w:pPr>
            <w:r w:rsidRPr="00430B4C">
              <w:rPr>
                <w:szCs w:val="28"/>
              </w:rPr>
              <w:t>2.  Контроль за исполнением данного решения возложить на В.П. Степанова, председателя постоянной комиссии по бюджету, налогам и сборам, экономическому развитию и инвестициям.</w:t>
            </w:r>
          </w:p>
          <w:p w:rsidR="00430B4C" w:rsidRPr="00430B4C" w:rsidRDefault="00430B4C" w:rsidP="00430B4C">
            <w:pPr>
              <w:shd w:val="clear" w:color="auto" w:fill="FFFFFF"/>
              <w:spacing w:after="150"/>
              <w:jc w:val="both"/>
              <w:rPr>
                <w:szCs w:val="28"/>
              </w:rPr>
            </w:pPr>
            <w:r w:rsidRPr="00430B4C">
              <w:rPr>
                <w:snapToGrid w:val="0"/>
                <w:szCs w:val="28"/>
              </w:rPr>
              <w:t xml:space="preserve">          3.</w:t>
            </w:r>
            <w:r w:rsidRPr="00430B4C">
              <w:rPr>
                <w:szCs w:val="28"/>
              </w:rPr>
              <w:t xml:space="preserve"> Настоящее решение вступает в силу в день,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Партизанского сельсовета «Вестник Партизанского сельсовета», и применяется к правоотношениям с 1 января 2025 года.</w:t>
            </w:r>
          </w:p>
          <w:p w:rsidR="00430B4C" w:rsidRPr="00430B4C" w:rsidRDefault="00430B4C" w:rsidP="00430B4C">
            <w:pPr>
              <w:shd w:val="clear" w:color="auto" w:fill="FFFFFF"/>
              <w:spacing w:after="150"/>
              <w:ind w:firstLine="708"/>
              <w:jc w:val="both"/>
              <w:rPr>
                <w:szCs w:val="28"/>
              </w:rPr>
            </w:pPr>
          </w:p>
          <w:p w:rsidR="00430B4C" w:rsidRPr="00430B4C" w:rsidRDefault="00430B4C" w:rsidP="00430B4C">
            <w:pPr>
              <w:jc w:val="both"/>
              <w:rPr>
                <w:szCs w:val="28"/>
              </w:rPr>
            </w:pPr>
            <w:r w:rsidRPr="00430B4C">
              <w:rPr>
                <w:szCs w:val="28"/>
              </w:rPr>
              <w:t>Председатель Партизанского                               Глава Партизанского сельсовета</w:t>
            </w:r>
          </w:p>
          <w:p w:rsidR="00430B4C" w:rsidRPr="00430B4C" w:rsidRDefault="00430B4C" w:rsidP="00430B4C">
            <w:pPr>
              <w:jc w:val="both"/>
              <w:rPr>
                <w:szCs w:val="28"/>
              </w:rPr>
            </w:pPr>
            <w:r w:rsidRPr="00430B4C">
              <w:rPr>
                <w:szCs w:val="28"/>
              </w:rPr>
              <w:t xml:space="preserve">сельского Совета депутатов </w:t>
            </w:r>
            <w:r w:rsidRPr="00430B4C">
              <w:rPr>
                <w:szCs w:val="28"/>
              </w:rPr>
              <w:tab/>
            </w:r>
            <w:r w:rsidRPr="00430B4C">
              <w:rPr>
                <w:szCs w:val="28"/>
              </w:rPr>
              <w:tab/>
            </w:r>
            <w:r w:rsidRPr="00430B4C">
              <w:rPr>
                <w:szCs w:val="28"/>
              </w:rPr>
              <w:tab/>
            </w:r>
            <w:r w:rsidRPr="00430B4C">
              <w:rPr>
                <w:szCs w:val="28"/>
              </w:rPr>
              <w:tab/>
            </w:r>
            <w:r w:rsidRPr="00430B4C">
              <w:rPr>
                <w:szCs w:val="28"/>
              </w:rPr>
              <w:tab/>
              <w:t xml:space="preserve">          </w:t>
            </w:r>
          </w:p>
          <w:p w:rsidR="00430B4C" w:rsidRPr="00430B4C" w:rsidRDefault="00430B4C" w:rsidP="00430B4C">
            <w:pPr>
              <w:jc w:val="both"/>
              <w:rPr>
                <w:szCs w:val="28"/>
              </w:rPr>
            </w:pPr>
          </w:p>
          <w:p w:rsidR="00430B4C" w:rsidRPr="00430B4C" w:rsidRDefault="00430B4C" w:rsidP="00430B4C">
            <w:pPr>
              <w:jc w:val="both"/>
              <w:rPr>
                <w:szCs w:val="28"/>
              </w:rPr>
            </w:pPr>
            <w:r w:rsidRPr="00430B4C">
              <w:rPr>
                <w:szCs w:val="28"/>
              </w:rPr>
              <w:t xml:space="preserve">                                </w:t>
            </w:r>
            <w:proofErr w:type="spellStart"/>
            <w:r w:rsidRPr="00430B4C">
              <w:rPr>
                <w:szCs w:val="28"/>
              </w:rPr>
              <w:t>Д.В.Пшеничный</w:t>
            </w:r>
            <w:proofErr w:type="spellEnd"/>
            <w:r w:rsidRPr="00430B4C">
              <w:rPr>
                <w:szCs w:val="28"/>
              </w:rPr>
              <w:t xml:space="preserve">                                                    </w:t>
            </w:r>
            <w:proofErr w:type="spellStart"/>
            <w:r w:rsidRPr="00430B4C">
              <w:rPr>
                <w:szCs w:val="28"/>
              </w:rPr>
              <w:t>В.Е.Френдак</w:t>
            </w:r>
            <w:proofErr w:type="spellEnd"/>
          </w:p>
          <w:p w:rsidR="00430B4C" w:rsidRPr="00430B4C" w:rsidRDefault="00430B4C" w:rsidP="00430B4C">
            <w:pPr>
              <w:ind w:firstLine="708"/>
              <w:jc w:val="both"/>
              <w:rPr>
                <w:color w:val="000000"/>
                <w:spacing w:val="-2"/>
                <w:szCs w:val="28"/>
              </w:rPr>
            </w:pPr>
          </w:p>
          <w:p w:rsidR="00430B4C" w:rsidRPr="00430B4C" w:rsidRDefault="00430B4C" w:rsidP="00430B4C">
            <w:pPr>
              <w:rPr>
                <w:szCs w:val="28"/>
              </w:rPr>
            </w:pPr>
          </w:p>
          <w:p w:rsidR="00430B4C" w:rsidRPr="00430B4C" w:rsidRDefault="00430B4C" w:rsidP="00430B4C">
            <w:pPr>
              <w:jc w:val="center"/>
              <w:rPr>
                <w:sz w:val="10"/>
                <w:szCs w:val="20"/>
                <w:lang w:eastAsia="en-US"/>
              </w:rPr>
            </w:pPr>
          </w:p>
        </w:tc>
      </w:tr>
      <w:tr w:rsidR="00430B4C" w:rsidRPr="00430B4C" w:rsidTr="00430B4C">
        <w:trPr>
          <w:trHeight w:val="309"/>
        </w:trPr>
        <w:tc>
          <w:tcPr>
            <w:tcW w:w="10490" w:type="dxa"/>
          </w:tcPr>
          <w:p w:rsidR="00337435" w:rsidRDefault="00430B4C" w:rsidP="00430B4C">
            <w:pPr>
              <w:keepNext/>
              <w:outlineLvl w:val="1"/>
              <w:rPr>
                <w:b/>
                <w:bCs/>
                <w:caps/>
                <w:sz w:val="40"/>
                <w:szCs w:val="20"/>
              </w:rPr>
            </w:pPr>
            <w:r w:rsidRPr="00430B4C">
              <w:rPr>
                <w:b/>
                <w:bCs/>
                <w:caps/>
                <w:sz w:val="40"/>
                <w:szCs w:val="20"/>
              </w:rPr>
              <w:lastRenderedPageBreak/>
              <w:t xml:space="preserve">                                          </w:t>
            </w:r>
          </w:p>
          <w:p w:rsidR="00337435" w:rsidRDefault="00337435" w:rsidP="00430B4C">
            <w:pPr>
              <w:keepNext/>
              <w:outlineLvl w:val="1"/>
              <w:rPr>
                <w:b/>
                <w:bCs/>
                <w:caps/>
                <w:sz w:val="40"/>
                <w:szCs w:val="20"/>
              </w:rPr>
            </w:pPr>
          </w:p>
          <w:p w:rsidR="00337435" w:rsidRDefault="00337435" w:rsidP="00430B4C">
            <w:pPr>
              <w:keepNext/>
              <w:outlineLvl w:val="1"/>
              <w:rPr>
                <w:b/>
                <w:bCs/>
                <w:caps/>
                <w:sz w:val="40"/>
                <w:szCs w:val="20"/>
              </w:rPr>
            </w:pPr>
          </w:p>
          <w:p w:rsidR="00337435" w:rsidRDefault="00337435" w:rsidP="00430B4C">
            <w:pPr>
              <w:keepNext/>
              <w:outlineLvl w:val="1"/>
              <w:rPr>
                <w:b/>
                <w:bCs/>
                <w:caps/>
                <w:sz w:val="40"/>
                <w:szCs w:val="20"/>
              </w:rPr>
            </w:pPr>
          </w:p>
          <w:p w:rsidR="00337435" w:rsidRDefault="00337435" w:rsidP="00430B4C">
            <w:pPr>
              <w:keepNext/>
              <w:outlineLvl w:val="1"/>
              <w:rPr>
                <w:b/>
                <w:bCs/>
                <w:caps/>
                <w:sz w:val="40"/>
                <w:szCs w:val="20"/>
              </w:rPr>
            </w:pPr>
          </w:p>
          <w:p w:rsidR="00430B4C" w:rsidRPr="00430B4C" w:rsidRDefault="00337435" w:rsidP="00430B4C">
            <w:pPr>
              <w:keepNext/>
              <w:outlineLvl w:val="1"/>
              <w:rPr>
                <w:b/>
                <w:bCs/>
                <w:caps/>
                <w:sz w:val="40"/>
                <w:szCs w:val="20"/>
              </w:rPr>
            </w:pPr>
            <w:r w:rsidRPr="00430B4C">
              <w:rPr>
                <w:b/>
                <w:bCs/>
                <w:caps/>
                <w:noProof/>
                <w:sz w:val="52"/>
                <w:szCs w:val="52"/>
              </w:rPr>
              <w:lastRenderedPageBreak/>
              <w:pict>
                <v:shape id="_x0000_s1028" type="#_x0000_t75" style="position:absolute;margin-left:225pt;margin-top:-1.15pt;width:36pt;height:45pt;z-index:251665408;mso-wrap-edited:f" wrapcoords="-180 0 -180 21450 21600 21450 21600 0 -180 0">
                  <v:imagedata r:id="rId7" o:title=""/>
                </v:shape>
              </w:pict>
            </w:r>
            <w:r w:rsidR="00430B4C" w:rsidRPr="00430B4C">
              <w:rPr>
                <w:b/>
                <w:bCs/>
                <w:caps/>
                <w:sz w:val="40"/>
                <w:szCs w:val="20"/>
              </w:rPr>
              <w:t xml:space="preserve">                  </w:t>
            </w:r>
          </w:p>
          <w:p w:rsidR="00430B4C" w:rsidRPr="00430B4C" w:rsidRDefault="00430B4C" w:rsidP="00430B4C">
            <w:pPr>
              <w:rPr>
                <w:sz w:val="20"/>
                <w:szCs w:val="20"/>
              </w:rPr>
            </w:pPr>
          </w:p>
          <w:p w:rsidR="00430B4C" w:rsidRDefault="00430B4C" w:rsidP="00430B4C">
            <w:pPr>
              <w:keepNext/>
              <w:jc w:val="center"/>
              <w:outlineLvl w:val="1"/>
              <w:rPr>
                <w:b/>
                <w:bCs/>
                <w:caps/>
                <w:szCs w:val="20"/>
              </w:rPr>
            </w:pPr>
          </w:p>
          <w:p w:rsidR="00430B4C" w:rsidRDefault="00430B4C" w:rsidP="00430B4C">
            <w:pPr>
              <w:keepNext/>
              <w:jc w:val="center"/>
              <w:outlineLvl w:val="1"/>
              <w:rPr>
                <w:b/>
                <w:bCs/>
                <w:caps/>
                <w:szCs w:val="20"/>
              </w:rPr>
            </w:pPr>
          </w:p>
          <w:p w:rsidR="00430B4C" w:rsidRPr="00430B4C" w:rsidRDefault="00430B4C" w:rsidP="00430B4C">
            <w:pPr>
              <w:keepNext/>
              <w:jc w:val="center"/>
              <w:outlineLvl w:val="1"/>
              <w:rPr>
                <w:b/>
                <w:bCs/>
                <w:caps/>
                <w:szCs w:val="20"/>
              </w:rPr>
            </w:pPr>
            <w:r w:rsidRPr="00430B4C">
              <w:rPr>
                <w:b/>
                <w:bCs/>
                <w:caps/>
                <w:szCs w:val="20"/>
              </w:rPr>
              <w:t>ПАРТИЗАНСКИЙ СЕЛЬСКИЙ СОВЕТ ДЕПУТАТОВ</w:t>
            </w:r>
          </w:p>
          <w:p w:rsidR="00430B4C" w:rsidRPr="00430B4C" w:rsidRDefault="00430B4C" w:rsidP="00430B4C">
            <w:pPr>
              <w:jc w:val="center"/>
              <w:rPr>
                <w:b/>
                <w:szCs w:val="28"/>
              </w:rPr>
            </w:pPr>
            <w:r w:rsidRPr="00430B4C">
              <w:rPr>
                <w:b/>
                <w:szCs w:val="28"/>
              </w:rPr>
              <w:t xml:space="preserve">Партизанского </w:t>
            </w:r>
            <w:proofErr w:type="gramStart"/>
            <w:r w:rsidRPr="00430B4C">
              <w:rPr>
                <w:b/>
                <w:szCs w:val="28"/>
              </w:rPr>
              <w:t>района  Красноярского</w:t>
            </w:r>
            <w:proofErr w:type="gramEnd"/>
            <w:r w:rsidRPr="00430B4C">
              <w:rPr>
                <w:b/>
                <w:szCs w:val="28"/>
              </w:rPr>
              <w:t xml:space="preserve"> края</w:t>
            </w:r>
          </w:p>
          <w:p w:rsidR="00430B4C" w:rsidRPr="00430B4C" w:rsidRDefault="00430B4C" w:rsidP="00430B4C">
            <w:pPr>
              <w:rPr>
                <w:sz w:val="20"/>
                <w:szCs w:val="20"/>
              </w:rPr>
            </w:pPr>
          </w:p>
          <w:p w:rsidR="00430B4C" w:rsidRPr="00430B4C" w:rsidRDefault="00430B4C" w:rsidP="00430B4C">
            <w:pPr>
              <w:keepNext/>
              <w:jc w:val="center"/>
              <w:outlineLvl w:val="5"/>
              <w:rPr>
                <w:b/>
                <w:szCs w:val="20"/>
              </w:rPr>
            </w:pPr>
            <w:r w:rsidRPr="00430B4C">
              <w:rPr>
                <w:b/>
                <w:szCs w:val="20"/>
              </w:rPr>
              <w:t xml:space="preserve"> Р Е Ш Е Н И Е</w:t>
            </w:r>
          </w:p>
          <w:p w:rsidR="00430B4C" w:rsidRPr="00430B4C" w:rsidRDefault="00430B4C" w:rsidP="00430B4C">
            <w:pPr>
              <w:rPr>
                <w:sz w:val="24"/>
              </w:rPr>
            </w:pPr>
            <w:r w:rsidRPr="00430B4C">
              <w:rPr>
                <w:szCs w:val="20"/>
              </w:rPr>
              <w:t xml:space="preserve">                                                       </w:t>
            </w:r>
            <w:r w:rsidRPr="00430B4C">
              <w:rPr>
                <w:sz w:val="24"/>
              </w:rPr>
              <w:t xml:space="preserve">с. Партизанское  </w:t>
            </w:r>
          </w:p>
          <w:p w:rsidR="00430B4C" w:rsidRPr="00430B4C" w:rsidRDefault="00430B4C" w:rsidP="00430B4C">
            <w:pPr>
              <w:rPr>
                <w:sz w:val="20"/>
                <w:szCs w:val="20"/>
              </w:rPr>
            </w:pPr>
          </w:p>
          <w:p w:rsidR="00430B4C" w:rsidRPr="00430B4C" w:rsidRDefault="00430B4C" w:rsidP="00430B4C">
            <w:pPr>
              <w:rPr>
                <w:b/>
                <w:szCs w:val="20"/>
                <w:u w:val="single"/>
              </w:rPr>
            </w:pPr>
            <w:r w:rsidRPr="00430B4C">
              <w:rPr>
                <w:b/>
                <w:szCs w:val="20"/>
                <w:u w:val="single"/>
              </w:rPr>
              <w:t>24.12.2024</w:t>
            </w:r>
            <w:r w:rsidRPr="00430B4C">
              <w:rPr>
                <w:b/>
                <w:szCs w:val="20"/>
              </w:rPr>
              <w:t xml:space="preserve">                               </w:t>
            </w:r>
            <w:r w:rsidRPr="00430B4C">
              <w:rPr>
                <w:szCs w:val="20"/>
              </w:rPr>
              <w:t xml:space="preserve">                                                            </w:t>
            </w:r>
            <w:r w:rsidRPr="00430B4C">
              <w:rPr>
                <w:b/>
                <w:szCs w:val="20"/>
                <w:u w:val="single"/>
              </w:rPr>
              <w:t>№ 42-254-орг</w:t>
            </w:r>
          </w:p>
          <w:p w:rsidR="00430B4C" w:rsidRPr="00430B4C" w:rsidRDefault="00430B4C" w:rsidP="00430B4C">
            <w:pPr>
              <w:rPr>
                <w:b/>
                <w:szCs w:val="20"/>
              </w:rPr>
            </w:pPr>
            <w:r w:rsidRPr="00430B4C">
              <w:rPr>
                <w:b/>
                <w:szCs w:val="20"/>
              </w:rPr>
              <w:t xml:space="preserve">                                                 </w:t>
            </w:r>
            <w:r w:rsidRPr="00430B4C">
              <w:rPr>
                <w:b/>
                <w:szCs w:val="20"/>
              </w:rPr>
              <w:tab/>
            </w:r>
            <w:r w:rsidRPr="00430B4C">
              <w:rPr>
                <w:b/>
                <w:szCs w:val="20"/>
              </w:rPr>
              <w:tab/>
            </w:r>
          </w:p>
          <w:p w:rsidR="00430B4C" w:rsidRPr="00430B4C" w:rsidRDefault="00430B4C" w:rsidP="00430B4C">
            <w:pPr>
              <w:jc w:val="both"/>
              <w:rPr>
                <w:b/>
                <w:szCs w:val="28"/>
              </w:rPr>
            </w:pPr>
            <w:r w:rsidRPr="00430B4C">
              <w:rPr>
                <w:b/>
                <w:szCs w:val="28"/>
              </w:rPr>
              <w:t>Об утверждении плана нормотворческой работы</w:t>
            </w:r>
          </w:p>
          <w:p w:rsidR="00430B4C" w:rsidRPr="00430B4C" w:rsidRDefault="00430B4C" w:rsidP="00430B4C">
            <w:pPr>
              <w:jc w:val="both"/>
              <w:rPr>
                <w:b/>
                <w:szCs w:val="28"/>
              </w:rPr>
            </w:pPr>
            <w:r w:rsidRPr="00430B4C">
              <w:rPr>
                <w:b/>
                <w:szCs w:val="28"/>
              </w:rPr>
              <w:t>Партизанского сельского Совета депутатов</w:t>
            </w:r>
          </w:p>
          <w:p w:rsidR="00430B4C" w:rsidRPr="00430B4C" w:rsidRDefault="00430B4C" w:rsidP="00430B4C">
            <w:pPr>
              <w:jc w:val="both"/>
              <w:rPr>
                <w:b/>
                <w:szCs w:val="28"/>
              </w:rPr>
            </w:pPr>
          </w:p>
          <w:p w:rsidR="00430B4C" w:rsidRPr="00430B4C" w:rsidRDefault="00430B4C" w:rsidP="00430B4C">
            <w:pPr>
              <w:jc w:val="both"/>
              <w:rPr>
                <w:b/>
                <w:szCs w:val="28"/>
              </w:rPr>
            </w:pPr>
          </w:p>
          <w:p w:rsidR="00430B4C" w:rsidRPr="00430B4C" w:rsidRDefault="00430B4C" w:rsidP="00430B4C">
            <w:pPr>
              <w:jc w:val="both"/>
              <w:rPr>
                <w:b/>
                <w:szCs w:val="28"/>
              </w:rPr>
            </w:pPr>
            <w:r w:rsidRPr="00430B4C">
              <w:rPr>
                <w:szCs w:val="28"/>
              </w:rPr>
              <w:tab/>
              <w:t xml:space="preserve">В соответствии с Федеральным законом от 06.10.2003 года № 131-ФЗ «Об общих принципах организации местного самоуправления в Российской Федерации», </w:t>
            </w:r>
            <w:proofErr w:type="gramStart"/>
            <w:r w:rsidRPr="00430B4C">
              <w:rPr>
                <w:szCs w:val="28"/>
              </w:rPr>
              <w:t>руководствуясь  Уставом</w:t>
            </w:r>
            <w:proofErr w:type="gramEnd"/>
            <w:r w:rsidRPr="00430B4C">
              <w:rPr>
                <w:szCs w:val="28"/>
              </w:rPr>
              <w:t xml:space="preserve"> Партизанского сельсовета, Партизанский сельский Совет депутатов </w:t>
            </w:r>
            <w:r w:rsidRPr="00430B4C">
              <w:rPr>
                <w:b/>
                <w:szCs w:val="28"/>
              </w:rPr>
              <w:t>РЕШИЛ:</w:t>
            </w:r>
          </w:p>
          <w:p w:rsidR="00430B4C" w:rsidRPr="00430B4C" w:rsidRDefault="00430B4C" w:rsidP="00430B4C">
            <w:pPr>
              <w:jc w:val="both"/>
              <w:rPr>
                <w:b/>
                <w:szCs w:val="28"/>
              </w:rPr>
            </w:pPr>
          </w:p>
          <w:p w:rsidR="00430B4C" w:rsidRPr="00430B4C" w:rsidRDefault="00430B4C" w:rsidP="00430B4C">
            <w:pPr>
              <w:keepNext/>
              <w:numPr>
                <w:ilvl w:val="0"/>
                <w:numId w:val="22"/>
              </w:numPr>
              <w:jc w:val="both"/>
              <w:outlineLvl w:val="5"/>
              <w:rPr>
                <w:szCs w:val="28"/>
              </w:rPr>
            </w:pPr>
            <w:proofErr w:type="gramStart"/>
            <w:r w:rsidRPr="00430B4C">
              <w:rPr>
                <w:szCs w:val="28"/>
              </w:rPr>
              <w:t>Утвердить  план</w:t>
            </w:r>
            <w:proofErr w:type="gramEnd"/>
            <w:r w:rsidRPr="00430B4C">
              <w:rPr>
                <w:szCs w:val="28"/>
              </w:rPr>
              <w:t xml:space="preserve"> нормотворческой работы Партизанского сельского Совета депутатов на 2025 год, согласно приложению.</w:t>
            </w:r>
          </w:p>
          <w:p w:rsidR="00430B4C" w:rsidRPr="00430B4C" w:rsidRDefault="00430B4C" w:rsidP="00430B4C">
            <w:pPr>
              <w:jc w:val="both"/>
              <w:rPr>
                <w:sz w:val="20"/>
                <w:szCs w:val="20"/>
              </w:rPr>
            </w:pPr>
            <w:r w:rsidRPr="00430B4C">
              <w:rPr>
                <w:szCs w:val="28"/>
              </w:rPr>
              <w:t xml:space="preserve">     2.   О</w:t>
            </w:r>
            <w:r w:rsidRPr="00430B4C">
              <w:rPr>
                <w:color w:val="000000"/>
                <w:szCs w:val="28"/>
              </w:rPr>
              <w:t xml:space="preserve">публиковать </w:t>
            </w:r>
            <w:r w:rsidRPr="00430B4C">
              <w:rPr>
                <w:szCs w:val="28"/>
              </w:rPr>
              <w:t>план нормотворческой работы Партизанского сельского Совета депутатов на 2025год</w:t>
            </w:r>
            <w:r w:rsidRPr="00430B4C">
              <w:rPr>
                <w:color w:val="000000"/>
                <w:szCs w:val="28"/>
              </w:rPr>
              <w:t xml:space="preserve"> в газете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«Вестник Партизанского сельсовета».</w:t>
            </w:r>
          </w:p>
          <w:p w:rsidR="00430B4C" w:rsidRPr="00430B4C" w:rsidRDefault="00430B4C" w:rsidP="00430B4C">
            <w:pPr>
              <w:ind w:firstLine="284"/>
              <w:jc w:val="both"/>
              <w:rPr>
                <w:szCs w:val="28"/>
              </w:rPr>
            </w:pPr>
            <w:r w:rsidRPr="00430B4C">
              <w:rPr>
                <w:szCs w:val="28"/>
              </w:rPr>
              <w:t xml:space="preserve">3. </w:t>
            </w:r>
            <w:proofErr w:type="gramStart"/>
            <w:r w:rsidRPr="00430B4C">
              <w:rPr>
                <w:szCs w:val="28"/>
              </w:rPr>
              <w:t>Контроль  над</w:t>
            </w:r>
            <w:proofErr w:type="gramEnd"/>
            <w:r w:rsidRPr="00430B4C">
              <w:rPr>
                <w:szCs w:val="28"/>
              </w:rPr>
              <w:t xml:space="preserve"> исполнением настоящего решения возложить на председателя Партизанского сельского Совета депутатов </w:t>
            </w:r>
            <w:proofErr w:type="spellStart"/>
            <w:r w:rsidRPr="00430B4C">
              <w:rPr>
                <w:szCs w:val="28"/>
              </w:rPr>
              <w:t>Д.В.Пшеничного</w:t>
            </w:r>
            <w:proofErr w:type="spellEnd"/>
            <w:r w:rsidRPr="00430B4C">
              <w:rPr>
                <w:szCs w:val="28"/>
              </w:rPr>
              <w:t>.</w:t>
            </w:r>
          </w:p>
          <w:p w:rsidR="00430B4C" w:rsidRPr="00430B4C" w:rsidRDefault="00430B4C" w:rsidP="00430B4C">
            <w:pPr>
              <w:jc w:val="both"/>
              <w:rPr>
                <w:szCs w:val="28"/>
              </w:rPr>
            </w:pPr>
          </w:p>
          <w:p w:rsidR="00430B4C" w:rsidRPr="00430B4C" w:rsidRDefault="00430B4C" w:rsidP="00430B4C">
            <w:pPr>
              <w:jc w:val="both"/>
              <w:rPr>
                <w:szCs w:val="28"/>
              </w:rPr>
            </w:pPr>
          </w:p>
          <w:p w:rsidR="00430B4C" w:rsidRPr="00430B4C" w:rsidRDefault="00430B4C" w:rsidP="00430B4C">
            <w:pPr>
              <w:jc w:val="both"/>
              <w:rPr>
                <w:szCs w:val="28"/>
              </w:rPr>
            </w:pPr>
            <w:proofErr w:type="gramStart"/>
            <w:r w:rsidRPr="00430B4C">
              <w:rPr>
                <w:szCs w:val="28"/>
              </w:rPr>
              <w:t>Председатель  Партизанского</w:t>
            </w:r>
            <w:proofErr w:type="gramEnd"/>
            <w:r w:rsidRPr="00430B4C">
              <w:rPr>
                <w:szCs w:val="28"/>
              </w:rPr>
              <w:t xml:space="preserve"> </w:t>
            </w:r>
          </w:p>
          <w:p w:rsidR="00430B4C" w:rsidRPr="00430B4C" w:rsidRDefault="00430B4C" w:rsidP="00430B4C">
            <w:pPr>
              <w:jc w:val="both"/>
              <w:rPr>
                <w:szCs w:val="28"/>
              </w:rPr>
            </w:pPr>
            <w:proofErr w:type="gramStart"/>
            <w:r w:rsidRPr="00430B4C">
              <w:rPr>
                <w:szCs w:val="28"/>
              </w:rPr>
              <w:t>сельского  Совета</w:t>
            </w:r>
            <w:proofErr w:type="gramEnd"/>
            <w:r w:rsidRPr="00430B4C">
              <w:rPr>
                <w:szCs w:val="28"/>
              </w:rPr>
              <w:t xml:space="preserve"> депутатов</w:t>
            </w:r>
            <w:r w:rsidRPr="00430B4C">
              <w:rPr>
                <w:szCs w:val="28"/>
              </w:rPr>
              <w:tab/>
            </w:r>
            <w:r w:rsidRPr="00430B4C">
              <w:rPr>
                <w:szCs w:val="28"/>
              </w:rPr>
              <w:tab/>
            </w:r>
            <w:r w:rsidRPr="00430B4C">
              <w:rPr>
                <w:szCs w:val="28"/>
              </w:rPr>
              <w:tab/>
            </w:r>
            <w:r w:rsidRPr="00430B4C">
              <w:rPr>
                <w:szCs w:val="28"/>
              </w:rPr>
              <w:tab/>
            </w:r>
            <w:r w:rsidRPr="00430B4C">
              <w:rPr>
                <w:szCs w:val="28"/>
              </w:rPr>
              <w:tab/>
            </w:r>
            <w:proofErr w:type="spellStart"/>
            <w:r w:rsidRPr="00430B4C">
              <w:rPr>
                <w:szCs w:val="28"/>
              </w:rPr>
              <w:t>Д.В.Пшеничный</w:t>
            </w:r>
            <w:proofErr w:type="spellEnd"/>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337435" w:rsidRDefault="00337435" w:rsidP="00430B4C">
            <w:pPr>
              <w:jc w:val="right"/>
              <w:rPr>
                <w:sz w:val="24"/>
              </w:rPr>
            </w:pPr>
          </w:p>
          <w:p w:rsidR="00430B4C" w:rsidRPr="004C5BE4" w:rsidRDefault="00430B4C" w:rsidP="00430B4C">
            <w:pPr>
              <w:jc w:val="right"/>
              <w:rPr>
                <w:sz w:val="24"/>
              </w:rPr>
            </w:pPr>
            <w:r w:rsidRPr="004C5BE4">
              <w:rPr>
                <w:sz w:val="24"/>
              </w:rPr>
              <w:lastRenderedPageBreak/>
              <w:t>Приложение к решению</w:t>
            </w:r>
          </w:p>
          <w:p w:rsidR="00430B4C" w:rsidRDefault="00430B4C" w:rsidP="00430B4C">
            <w:pPr>
              <w:jc w:val="right"/>
              <w:rPr>
                <w:sz w:val="24"/>
              </w:rPr>
            </w:pPr>
            <w:r w:rsidRPr="004C5BE4">
              <w:rPr>
                <w:sz w:val="24"/>
              </w:rPr>
              <w:t xml:space="preserve">                                                                                </w:t>
            </w:r>
            <w:r>
              <w:rPr>
                <w:sz w:val="24"/>
              </w:rPr>
              <w:t xml:space="preserve">         Партизанского </w:t>
            </w:r>
            <w:r w:rsidRPr="004C5BE4">
              <w:rPr>
                <w:sz w:val="24"/>
              </w:rPr>
              <w:t xml:space="preserve">сельского </w:t>
            </w:r>
          </w:p>
          <w:p w:rsidR="00430B4C" w:rsidRPr="004C5BE4" w:rsidRDefault="00430B4C" w:rsidP="00430B4C">
            <w:pPr>
              <w:jc w:val="right"/>
              <w:rPr>
                <w:sz w:val="24"/>
              </w:rPr>
            </w:pPr>
            <w:r w:rsidRPr="004C5BE4">
              <w:rPr>
                <w:sz w:val="24"/>
              </w:rPr>
              <w:t xml:space="preserve">Совета депутатов </w:t>
            </w:r>
          </w:p>
          <w:p w:rsidR="00430B4C" w:rsidRPr="00992BFE" w:rsidRDefault="00430B4C" w:rsidP="00430B4C">
            <w:pPr>
              <w:jc w:val="right"/>
              <w:rPr>
                <w:color w:val="FF0000"/>
                <w:sz w:val="24"/>
              </w:rPr>
            </w:pPr>
            <w:r w:rsidRPr="004C5BE4">
              <w:rPr>
                <w:sz w:val="24"/>
              </w:rPr>
              <w:t xml:space="preserve">                                                                                 </w:t>
            </w:r>
            <w:r>
              <w:rPr>
                <w:sz w:val="24"/>
              </w:rPr>
              <w:t xml:space="preserve">                    от </w:t>
            </w:r>
            <w:proofErr w:type="gramStart"/>
            <w:r>
              <w:rPr>
                <w:sz w:val="24"/>
              </w:rPr>
              <w:t>24.12..</w:t>
            </w:r>
            <w:proofErr w:type="gramEnd"/>
            <w:r>
              <w:rPr>
                <w:sz w:val="24"/>
              </w:rPr>
              <w:t>2024  № 42-254-р</w:t>
            </w:r>
          </w:p>
          <w:p w:rsidR="00430B4C" w:rsidRPr="00D122B5" w:rsidRDefault="00430B4C" w:rsidP="00430B4C">
            <w:pPr>
              <w:tabs>
                <w:tab w:val="left" w:pos="2759"/>
              </w:tabs>
              <w:jc w:val="center"/>
              <w:rPr>
                <w:b/>
                <w:szCs w:val="28"/>
              </w:rPr>
            </w:pPr>
          </w:p>
          <w:p w:rsidR="00430B4C" w:rsidRPr="005474BD" w:rsidRDefault="00430B4C" w:rsidP="00430B4C">
            <w:pPr>
              <w:tabs>
                <w:tab w:val="left" w:pos="2759"/>
              </w:tabs>
              <w:ind w:left="-567"/>
              <w:jc w:val="center"/>
              <w:rPr>
                <w:b/>
                <w:szCs w:val="28"/>
              </w:rPr>
            </w:pPr>
            <w:r w:rsidRPr="005474BD">
              <w:rPr>
                <w:b/>
                <w:szCs w:val="28"/>
              </w:rPr>
              <w:t>План работы</w:t>
            </w:r>
            <w:r>
              <w:rPr>
                <w:b/>
                <w:szCs w:val="28"/>
              </w:rPr>
              <w:t xml:space="preserve"> Партизанского</w:t>
            </w:r>
            <w:r w:rsidRPr="005474BD">
              <w:rPr>
                <w:b/>
                <w:szCs w:val="28"/>
              </w:rPr>
              <w:t xml:space="preserve"> сельского Совета депутатов</w:t>
            </w:r>
          </w:p>
          <w:p w:rsidR="00430B4C" w:rsidRPr="005474BD" w:rsidRDefault="00430B4C" w:rsidP="00430B4C">
            <w:pPr>
              <w:tabs>
                <w:tab w:val="left" w:pos="2759"/>
              </w:tabs>
              <w:jc w:val="center"/>
              <w:rPr>
                <w:b/>
                <w:szCs w:val="28"/>
              </w:rPr>
            </w:pPr>
            <w:proofErr w:type="gramStart"/>
            <w:r>
              <w:rPr>
                <w:b/>
                <w:szCs w:val="28"/>
              </w:rPr>
              <w:t>н</w:t>
            </w:r>
            <w:r w:rsidRPr="005474BD">
              <w:rPr>
                <w:b/>
                <w:szCs w:val="28"/>
              </w:rPr>
              <w:t>а  20</w:t>
            </w:r>
            <w:r>
              <w:rPr>
                <w:b/>
                <w:szCs w:val="28"/>
              </w:rPr>
              <w:t>25</w:t>
            </w:r>
            <w:proofErr w:type="gramEnd"/>
            <w:r>
              <w:rPr>
                <w:b/>
                <w:szCs w:val="28"/>
              </w:rPr>
              <w:t xml:space="preserve"> год.</w:t>
            </w:r>
            <w:r w:rsidRPr="005474BD">
              <w:rPr>
                <w:b/>
                <w:szCs w:val="28"/>
              </w:rPr>
              <w:t xml:space="preserve"> </w:t>
            </w:r>
          </w:p>
          <w:p w:rsidR="00430B4C" w:rsidRDefault="00430B4C" w:rsidP="00430B4C">
            <w:pPr>
              <w:rPr>
                <w:szCs w:val="28"/>
              </w:rPr>
            </w:pPr>
          </w:p>
          <w:tbl>
            <w:tblPr>
              <w:tblpPr w:leftFromText="180" w:rightFromText="180" w:vertAnchor="text" w:horzAnchor="margin" w:tblpXSpec="center" w:tblpY="1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528"/>
              <w:gridCol w:w="1417"/>
              <w:gridCol w:w="2410"/>
            </w:tblGrid>
            <w:tr w:rsidR="00430B4C" w:rsidRPr="0082629E" w:rsidTr="0067710E">
              <w:tblPrEx>
                <w:tblCellMar>
                  <w:top w:w="0" w:type="dxa"/>
                  <w:bottom w:w="0" w:type="dxa"/>
                </w:tblCellMar>
              </w:tblPrEx>
              <w:tc>
                <w:tcPr>
                  <w:tcW w:w="534" w:type="dxa"/>
                  <w:vAlign w:val="center"/>
                </w:tcPr>
                <w:p w:rsidR="00430B4C" w:rsidRPr="0082629E" w:rsidRDefault="00430B4C" w:rsidP="00430B4C">
                  <w:pPr>
                    <w:tabs>
                      <w:tab w:val="left" w:pos="2759"/>
                    </w:tabs>
                    <w:jc w:val="center"/>
                    <w:rPr>
                      <w:sz w:val="22"/>
                      <w:szCs w:val="22"/>
                    </w:rPr>
                  </w:pPr>
                  <w:r w:rsidRPr="0082629E">
                    <w:rPr>
                      <w:sz w:val="22"/>
                      <w:szCs w:val="22"/>
                    </w:rPr>
                    <w:t xml:space="preserve">№ </w:t>
                  </w:r>
                  <w:proofErr w:type="spellStart"/>
                  <w:r w:rsidRPr="0082629E">
                    <w:rPr>
                      <w:sz w:val="22"/>
                      <w:szCs w:val="22"/>
                    </w:rPr>
                    <w:t>пп</w:t>
                  </w:r>
                  <w:proofErr w:type="spellEnd"/>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Рассматриваемые вопросы, проводимые мероприятия</w:t>
                  </w:r>
                </w:p>
              </w:tc>
              <w:tc>
                <w:tcPr>
                  <w:tcW w:w="1417" w:type="dxa"/>
                  <w:vAlign w:val="center"/>
                </w:tcPr>
                <w:p w:rsidR="00430B4C" w:rsidRPr="0082629E" w:rsidRDefault="00430B4C" w:rsidP="00430B4C">
                  <w:pPr>
                    <w:tabs>
                      <w:tab w:val="left" w:pos="2759"/>
                    </w:tabs>
                    <w:jc w:val="center"/>
                    <w:rPr>
                      <w:sz w:val="22"/>
                      <w:szCs w:val="22"/>
                    </w:rPr>
                  </w:pPr>
                  <w:r>
                    <w:rPr>
                      <w:sz w:val="22"/>
                      <w:szCs w:val="22"/>
                    </w:rPr>
                    <w:t>Срок исполнения</w:t>
                  </w:r>
                </w:p>
              </w:tc>
              <w:tc>
                <w:tcPr>
                  <w:tcW w:w="2410" w:type="dxa"/>
                  <w:vAlign w:val="center"/>
                </w:tcPr>
                <w:p w:rsidR="00430B4C" w:rsidRPr="0082629E" w:rsidRDefault="00430B4C" w:rsidP="00430B4C">
                  <w:pPr>
                    <w:tabs>
                      <w:tab w:val="left" w:pos="2759"/>
                    </w:tabs>
                    <w:jc w:val="center"/>
                    <w:rPr>
                      <w:sz w:val="22"/>
                      <w:szCs w:val="22"/>
                    </w:rPr>
                  </w:pPr>
                  <w:r>
                    <w:rPr>
                      <w:sz w:val="22"/>
                      <w:szCs w:val="22"/>
                    </w:rPr>
                    <w:t>Ответственные исполнители</w:t>
                  </w:r>
                </w:p>
              </w:tc>
            </w:tr>
            <w:tr w:rsidR="00430B4C" w:rsidRPr="0082629E" w:rsidTr="0067710E">
              <w:tblPrEx>
                <w:tblCellMar>
                  <w:top w:w="0" w:type="dxa"/>
                  <w:bottom w:w="0" w:type="dxa"/>
                </w:tblCellMar>
              </w:tblPrEx>
              <w:tc>
                <w:tcPr>
                  <w:tcW w:w="534" w:type="dxa"/>
                  <w:vAlign w:val="center"/>
                </w:tcPr>
                <w:p w:rsidR="00430B4C" w:rsidRPr="0082629E" w:rsidRDefault="00430B4C" w:rsidP="00430B4C">
                  <w:pPr>
                    <w:tabs>
                      <w:tab w:val="left" w:pos="2759"/>
                    </w:tabs>
                    <w:jc w:val="center"/>
                    <w:rPr>
                      <w:sz w:val="22"/>
                      <w:szCs w:val="22"/>
                    </w:rPr>
                  </w:pPr>
                  <w:r w:rsidRPr="0082629E">
                    <w:rPr>
                      <w:sz w:val="22"/>
                      <w:szCs w:val="22"/>
                    </w:rPr>
                    <w:t>1</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2</w:t>
                  </w:r>
                </w:p>
              </w:tc>
              <w:tc>
                <w:tcPr>
                  <w:tcW w:w="1417" w:type="dxa"/>
                  <w:vAlign w:val="center"/>
                </w:tcPr>
                <w:p w:rsidR="00430B4C" w:rsidRPr="0082629E" w:rsidRDefault="00430B4C" w:rsidP="00430B4C">
                  <w:pPr>
                    <w:tabs>
                      <w:tab w:val="left" w:pos="2759"/>
                    </w:tabs>
                    <w:jc w:val="center"/>
                    <w:rPr>
                      <w:sz w:val="22"/>
                      <w:szCs w:val="22"/>
                    </w:rPr>
                  </w:pPr>
                  <w:r w:rsidRPr="0082629E">
                    <w:rPr>
                      <w:sz w:val="22"/>
                      <w:szCs w:val="22"/>
                    </w:rPr>
                    <w:t>3</w:t>
                  </w:r>
                </w:p>
              </w:tc>
              <w:tc>
                <w:tcPr>
                  <w:tcW w:w="2410" w:type="dxa"/>
                  <w:vAlign w:val="center"/>
                </w:tcPr>
                <w:p w:rsidR="00430B4C" w:rsidRPr="0082629E" w:rsidRDefault="00430B4C" w:rsidP="00430B4C">
                  <w:pPr>
                    <w:tabs>
                      <w:tab w:val="left" w:pos="2759"/>
                    </w:tabs>
                    <w:jc w:val="center"/>
                    <w:rPr>
                      <w:sz w:val="22"/>
                      <w:szCs w:val="22"/>
                    </w:rPr>
                  </w:pPr>
                  <w:r w:rsidRPr="0082629E">
                    <w:rPr>
                      <w:sz w:val="22"/>
                      <w:szCs w:val="22"/>
                    </w:rPr>
                    <w:t>4</w:t>
                  </w:r>
                </w:p>
              </w:tc>
            </w:tr>
            <w:tr w:rsidR="00430B4C" w:rsidRPr="0082629E" w:rsidTr="0067710E">
              <w:tblPrEx>
                <w:tblCellMar>
                  <w:top w:w="0" w:type="dxa"/>
                  <w:bottom w:w="0" w:type="dxa"/>
                </w:tblCellMar>
              </w:tblPrEx>
              <w:tc>
                <w:tcPr>
                  <w:tcW w:w="534" w:type="dxa"/>
                  <w:vAlign w:val="center"/>
                </w:tcPr>
                <w:p w:rsidR="00430B4C" w:rsidRPr="0082629E" w:rsidRDefault="00430B4C" w:rsidP="00430B4C">
                  <w:pPr>
                    <w:tabs>
                      <w:tab w:val="left" w:pos="2759"/>
                    </w:tabs>
                    <w:jc w:val="center"/>
                    <w:rPr>
                      <w:sz w:val="22"/>
                      <w:szCs w:val="22"/>
                    </w:rPr>
                  </w:pPr>
                </w:p>
              </w:tc>
              <w:tc>
                <w:tcPr>
                  <w:tcW w:w="5528" w:type="dxa"/>
                  <w:vAlign w:val="center"/>
                </w:tcPr>
                <w:p w:rsidR="00430B4C" w:rsidRPr="0082629E" w:rsidRDefault="00430B4C" w:rsidP="00430B4C">
                  <w:pPr>
                    <w:tabs>
                      <w:tab w:val="left" w:pos="2759"/>
                    </w:tabs>
                    <w:jc w:val="center"/>
                    <w:rPr>
                      <w:b/>
                      <w:sz w:val="22"/>
                      <w:szCs w:val="22"/>
                    </w:rPr>
                  </w:pPr>
                  <w:r w:rsidRPr="0082629E">
                    <w:rPr>
                      <w:b/>
                      <w:sz w:val="22"/>
                      <w:szCs w:val="22"/>
                    </w:rPr>
                    <w:t>1.Вопросы, рассматриваемые на сессиях Совета депутатов</w:t>
                  </w:r>
                  <w:r>
                    <w:rPr>
                      <w:b/>
                      <w:sz w:val="22"/>
                      <w:szCs w:val="22"/>
                    </w:rPr>
                    <w:t xml:space="preserve"> Партизанского сельсовета</w:t>
                  </w:r>
                </w:p>
              </w:tc>
              <w:tc>
                <w:tcPr>
                  <w:tcW w:w="1417" w:type="dxa"/>
                </w:tcPr>
                <w:p w:rsidR="00430B4C" w:rsidRPr="0082629E" w:rsidRDefault="00430B4C" w:rsidP="00430B4C">
                  <w:pPr>
                    <w:tabs>
                      <w:tab w:val="left" w:pos="2759"/>
                    </w:tabs>
                    <w:rPr>
                      <w:sz w:val="22"/>
                      <w:szCs w:val="22"/>
                    </w:rPr>
                  </w:pPr>
                </w:p>
              </w:tc>
              <w:tc>
                <w:tcPr>
                  <w:tcW w:w="2410" w:type="dxa"/>
                </w:tcPr>
                <w:p w:rsidR="00430B4C" w:rsidRPr="0082629E" w:rsidRDefault="00430B4C" w:rsidP="00430B4C">
                  <w:pPr>
                    <w:tabs>
                      <w:tab w:val="left" w:pos="2759"/>
                    </w:tabs>
                    <w:rPr>
                      <w:sz w:val="22"/>
                      <w:szCs w:val="22"/>
                    </w:rPr>
                  </w:pPr>
                </w:p>
              </w:tc>
            </w:tr>
            <w:tr w:rsidR="00430B4C" w:rsidRPr="0082629E" w:rsidTr="0067710E">
              <w:tblPrEx>
                <w:tblCellMar>
                  <w:top w:w="0" w:type="dxa"/>
                  <w:bottom w:w="0" w:type="dxa"/>
                </w:tblCellMar>
              </w:tblPrEx>
              <w:tc>
                <w:tcPr>
                  <w:tcW w:w="534" w:type="dxa"/>
                  <w:vAlign w:val="center"/>
                </w:tcPr>
                <w:p w:rsidR="00430B4C" w:rsidRPr="0082629E" w:rsidRDefault="00430B4C" w:rsidP="00430B4C">
                  <w:pPr>
                    <w:jc w:val="center"/>
                    <w:rPr>
                      <w:sz w:val="22"/>
                      <w:szCs w:val="22"/>
                    </w:rPr>
                  </w:pPr>
                  <w:r w:rsidRPr="0082629E">
                    <w:rPr>
                      <w:sz w:val="22"/>
                      <w:szCs w:val="22"/>
                    </w:rPr>
                    <w:t>1</w:t>
                  </w:r>
                </w:p>
              </w:tc>
              <w:tc>
                <w:tcPr>
                  <w:tcW w:w="5528" w:type="dxa"/>
                  <w:vAlign w:val="center"/>
                </w:tcPr>
                <w:p w:rsidR="00430B4C" w:rsidRPr="0082629E" w:rsidRDefault="00430B4C" w:rsidP="00430B4C">
                  <w:pPr>
                    <w:jc w:val="center"/>
                    <w:rPr>
                      <w:sz w:val="22"/>
                      <w:szCs w:val="22"/>
                    </w:rPr>
                  </w:pPr>
                  <w:r w:rsidRPr="0082629E">
                    <w:rPr>
                      <w:sz w:val="22"/>
                      <w:szCs w:val="22"/>
                    </w:rPr>
                    <w:t xml:space="preserve">О внесении изменений и дополнений в решение </w:t>
                  </w:r>
                  <w:r>
                    <w:rPr>
                      <w:sz w:val="22"/>
                      <w:szCs w:val="22"/>
                    </w:rPr>
                    <w:t xml:space="preserve">сельского Совета депутатов </w:t>
                  </w:r>
                  <w:r w:rsidRPr="0082629E">
                    <w:rPr>
                      <w:sz w:val="22"/>
                      <w:szCs w:val="22"/>
                    </w:rPr>
                    <w:t xml:space="preserve">«О </w:t>
                  </w:r>
                  <w:r>
                    <w:rPr>
                      <w:sz w:val="22"/>
                      <w:szCs w:val="22"/>
                    </w:rPr>
                    <w:t>сельском</w:t>
                  </w:r>
                  <w:r w:rsidRPr="0082629E">
                    <w:rPr>
                      <w:sz w:val="22"/>
                      <w:szCs w:val="22"/>
                    </w:rPr>
                    <w:t xml:space="preserve"> бюджете на 20</w:t>
                  </w:r>
                  <w:r>
                    <w:rPr>
                      <w:sz w:val="22"/>
                      <w:szCs w:val="22"/>
                    </w:rPr>
                    <w:t>25</w:t>
                  </w:r>
                  <w:r w:rsidRPr="0082629E">
                    <w:rPr>
                      <w:sz w:val="22"/>
                      <w:szCs w:val="22"/>
                    </w:rPr>
                    <w:t xml:space="preserve"> год</w:t>
                  </w:r>
                  <w:r>
                    <w:rPr>
                      <w:sz w:val="22"/>
                      <w:szCs w:val="22"/>
                    </w:rPr>
                    <w:t xml:space="preserve"> и плановый период 2026-2027 годов</w:t>
                  </w:r>
                  <w:r w:rsidRPr="0082629E">
                    <w:rPr>
                      <w:sz w:val="22"/>
                      <w:szCs w:val="22"/>
                    </w:rPr>
                    <w:t>»</w:t>
                  </w:r>
                </w:p>
              </w:tc>
              <w:tc>
                <w:tcPr>
                  <w:tcW w:w="1417" w:type="dxa"/>
                </w:tcPr>
                <w:p w:rsidR="00430B4C" w:rsidRPr="0082629E" w:rsidRDefault="00430B4C" w:rsidP="00430B4C">
                  <w:pPr>
                    <w:jc w:val="center"/>
                    <w:rPr>
                      <w:sz w:val="22"/>
                      <w:szCs w:val="22"/>
                    </w:rPr>
                  </w:pPr>
                  <w:r>
                    <w:rPr>
                      <w:sz w:val="22"/>
                      <w:szCs w:val="22"/>
                    </w:rPr>
                    <w:t>е</w:t>
                  </w:r>
                  <w:r w:rsidRPr="0082629E">
                    <w:rPr>
                      <w:sz w:val="22"/>
                      <w:szCs w:val="22"/>
                    </w:rPr>
                    <w:t xml:space="preserve">жеквартально </w:t>
                  </w:r>
                </w:p>
              </w:tc>
              <w:tc>
                <w:tcPr>
                  <w:tcW w:w="2410" w:type="dxa"/>
                </w:tcPr>
                <w:p w:rsidR="00430B4C" w:rsidRPr="0082629E" w:rsidRDefault="00430B4C" w:rsidP="00430B4C">
                  <w:pPr>
                    <w:rPr>
                      <w:sz w:val="22"/>
                      <w:szCs w:val="22"/>
                    </w:rPr>
                  </w:pPr>
                  <w:r>
                    <w:rPr>
                      <w:sz w:val="22"/>
                      <w:szCs w:val="22"/>
                    </w:rPr>
                    <w:t xml:space="preserve">Глава сельсовета </w:t>
                  </w:r>
                  <w:proofErr w:type="spellStart"/>
                  <w:r>
                    <w:rPr>
                      <w:sz w:val="22"/>
                      <w:szCs w:val="22"/>
                    </w:rPr>
                    <w:t>В.Е.Френдак</w:t>
                  </w:r>
                  <w:proofErr w:type="spellEnd"/>
                  <w:r>
                    <w:rPr>
                      <w:sz w:val="22"/>
                      <w:szCs w:val="22"/>
                    </w:rPr>
                    <w:t xml:space="preserve">, специалист МКУ ЦБ по ведению бюджетного учета  </w:t>
                  </w:r>
                </w:p>
              </w:tc>
            </w:tr>
            <w:tr w:rsidR="00430B4C" w:rsidRPr="0082629E" w:rsidTr="0067710E">
              <w:tblPrEx>
                <w:tblCellMar>
                  <w:top w:w="0" w:type="dxa"/>
                  <w:bottom w:w="0" w:type="dxa"/>
                </w:tblCellMar>
              </w:tblPrEx>
              <w:tc>
                <w:tcPr>
                  <w:tcW w:w="534" w:type="dxa"/>
                  <w:vAlign w:val="center"/>
                </w:tcPr>
                <w:p w:rsidR="00430B4C" w:rsidRPr="0082629E" w:rsidRDefault="00430B4C" w:rsidP="00430B4C">
                  <w:pPr>
                    <w:jc w:val="center"/>
                    <w:rPr>
                      <w:sz w:val="22"/>
                      <w:szCs w:val="22"/>
                    </w:rPr>
                  </w:pPr>
                  <w:r w:rsidRPr="0082629E">
                    <w:rPr>
                      <w:sz w:val="22"/>
                      <w:szCs w:val="22"/>
                    </w:rPr>
                    <w:t>2</w:t>
                  </w:r>
                </w:p>
              </w:tc>
              <w:tc>
                <w:tcPr>
                  <w:tcW w:w="5528" w:type="dxa"/>
                  <w:vAlign w:val="center"/>
                </w:tcPr>
                <w:p w:rsidR="00430B4C" w:rsidRPr="0082629E" w:rsidRDefault="00430B4C" w:rsidP="00430B4C">
                  <w:pPr>
                    <w:jc w:val="center"/>
                    <w:rPr>
                      <w:sz w:val="22"/>
                      <w:szCs w:val="22"/>
                    </w:rPr>
                  </w:pPr>
                  <w:r w:rsidRPr="0082629E">
                    <w:rPr>
                      <w:sz w:val="22"/>
                      <w:szCs w:val="22"/>
                    </w:rPr>
                    <w:t>Об утверждении годового отчета об исполнении  районного бюджета за 20</w:t>
                  </w:r>
                  <w:r>
                    <w:rPr>
                      <w:sz w:val="22"/>
                      <w:szCs w:val="22"/>
                    </w:rPr>
                    <w:t>24</w:t>
                  </w:r>
                  <w:r w:rsidRPr="0082629E">
                    <w:rPr>
                      <w:sz w:val="22"/>
                      <w:szCs w:val="22"/>
                    </w:rPr>
                    <w:t xml:space="preserve"> год</w:t>
                  </w:r>
                </w:p>
              </w:tc>
              <w:tc>
                <w:tcPr>
                  <w:tcW w:w="1417" w:type="dxa"/>
                </w:tcPr>
                <w:p w:rsidR="00430B4C" w:rsidRPr="0082629E" w:rsidRDefault="00430B4C" w:rsidP="00430B4C">
                  <w:pPr>
                    <w:jc w:val="center"/>
                    <w:rPr>
                      <w:sz w:val="22"/>
                      <w:szCs w:val="22"/>
                    </w:rPr>
                  </w:pPr>
                  <w:r>
                    <w:rPr>
                      <w:sz w:val="22"/>
                      <w:szCs w:val="22"/>
                    </w:rPr>
                    <w:t>апрель</w:t>
                  </w:r>
                </w:p>
              </w:tc>
              <w:tc>
                <w:tcPr>
                  <w:tcW w:w="2410" w:type="dxa"/>
                </w:tcPr>
                <w:p w:rsidR="00430B4C" w:rsidRPr="0082629E" w:rsidRDefault="00430B4C" w:rsidP="00430B4C">
                  <w:pPr>
                    <w:rPr>
                      <w:sz w:val="22"/>
                      <w:szCs w:val="22"/>
                    </w:rPr>
                  </w:pPr>
                  <w:r>
                    <w:rPr>
                      <w:sz w:val="22"/>
                      <w:szCs w:val="22"/>
                    </w:rPr>
                    <w:t xml:space="preserve">Глава сельсовета </w:t>
                  </w:r>
                  <w:proofErr w:type="spellStart"/>
                  <w:r>
                    <w:rPr>
                      <w:sz w:val="22"/>
                      <w:szCs w:val="22"/>
                    </w:rPr>
                    <w:t>В.Е.Френдак</w:t>
                  </w:r>
                  <w:proofErr w:type="spellEnd"/>
                  <w:r>
                    <w:rPr>
                      <w:sz w:val="22"/>
                      <w:szCs w:val="22"/>
                    </w:rPr>
                    <w:t xml:space="preserve">, специалист МКУ ЦБ по ведению бюджетного учета  </w:t>
                  </w:r>
                </w:p>
              </w:tc>
            </w:tr>
            <w:tr w:rsidR="00430B4C" w:rsidRPr="0082629E" w:rsidTr="0067710E">
              <w:tblPrEx>
                <w:tblCellMar>
                  <w:top w:w="0" w:type="dxa"/>
                  <w:bottom w:w="0" w:type="dxa"/>
                </w:tblCellMar>
              </w:tblPrEx>
              <w:tc>
                <w:tcPr>
                  <w:tcW w:w="534" w:type="dxa"/>
                  <w:vAlign w:val="center"/>
                </w:tcPr>
                <w:p w:rsidR="00430B4C" w:rsidRPr="0082629E" w:rsidRDefault="00430B4C" w:rsidP="00430B4C">
                  <w:pPr>
                    <w:jc w:val="center"/>
                    <w:rPr>
                      <w:sz w:val="22"/>
                      <w:szCs w:val="22"/>
                    </w:rPr>
                  </w:pPr>
                  <w:r>
                    <w:rPr>
                      <w:sz w:val="22"/>
                      <w:szCs w:val="22"/>
                    </w:rPr>
                    <w:t>3</w:t>
                  </w:r>
                </w:p>
              </w:tc>
              <w:tc>
                <w:tcPr>
                  <w:tcW w:w="5528" w:type="dxa"/>
                  <w:vAlign w:val="center"/>
                </w:tcPr>
                <w:p w:rsidR="00430B4C" w:rsidRPr="0082629E" w:rsidRDefault="00430B4C" w:rsidP="00430B4C">
                  <w:pPr>
                    <w:jc w:val="center"/>
                    <w:rPr>
                      <w:sz w:val="22"/>
                      <w:szCs w:val="22"/>
                    </w:rPr>
                  </w:pPr>
                  <w:r>
                    <w:rPr>
                      <w:sz w:val="22"/>
                      <w:szCs w:val="22"/>
                    </w:rPr>
                    <w:t>О внесении изменений и дополнений в Устав Партизанского сельсовета</w:t>
                  </w:r>
                </w:p>
              </w:tc>
              <w:tc>
                <w:tcPr>
                  <w:tcW w:w="1417" w:type="dxa"/>
                </w:tcPr>
                <w:p w:rsidR="00430B4C" w:rsidRDefault="00430B4C" w:rsidP="00430B4C">
                  <w:pPr>
                    <w:jc w:val="center"/>
                    <w:rPr>
                      <w:sz w:val="22"/>
                      <w:szCs w:val="22"/>
                    </w:rPr>
                  </w:pPr>
                  <w:r>
                    <w:rPr>
                      <w:sz w:val="22"/>
                      <w:szCs w:val="22"/>
                    </w:rPr>
                    <w:t>в течении всего периода</w:t>
                  </w:r>
                </w:p>
              </w:tc>
              <w:tc>
                <w:tcPr>
                  <w:tcW w:w="2410" w:type="dxa"/>
                </w:tcPr>
                <w:p w:rsidR="00430B4C" w:rsidRDefault="00430B4C" w:rsidP="00430B4C">
                  <w:pPr>
                    <w:rPr>
                      <w:sz w:val="22"/>
                      <w:szCs w:val="22"/>
                    </w:rPr>
                  </w:pPr>
                  <w:r>
                    <w:rPr>
                      <w:sz w:val="22"/>
                      <w:szCs w:val="22"/>
                    </w:rPr>
                    <w:t xml:space="preserve">Глава сельсовета </w:t>
                  </w:r>
                  <w:proofErr w:type="spellStart"/>
                  <w:r>
                    <w:rPr>
                      <w:sz w:val="22"/>
                      <w:szCs w:val="22"/>
                    </w:rPr>
                    <w:t>В.Е.Френдак</w:t>
                  </w:r>
                  <w:proofErr w:type="spellEnd"/>
                  <w:r>
                    <w:rPr>
                      <w:sz w:val="22"/>
                      <w:szCs w:val="22"/>
                    </w:rPr>
                    <w:t xml:space="preserve">,  </w:t>
                  </w:r>
                </w:p>
                <w:p w:rsidR="00430B4C" w:rsidRDefault="00430B4C" w:rsidP="00430B4C">
                  <w:pPr>
                    <w:rPr>
                      <w:sz w:val="22"/>
                      <w:szCs w:val="22"/>
                    </w:rPr>
                  </w:pPr>
                  <w:r>
                    <w:rPr>
                      <w:sz w:val="22"/>
                      <w:szCs w:val="22"/>
                    </w:rPr>
                    <w:t>глава   сельсовета</w:t>
                  </w:r>
                </w:p>
              </w:tc>
            </w:tr>
            <w:tr w:rsidR="00430B4C" w:rsidRPr="0082629E" w:rsidTr="0067710E">
              <w:tblPrEx>
                <w:tblCellMar>
                  <w:top w:w="0" w:type="dxa"/>
                  <w:bottom w:w="0" w:type="dxa"/>
                </w:tblCellMar>
              </w:tblPrEx>
              <w:tc>
                <w:tcPr>
                  <w:tcW w:w="534" w:type="dxa"/>
                  <w:vAlign w:val="center"/>
                </w:tcPr>
                <w:p w:rsidR="00430B4C" w:rsidRDefault="00430B4C" w:rsidP="00430B4C">
                  <w:pPr>
                    <w:jc w:val="center"/>
                    <w:rPr>
                      <w:sz w:val="22"/>
                      <w:szCs w:val="22"/>
                    </w:rPr>
                  </w:pPr>
                  <w:r>
                    <w:rPr>
                      <w:sz w:val="22"/>
                      <w:szCs w:val="22"/>
                    </w:rPr>
                    <w:t>4</w:t>
                  </w:r>
                </w:p>
              </w:tc>
              <w:tc>
                <w:tcPr>
                  <w:tcW w:w="5528" w:type="dxa"/>
                  <w:vAlign w:val="center"/>
                </w:tcPr>
                <w:p w:rsidR="00430B4C" w:rsidRDefault="00430B4C" w:rsidP="00430B4C">
                  <w:pPr>
                    <w:jc w:val="center"/>
                    <w:rPr>
                      <w:sz w:val="22"/>
                      <w:szCs w:val="22"/>
                    </w:rPr>
                  </w:pPr>
                  <w:r>
                    <w:rPr>
                      <w:sz w:val="22"/>
                      <w:szCs w:val="22"/>
                    </w:rPr>
                    <w:t>О внесении изменений и дополнений в муниципальные правовые акты Партизанского сельского Совета депутатов</w:t>
                  </w:r>
                </w:p>
              </w:tc>
              <w:tc>
                <w:tcPr>
                  <w:tcW w:w="1417" w:type="dxa"/>
                </w:tcPr>
                <w:p w:rsidR="00430B4C" w:rsidRDefault="00430B4C" w:rsidP="00430B4C">
                  <w:pPr>
                    <w:jc w:val="center"/>
                    <w:rPr>
                      <w:sz w:val="22"/>
                      <w:szCs w:val="22"/>
                    </w:rPr>
                  </w:pPr>
                  <w:r>
                    <w:rPr>
                      <w:sz w:val="22"/>
                      <w:szCs w:val="22"/>
                    </w:rPr>
                    <w:t>в течении всего периода</w:t>
                  </w:r>
                </w:p>
              </w:tc>
              <w:tc>
                <w:tcPr>
                  <w:tcW w:w="2410" w:type="dxa"/>
                </w:tcPr>
                <w:p w:rsidR="00430B4C" w:rsidRDefault="00430B4C" w:rsidP="00430B4C">
                  <w:pPr>
                    <w:rPr>
                      <w:sz w:val="22"/>
                      <w:szCs w:val="22"/>
                    </w:rPr>
                  </w:pPr>
                  <w:r>
                    <w:rPr>
                      <w:sz w:val="22"/>
                      <w:szCs w:val="22"/>
                    </w:rPr>
                    <w:t xml:space="preserve">Д.В Пшеничный </w:t>
                  </w:r>
                </w:p>
                <w:p w:rsidR="00430B4C" w:rsidRDefault="00430B4C" w:rsidP="00430B4C">
                  <w:pPr>
                    <w:rPr>
                      <w:sz w:val="22"/>
                      <w:szCs w:val="22"/>
                    </w:rPr>
                  </w:pPr>
                  <w:r>
                    <w:rPr>
                      <w:sz w:val="22"/>
                      <w:szCs w:val="22"/>
                    </w:rPr>
                    <w:t>Председатель  Совета депутатов</w:t>
                  </w:r>
                </w:p>
              </w:tc>
            </w:tr>
            <w:tr w:rsidR="00430B4C" w:rsidRPr="0082629E" w:rsidTr="0067710E">
              <w:tblPrEx>
                <w:tblCellMar>
                  <w:top w:w="0" w:type="dxa"/>
                  <w:bottom w:w="0" w:type="dxa"/>
                </w:tblCellMar>
              </w:tblPrEx>
              <w:tc>
                <w:tcPr>
                  <w:tcW w:w="534" w:type="dxa"/>
                  <w:vAlign w:val="center"/>
                </w:tcPr>
                <w:p w:rsidR="00430B4C" w:rsidRPr="0082629E" w:rsidRDefault="00430B4C" w:rsidP="00430B4C">
                  <w:pPr>
                    <w:jc w:val="center"/>
                    <w:rPr>
                      <w:sz w:val="22"/>
                      <w:szCs w:val="22"/>
                    </w:rPr>
                  </w:pPr>
                  <w:r>
                    <w:rPr>
                      <w:sz w:val="22"/>
                      <w:szCs w:val="22"/>
                    </w:rPr>
                    <w:t>5</w:t>
                  </w:r>
                </w:p>
              </w:tc>
              <w:tc>
                <w:tcPr>
                  <w:tcW w:w="5528" w:type="dxa"/>
                  <w:vAlign w:val="center"/>
                </w:tcPr>
                <w:p w:rsidR="00430B4C" w:rsidRPr="0082629E" w:rsidRDefault="00430B4C" w:rsidP="00430B4C">
                  <w:pPr>
                    <w:tabs>
                      <w:tab w:val="left" w:pos="2759"/>
                    </w:tabs>
                    <w:jc w:val="center"/>
                    <w:rPr>
                      <w:sz w:val="22"/>
                      <w:szCs w:val="22"/>
                    </w:rPr>
                  </w:pPr>
                  <w:r>
                    <w:rPr>
                      <w:sz w:val="22"/>
                      <w:szCs w:val="22"/>
                    </w:rPr>
                    <w:t>Отчет Главы Партизанского сельсовета перед Советом депутатов за 2024 год</w:t>
                  </w:r>
                </w:p>
              </w:tc>
              <w:tc>
                <w:tcPr>
                  <w:tcW w:w="1417" w:type="dxa"/>
                </w:tcPr>
                <w:p w:rsidR="00430B4C" w:rsidRPr="0082629E" w:rsidRDefault="00430B4C" w:rsidP="00430B4C">
                  <w:pPr>
                    <w:tabs>
                      <w:tab w:val="left" w:pos="2759"/>
                    </w:tabs>
                    <w:jc w:val="center"/>
                    <w:rPr>
                      <w:sz w:val="22"/>
                      <w:szCs w:val="22"/>
                    </w:rPr>
                  </w:pPr>
                  <w:r w:rsidRPr="0082629E">
                    <w:rPr>
                      <w:sz w:val="22"/>
                      <w:szCs w:val="22"/>
                    </w:rPr>
                    <w:t xml:space="preserve">апрель </w:t>
                  </w:r>
                </w:p>
              </w:tc>
              <w:tc>
                <w:tcPr>
                  <w:tcW w:w="2410" w:type="dxa"/>
                </w:tcPr>
                <w:p w:rsidR="00430B4C" w:rsidRDefault="00430B4C" w:rsidP="00430B4C">
                  <w:pPr>
                    <w:rPr>
                      <w:sz w:val="22"/>
                      <w:szCs w:val="22"/>
                    </w:rPr>
                  </w:pPr>
                  <w:r>
                    <w:rPr>
                      <w:sz w:val="22"/>
                      <w:szCs w:val="22"/>
                    </w:rPr>
                    <w:t xml:space="preserve"> Глава сельсовета </w:t>
                  </w:r>
                  <w:proofErr w:type="spellStart"/>
                  <w:r>
                    <w:rPr>
                      <w:sz w:val="22"/>
                      <w:szCs w:val="22"/>
                    </w:rPr>
                    <w:t>В.Е.Френдак</w:t>
                  </w:r>
                  <w:proofErr w:type="spellEnd"/>
                  <w:r>
                    <w:rPr>
                      <w:sz w:val="22"/>
                      <w:szCs w:val="22"/>
                    </w:rPr>
                    <w:t>,</w:t>
                  </w:r>
                </w:p>
                <w:p w:rsidR="00430B4C" w:rsidRPr="0082629E" w:rsidRDefault="00430B4C" w:rsidP="00430B4C">
                  <w:pPr>
                    <w:rPr>
                      <w:sz w:val="22"/>
                      <w:szCs w:val="22"/>
                    </w:rPr>
                  </w:pPr>
                  <w:r>
                    <w:rPr>
                      <w:sz w:val="22"/>
                      <w:szCs w:val="22"/>
                    </w:rPr>
                    <w:t xml:space="preserve"> </w:t>
                  </w:r>
                </w:p>
              </w:tc>
            </w:tr>
            <w:tr w:rsidR="00430B4C" w:rsidRPr="0082629E" w:rsidTr="0067710E">
              <w:tblPrEx>
                <w:tblCellMar>
                  <w:top w:w="0" w:type="dxa"/>
                  <w:bottom w:w="0" w:type="dxa"/>
                </w:tblCellMar>
              </w:tblPrEx>
              <w:tc>
                <w:tcPr>
                  <w:tcW w:w="534" w:type="dxa"/>
                  <w:vAlign w:val="center"/>
                </w:tcPr>
                <w:p w:rsidR="00430B4C" w:rsidRDefault="00430B4C" w:rsidP="00430B4C">
                  <w:pPr>
                    <w:jc w:val="center"/>
                    <w:rPr>
                      <w:sz w:val="22"/>
                      <w:szCs w:val="22"/>
                    </w:rPr>
                  </w:pPr>
                  <w:r>
                    <w:rPr>
                      <w:sz w:val="22"/>
                      <w:szCs w:val="22"/>
                    </w:rPr>
                    <w:t>6</w:t>
                  </w:r>
                </w:p>
              </w:tc>
              <w:tc>
                <w:tcPr>
                  <w:tcW w:w="5528" w:type="dxa"/>
                  <w:vAlign w:val="center"/>
                </w:tcPr>
                <w:p w:rsidR="00430B4C" w:rsidRDefault="00430B4C" w:rsidP="00430B4C">
                  <w:pPr>
                    <w:tabs>
                      <w:tab w:val="left" w:pos="2759"/>
                    </w:tabs>
                    <w:jc w:val="center"/>
                    <w:rPr>
                      <w:sz w:val="22"/>
                      <w:szCs w:val="22"/>
                    </w:rPr>
                  </w:pPr>
                  <w:r>
                    <w:rPr>
                      <w:sz w:val="22"/>
                      <w:szCs w:val="22"/>
                    </w:rPr>
                    <w:t>Внесение изменений и дополнений в НПА на основании заключений юридической экспертизы Регистра администрации Губернатора Красноярского края.</w:t>
                  </w:r>
                </w:p>
              </w:tc>
              <w:tc>
                <w:tcPr>
                  <w:tcW w:w="1417" w:type="dxa"/>
                </w:tcPr>
                <w:p w:rsidR="00430B4C" w:rsidRPr="0082629E" w:rsidRDefault="00430B4C" w:rsidP="00430B4C">
                  <w:pPr>
                    <w:tabs>
                      <w:tab w:val="left" w:pos="2759"/>
                    </w:tabs>
                    <w:jc w:val="center"/>
                    <w:rPr>
                      <w:sz w:val="22"/>
                      <w:szCs w:val="22"/>
                    </w:rPr>
                  </w:pPr>
                  <w:r>
                    <w:rPr>
                      <w:sz w:val="22"/>
                      <w:szCs w:val="22"/>
                    </w:rPr>
                    <w:t>в течении всего периода</w:t>
                  </w:r>
                </w:p>
              </w:tc>
              <w:tc>
                <w:tcPr>
                  <w:tcW w:w="2410" w:type="dxa"/>
                </w:tcPr>
                <w:p w:rsidR="00430B4C" w:rsidRDefault="00430B4C" w:rsidP="00430B4C">
                  <w:pPr>
                    <w:rPr>
                      <w:sz w:val="22"/>
                      <w:szCs w:val="22"/>
                    </w:rPr>
                  </w:pPr>
                  <w:r>
                    <w:rPr>
                      <w:sz w:val="22"/>
                      <w:szCs w:val="22"/>
                    </w:rPr>
                    <w:t xml:space="preserve">Д.В Пшеничный </w:t>
                  </w:r>
                </w:p>
                <w:p w:rsidR="00430B4C" w:rsidRDefault="00430B4C" w:rsidP="00430B4C">
                  <w:pPr>
                    <w:rPr>
                      <w:sz w:val="22"/>
                      <w:szCs w:val="22"/>
                    </w:rPr>
                  </w:pPr>
                  <w:r>
                    <w:rPr>
                      <w:sz w:val="22"/>
                      <w:szCs w:val="22"/>
                    </w:rPr>
                    <w:t>Председатель  Совета депутатов</w:t>
                  </w:r>
                </w:p>
              </w:tc>
            </w:tr>
            <w:tr w:rsidR="00430B4C" w:rsidRPr="0082629E" w:rsidTr="0067710E">
              <w:tblPrEx>
                <w:tblCellMar>
                  <w:top w:w="0" w:type="dxa"/>
                  <w:bottom w:w="0" w:type="dxa"/>
                </w:tblCellMar>
              </w:tblPrEx>
              <w:trPr>
                <w:trHeight w:val="312"/>
              </w:trPr>
              <w:tc>
                <w:tcPr>
                  <w:tcW w:w="534" w:type="dxa"/>
                  <w:vAlign w:val="center"/>
                </w:tcPr>
                <w:p w:rsidR="00430B4C" w:rsidRPr="0082629E" w:rsidRDefault="00430B4C" w:rsidP="00430B4C">
                  <w:pPr>
                    <w:tabs>
                      <w:tab w:val="left" w:pos="2759"/>
                    </w:tabs>
                    <w:jc w:val="center"/>
                    <w:rPr>
                      <w:sz w:val="22"/>
                      <w:szCs w:val="22"/>
                    </w:rPr>
                  </w:pPr>
                </w:p>
              </w:tc>
              <w:tc>
                <w:tcPr>
                  <w:tcW w:w="5528" w:type="dxa"/>
                  <w:vAlign w:val="center"/>
                </w:tcPr>
                <w:p w:rsidR="00430B4C" w:rsidRPr="0082629E" w:rsidRDefault="00430B4C" w:rsidP="00430B4C">
                  <w:pPr>
                    <w:tabs>
                      <w:tab w:val="left" w:pos="2759"/>
                    </w:tabs>
                    <w:jc w:val="center"/>
                    <w:rPr>
                      <w:b/>
                      <w:sz w:val="22"/>
                      <w:szCs w:val="22"/>
                    </w:rPr>
                  </w:pPr>
                  <w:r w:rsidRPr="0082629E">
                    <w:rPr>
                      <w:b/>
                      <w:sz w:val="22"/>
                      <w:szCs w:val="22"/>
                    </w:rPr>
                    <w:t>2.</w:t>
                  </w:r>
                  <w:r>
                    <w:rPr>
                      <w:b/>
                      <w:sz w:val="22"/>
                      <w:szCs w:val="22"/>
                    </w:rPr>
                    <w:t>Публичные</w:t>
                  </w:r>
                  <w:r w:rsidRPr="0082629E">
                    <w:rPr>
                      <w:b/>
                      <w:sz w:val="22"/>
                      <w:szCs w:val="22"/>
                    </w:rPr>
                    <w:t xml:space="preserve"> слушания</w:t>
                  </w:r>
                </w:p>
              </w:tc>
              <w:tc>
                <w:tcPr>
                  <w:tcW w:w="1417" w:type="dxa"/>
                </w:tcPr>
                <w:p w:rsidR="00430B4C" w:rsidRPr="0082629E" w:rsidRDefault="00430B4C" w:rsidP="00430B4C">
                  <w:pPr>
                    <w:tabs>
                      <w:tab w:val="left" w:pos="2759"/>
                    </w:tabs>
                    <w:rPr>
                      <w:sz w:val="22"/>
                      <w:szCs w:val="22"/>
                    </w:rPr>
                  </w:pPr>
                </w:p>
              </w:tc>
              <w:tc>
                <w:tcPr>
                  <w:tcW w:w="2410" w:type="dxa"/>
                </w:tcPr>
                <w:p w:rsidR="00430B4C" w:rsidRPr="0082629E" w:rsidRDefault="00430B4C" w:rsidP="00430B4C">
                  <w:pPr>
                    <w:tabs>
                      <w:tab w:val="left" w:pos="2759"/>
                    </w:tabs>
                    <w:rPr>
                      <w:sz w:val="22"/>
                      <w:szCs w:val="22"/>
                    </w:rPr>
                  </w:pP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Pr>
                      <w:sz w:val="22"/>
                      <w:szCs w:val="22"/>
                    </w:rPr>
                    <w:t>1</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 xml:space="preserve">Публичные слушания по проекту решения «О внесении изменений </w:t>
                  </w:r>
                  <w:r>
                    <w:rPr>
                      <w:sz w:val="22"/>
                      <w:szCs w:val="22"/>
                    </w:rPr>
                    <w:t xml:space="preserve">и дополнений </w:t>
                  </w:r>
                  <w:r w:rsidRPr="0082629E">
                    <w:rPr>
                      <w:sz w:val="22"/>
                      <w:szCs w:val="22"/>
                    </w:rPr>
                    <w:t xml:space="preserve">в Устав </w:t>
                  </w:r>
                  <w:r>
                    <w:rPr>
                      <w:sz w:val="22"/>
                      <w:szCs w:val="22"/>
                    </w:rPr>
                    <w:t>Партизанского сельсовета</w:t>
                  </w:r>
                  <w:r w:rsidRPr="0082629E">
                    <w:rPr>
                      <w:sz w:val="22"/>
                      <w:szCs w:val="22"/>
                    </w:rPr>
                    <w:t>»</w:t>
                  </w:r>
                </w:p>
              </w:tc>
              <w:tc>
                <w:tcPr>
                  <w:tcW w:w="1417" w:type="dxa"/>
                </w:tcPr>
                <w:p w:rsidR="00430B4C" w:rsidRPr="0082629E" w:rsidRDefault="00430B4C" w:rsidP="00430B4C">
                  <w:pPr>
                    <w:tabs>
                      <w:tab w:val="left" w:pos="2759"/>
                    </w:tabs>
                    <w:jc w:val="center"/>
                    <w:rPr>
                      <w:sz w:val="22"/>
                      <w:szCs w:val="22"/>
                    </w:rPr>
                  </w:pPr>
                  <w:r>
                    <w:rPr>
                      <w:sz w:val="22"/>
                      <w:szCs w:val="22"/>
                    </w:rPr>
                    <w:t xml:space="preserve"> в течении всего периода</w:t>
                  </w:r>
                </w:p>
              </w:tc>
              <w:tc>
                <w:tcPr>
                  <w:tcW w:w="2410" w:type="dxa"/>
                </w:tcPr>
                <w:p w:rsidR="00430B4C" w:rsidRPr="0082629E" w:rsidRDefault="00430B4C" w:rsidP="00430B4C">
                  <w:pPr>
                    <w:tabs>
                      <w:tab w:val="left" w:pos="2759"/>
                    </w:tabs>
                    <w:rPr>
                      <w:sz w:val="22"/>
                      <w:szCs w:val="22"/>
                    </w:rPr>
                  </w:pPr>
                  <w:proofErr w:type="spellStart"/>
                  <w:r>
                    <w:rPr>
                      <w:sz w:val="22"/>
                      <w:szCs w:val="22"/>
                    </w:rPr>
                    <w:t>Д.В.Пшеничный</w:t>
                  </w:r>
                  <w:proofErr w:type="spellEnd"/>
                  <w:r w:rsidRPr="0082629E">
                    <w:rPr>
                      <w:sz w:val="22"/>
                      <w:szCs w:val="22"/>
                    </w:rPr>
                    <w:t>, председатель Совета депутатов, комиссия</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t>2</w:t>
                  </w:r>
                </w:p>
              </w:tc>
              <w:tc>
                <w:tcPr>
                  <w:tcW w:w="5528" w:type="dxa"/>
                  <w:vAlign w:val="center"/>
                </w:tcPr>
                <w:p w:rsidR="00430B4C" w:rsidRPr="0082629E" w:rsidRDefault="00430B4C" w:rsidP="00430B4C">
                  <w:pPr>
                    <w:tabs>
                      <w:tab w:val="left" w:pos="2759"/>
                    </w:tabs>
                    <w:jc w:val="center"/>
                    <w:rPr>
                      <w:sz w:val="22"/>
                      <w:szCs w:val="22"/>
                    </w:rPr>
                  </w:pPr>
                  <w:r w:rsidRPr="008A1F65">
                    <w:rPr>
                      <w:sz w:val="22"/>
                      <w:szCs w:val="22"/>
                    </w:rPr>
                    <w:t>Публичные слушания по проекту решения</w:t>
                  </w:r>
                  <w:r>
                    <w:rPr>
                      <w:sz w:val="22"/>
                      <w:szCs w:val="22"/>
                    </w:rPr>
                    <w:t xml:space="preserve"> «О внесении изменений в Правила землепользования и застройки Партизанского сельсовета»</w:t>
                  </w:r>
                </w:p>
              </w:tc>
              <w:tc>
                <w:tcPr>
                  <w:tcW w:w="1417" w:type="dxa"/>
                </w:tcPr>
                <w:p w:rsidR="00430B4C" w:rsidRDefault="00430B4C" w:rsidP="00430B4C">
                  <w:pPr>
                    <w:tabs>
                      <w:tab w:val="left" w:pos="2759"/>
                    </w:tabs>
                    <w:jc w:val="center"/>
                    <w:rPr>
                      <w:sz w:val="22"/>
                      <w:szCs w:val="22"/>
                    </w:rPr>
                  </w:pPr>
                  <w:r w:rsidRPr="00C72CCF">
                    <w:rPr>
                      <w:sz w:val="22"/>
                      <w:szCs w:val="22"/>
                    </w:rPr>
                    <w:t xml:space="preserve"> </w:t>
                  </w:r>
                </w:p>
                <w:p w:rsidR="00430B4C" w:rsidRPr="0082629E" w:rsidRDefault="00430B4C" w:rsidP="00430B4C">
                  <w:pPr>
                    <w:tabs>
                      <w:tab w:val="left" w:pos="2759"/>
                    </w:tabs>
                    <w:jc w:val="center"/>
                    <w:rPr>
                      <w:sz w:val="22"/>
                      <w:szCs w:val="22"/>
                    </w:rPr>
                  </w:pPr>
                  <w:r w:rsidRPr="00C72CCF">
                    <w:rPr>
                      <w:sz w:val="22"/>
                      <w:szCs w:val="22"/>
                    </w:rPr>
                    <w:t>в течении всего периода</w:t>
                  </w:r>
                </w:p>
              </w:tc>
              <w:tc>
                <w:tcPr>
                  <w:tcW w:w="2410" w:type="dxa"/>
                </w:tcPr>
                <w:p w:rsidR="00430B4C" w:rsidRDefault="00430B4C" w:rsidP="00430B4C">
                  <w:pPr>
                    <w:tabs>
                      <w:tab w:val="left" w:pos="2759"/>
                    </w:tabs>
                    <w:rPr>
                      <w:sz w:val="22"/>
                      <w:szCs w:val="22"/>
                    </w:rPr>
                  </w:pPr>
                  <w:proofErr w:type="spellStart"/>
                  <w:r>
                    <w:rPr>
                      <w:sz w:val="22"/>
                      <w:szCs w:val="22"/>
                    </w:rPr>
                    <w:t>Д.В.Пшеничный</w:t>
                  </w:r>
                  <w:proofErr w:type="spellEnd"/>
                  <w:r w:rsidRPr="00F824A6">
                    <w:rPr>
                      <w:sz w:val="22"/>
                      <w:szCs w:val="22"/>
                    </w:rPr>
                    <w:t>, председатель Совета депутатов</w:t>
                  </w:r>
                  <w:r>
                    <w:rPr>
                      <w:sz w:val="22"/>
                      <w:szCs w:val="22"/>
                    </w:rPr>
                    <w:t>.</w:t>
                  </w: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Pr>
                      <w:sz w:val="22"/>
                      <w:szCs w:val="22"/>
                    </w:rPr>
                    <w:t>3</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 xml:space="preserve">Публичные слушания по проекту решения «Об утверждении отчета по исполнению </w:t>
                  </w:r>
                  <w:r>
                    <w:rPr>
                      <w:sz w:val="22"/>
                      <w:szCs w:val="22"/>
                    </w:rPr>
                    <w:t>сельского</w:t>
                  </w:r>
                  <w:r w:rsidRPr="0082629E">
                    <w:rPr>
                      <w:sz w:val="22"/>
                      <w:szCs w:val="22"/>
                    </w:rPr>
                    <w:t xml:space="preserve"> бюджета за 20</w:t>
                  </w:r>
                  <w:r>
                    <w:rPr>
                      <w:sz w:val="22"/>
                      <w:szCs w:val="22"/>
                    </w:rPr>
                    <w:t>24</w:t>
                  </w:r>
                  <w:r w:rsidRPr="0082629E">
                    <w:rPr>
                      <w:sz w:val="22"/>
                      <w:szCs w:val="22"/>
                    </w:rPr>
                    <w:t xml:space="preserve"> год»</w:t>
                  </w:r>
                </w:p>
              </w:tc>
              <w:tc>
                <w:tcPr>
                  <w:tcW w:w="1417" w:type="dxa"/>
                </w:tcPr>
                <w:p w:rsidR="00430B4C" w:rsidRPr="0082629E" w:rsidRDefault="00430B4C" w:rsidP="00430B4C">
                  <w:pPr>
                    <w:tabs>
                      <w:tab w:val="left" w:pos="2759"/>
                    </w:tabs>
                    <w:jc w:val="center"/>
                    <w:rPr>
                      <w:sz w:val="22"/>
                      <w:szCs w:val="22"/>
                    </w:rPr>
                  </w:pPr>
                  <w:r w:rsidRPr="0082629E">
                    <w:rPr>
                      <w:sz w:val="22"/>
                      <w:szCs w:val="22"/>
                    </w:rPr>
                    <w:t>апрель</w:t>
                  </w:r>
                </w:p>
              </w:tc>
              <w:tc>
                <w:tcPr>
                  <w:tcW w:w="2410" w:type="dxa"/>
                </w:tcPr>
                <w:p w:rsidR="00430B4C" w:rsidRPr="0082629E" w:rsidRDefault="00430B4C" w:rsidP="00430B4C">
                  <w:pPr>
                    <w:tabs>
                      <w:tab w:val="left" w:pos="2759"/>
                    </w:tabs>
                    <w:rPr>
                      <w:sz w:val="22"/>
                      <w:szCs w:val="22"/>
                    </w:rPr>
                  </w:pPr>
                  <w:proofErr w:type="spellStart"/>
                  <w:r>
                    <w:rPr>
                      <w:sz w:val="22"/>
                      <w:szCs w:val="22"/>
                    </w:rPr>
                    <w:t>Д.В.Пшеничный</w:t>
                  </w:r>
                  <w:proofErr w:type="spellEnd"/>
                  <w:r w:rsidRPr="0082629E">
                    <w:rPr>
                      <w:sz w:val="22"/>
                      <w:szCs w:val="22"/>
                    </w:rPr>
                    <w:t>, председатель Совета депутатов, комиссия</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lastRenderedPageBreak/>
                    <w:t>4</w:t>
                  </w:r>
                </w:p>
              </w:tc>
              <w:tc>
                <w:tcPr>
                  <w:tcW w:w="5528" w:type="dxa"/>
                  <w:vAlign w:val="center"/>
                </w:tcPr>
                <w:p w:rsidR="00430B4C" w:rsidRPr="0082629E" w:rsidRDefault="00430B4C" w:rsidP="00430B4C">
                  <w:pPr>
                    <w:tabs>
                      <w:tab w:val="left" w:pos="2759"/>
                    </w:tabs>
                    <w:jc w:val="center"/>
                    <w:rPr>
                      <w:sz w:val="22"/>
                      <w:szCs w:val="22"/>
                    </w:rPr>
                  </w:pPr>
                  <w:r w:rsidRPr="008A1F65">
                    <w:rPr>
                      <w:sz w:val="22"/>
                      <w:szCs w:val="22"/>
                    </w:rPr>
                    <w:t>Публичные слушания по проекту решения</w:t>
                  </w:r>
                  <w:r>
                    <w:rPr>
                      <w:sz w:val="22"/>
                      <w:szCs w:val="22"/>
                    </w:rPr>
                    <w:t xml:space="preserve"> «О внесении изменений в Правила благоустройства Партизанского сельсовета»</w:t>
                  </w:r>
                </w:p>
              </w:tc>
              <w:tc>
                <w:tcPr>
                  <w:tcW w:w="1417" w:type="dxa"/>
                </w:tcPr>
                <w:p w:rsidR="00430B4C" w:rsidRPr="0082629E" w:rsidRDefault="00430B4C" w:rsidP="00430B4C">
                  <w:pPr>
                    <w:tabs>
                      <w:tab w:val="left" w:pos="2759"/>
                    </w:tabs>
                    <w:jc w:val="center"/>
                    <w:rPr>
                      <w:sz w:val="22"/>
                      <w:szCs w:val="22"/>
                    </w:rPr>
                  </w:pPr>
                  <w:r>
                    <w:rPr>
                      <w:sz w:val="22"/>
                      <w:szCs w:val="22"/>
                    </w:rPr>
                    <w:t>в течении всего периода</w:t>
                  </w:r>
                </w:p>
              </w:tc>
              <w:tc>
                <w:tcPr>
                  <w:tcW w:w="2410" w:type="dxa"/>
                </w:tcPr>
                <w:p w:rsidR="00430B4C" w:rsidRDefault="00430B4C" w:rsidP="00430B4C">
                  <w:pPr>
                    <w:tabs>
                      <w:tab w:val="left" w:pos="2759"/>
                    </w:tabs>
                    <w:rPr>
                      <w:sz w:val="22"/>
                      <w:szCs w:val="22"/>
                    </w:rPr>
                  </w:pPr>
                  <w:proofErr w:type="spellStart"/>
                  <w:r>
                    <w:rPr>
                      <w:sz w:val="22"/>
                      <w:szCs w:val="22"/>
                    </w:rPr>
                    <w:t>Д.В.Пшеничный</w:t>
                  </w:r>
                  <w:proofErr w:type="spellEnd"/>
                  <w:r w:rsidRPr="0082629E">
                    <w:rPr>
                      <w:sz w:val="22"/>
                      <w:szCs w:val="22"/>
                    </w:rPr>
                    <w:t>, председатель Совета депутатов</w:t>
                  </w:r>
                  <w:r>
                    <w:rPr>
                      <w:sz w:val="22"/>
                      <w:szCs w:val="22"/>
                    </w:rPr>
                    <w:t>.</w:t>
                  </w:r>
                </w:p>
              </w:tc>
            </w:tr>
            <w:tr w:rsidR="00430B4C" w:rsidRPr="0082629E" w:rsidTr="0067710E">
              <w:tblPrEx>
                <w:tblCellMar>
                  <w:top w:w="0" w:type="dxa"/>
                  <w:bottom w:w="0" w:type="dxa"/>
                </w:tblCellMar>
              </w:tblPrEx>
              <w:trPr>
                <w:trHeight w:val="281"/>
              </w:trPr>
              <w:tc>
                <w:tcPr>
                  <w:tcW w:w="534" w:type="dxa"/>
                  <w:vAlign w:val="center"/>
                </w:tcPr>
                <w:p w:rsidR="00430B4C" w:rsidRDefault="00430B4C" w:rsidP="00430B4C">
                  <w:pPr>
                    <w:tabs>
                      <w:tab w:val="left" w:pos="2759"/>
                    </w:tabs>
                    <w:jc w:val="center"/>
                    <w:rPr>
                      <w:sz w:val="22"/>
                      <w:szCs w:val="22"/>
                    </w:rPr>
                  </w:pPr>
                </w:p>
                <w:p w:rsidR="00430B4C" w:rsidRPr="0082629E" w:rsidRDefault="00430B4C" w:rsidP="00430B4C">
                  <w:pPr>
                    <w:tabs>
                      <w:tab w:val="left" w:pos="2759"/>
                    </w:tabs>
                    <w:jc w:val="center"/>
                    <w:rPr>
                      <w:sz w:val="22"/>
                      <w:szCs w:val="22"/>
                    </w:rPr>
                  </w:pPr>
                </w:p>
              </w:tc>
              <w:tc>
                <w:tcPr>
                  <w:tcW w:w="5528" w:type="dxa"/>
                  <w:vAlign w:val="center"/>
                </w:tcPr>
                <w:p w:rsidR="00430B4C" w:rsidRPr="0082629E" w:rsidRDefault="00430B4C" w:rsidP="00430B4C">
                  <w:pPr>
                    <w:tabs>
                      <w:tab w:val="left" w:pos="2759"/>
                    </w:tabs>
                    <w:jc w:val="center"/>
                    <w:rPr>
                      <w:b/>
                      <w:sz w:val="22"/>
                      <w:szCs w:val="22"/>
                    </w:rPr>
                  </w:pPr>
                  <w:r w:rsidRPr="0082629E">
                    <w:rPr>
                      <w:b/>
                      <w:sz w:val="22"/>
                      <w:szCs w:val="22"/>
                    </w:rPr>
                    <w:t>3.Работа де</w:t>
                  </w:r>
                  <w:r>
                    <w:rPr>
                      <w:b/>
                      <w:sz w:val="22"/>
                      <w:szCs w:val="22"/>
                    </w:rPr>
                    <w:t>путатов в постоянных комиссиях</w:t>
                  </w:r>
                </w:p>
              </w:tc>
              <w:tc>
                <w:tcPr>
                  <w:tcW w:w="1417" w:type="dxa"/>
                </w:tcPr>
                <w:p w:rsidR="00430B4C" w:rsidRPr="0082629E" w:rsidRDefault="00430B4C" w:rsidP="00430B4C">
                  <w:pPr>
                    <w:tabs>
                      <w:tab w:val="left" w:pos="2759"/>
                    </w:tabs>
                    <w:rPr>
                      <w:sz w:val="22"/>
                      <w:szCs w:val="22"/>
                    </w:rPr>
                  </w:pPr>
                </w:p>
              </w:tc>
              <w:tc>
                <w:tcPr>
                  <w:tcW w:w="2410" w:type="dxa"/>
                </w:tcPr>
                <w:p w:rsidR="00430B4C" w:rsidRPr="0082629E" w:rsidRDefault="00430B4C" w:rsidP="00430B4C">
                  <w:pPr>
                    <w:tabs>
                      <w:tab w:val="left" w:pos="2759"/>
                    </w:tabs>
                    <w:rPr>
                      <w:sz w:val="22"/>
                      <w:szCs w:val="22"/>
                    </w:rPr>
                  </w:pP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sidRPr="0082629E">
                    <w:rPr>
                      <w:sz w:val="22"/>
                      <w:szCs w:val="22"/>
                    </w:rPr>
                    <w:t>1</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Проведение заседаний постоянных комиссий</w:t>
                  </w:r>
                </w:p>
                <w:p w:rsidR="00430B4C" w:rsidRPr="0082629E" w:rsidRDefault="00430B4C" w:rsidP="00430B4C">
                  <w:pPr>
                    <w:tabs>
                      <w:tab w:val="left" w:pos="2759"/>
                    </w:tabs>
                    <w:jc w:val="center"/>
                    <w:rPr>
                      <w:sz w:val="22"/>
                      <w:szCs w:val="22"/>
                    </w:rPr>
                  </w:pPr>
                  <w:r w:rsidRPr="0082629E">
                    <w:rPr>
                      <w:sz w:val="22"/>
                      <w:szCs w:val="22"/>
                    </w:rPr>
                    <w:t>(в соответствии с планом работы)</w:t>
                  </w:r>
                </w:p>
              </w:tc>
              <w:tc>
                <w:tcPr>
                  <w:tcW w:w="1417" w:type="dxa"/>
                </w:tcPr>
                <w:p w:rsidR="00430B4C" w:rsidRPr="0082629E" w:rsidRDefault="00430B4C" w:rsidP="00430B4C">
                  <w:pPr>
                    <w:tabs>
                      <w:tab w:val="left" w:pos="2759"/>
                    </w:tabs>
                    <w:jc w:val="center"/>
                    <w:rPr>
                      <w:sz w:val="22"/>
                      <w:szCs w:val="22"/>
                    </w:rPr>
                  </w:pPr>
                  <w:r>
                    <w:rPr>
                      <w:sz w:val="22"/>
                      <w:szCs w:val="22"/>
                    </w:rPr>
                    <w:t>в течении всего периода</w:t>
                  </w:r>
                </w:p>
              </w:tc>
              <w:tc>
                <w:tcPr>
                  <w:tcW w:w="2410" w:type="dxa"/>
                </w:tcPr>
                <w:p w:rsidR="00430B4C" w:rsidRPr="0082629E" w:rsidRDefault="00430B4C" w:rsidP="00430B4C">
                  <w:pPr>
                    <w:tabs>
                      <w:tab w:val="left" w:pos="2759"/>
                    </w:tabs>
                    <w:rPr>
                      <w:sz w:val="22"/>
                      <w:szCs w:val="22"/>
                    </w:rPr>
                  </w:pPr>
                  <w:r>
                    <w:rPr>
                      <w:sz w:val="22"/>
                      <w:szCs w:val="22"/>
                    </w:rPr>
                    <w:t>Д.В Пшеничный</w:t>
                  </w:r>
                  <w:r w:rsidRPr="0082629E">
                    <w:rPr>
                      <w:sz w:val="22"/>
                      <w:szCs w:val="22"/>
                    </w:rPr>
                    <w:t>,</w:t>
                  </w:r>
                  <w:r>
                    <w:rPr>
                      <w:sz w:val="22"/>
                      <w:szCs w:val="22"/>
                    </w:rPr>
                    <w:t xml:space="preserve"> председатель Совета депутатов,</w:t>
                  </w:r>
                  <w:r w:rsidRPr="0082629E">
                    <w:rPr>
                      <w:sz w:val="22"/>
                      <w:szCs w:val="22"/>
                    </w:rPr>
                    <w:t xml:space="preserve"> председатели постоянных комиссий</w:t>
                  </w: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sidRPr="0082629E">
                    <w:rPr>
                      <w:sz w:val="22"/>
                      <w:szCs w:val="22"/>
                    </w:rPr>
                    <w:t>2</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Ознакомление избирателей в округах с принятыми решениями на сессиях Совета депутатов</w:t>
                  </w:r>
                </w:p>
              </w:tc>
              <w:tc>
                <w:tcPr>
                  <w:tcW w:w="1417" w:type="dxa"/>
                </w:tcPr>
                <w:p w:rsidR="00430B4C" w:rsidRPr="0082629E" w:rsidRDefault="00430B4C" w:rsidP="00430B4C">
                  <w:pPr>
                    <w:tabs>
                      <w:tab w:val="left" w:pos="2759"/>
                    </w:tabs>
                    <w:jc w:val="center"/>
                    <w:rPr>
                      <w:sz w:val="22"/>
                      <w:szCs w:val="22"/>
                    </w:rPr>
                  </w:pPr>
                  <w:r w:rsidRPr="00752F7C">
                    <w:rPr>
                      <w:sz w:val="22"/>
                      <w:szCs w:val="22"/>
                    </w:rPr>
                    <w:t>в течении всего периода</w:t>
                  </w:r>
                </w:p>
              </w:tc>
              <w:tc>
                <w:tcPr>
                  <w:tcW w:w="2410" w:type="dxa"/>
                </w:tcPr>
                <w:p w:rsidR="00430B4C" w:rsidRPr="0082629E" w:rsidRDefault="00430B4C" w:rsidP="00430B4C">
                  <w:pPr>
                    <w:tabs>
                      <w:tab w:val="left" w:pos="2759"/>
                    </w:tabs>
                    <w:rPr>
                      <w:sz w:val="22"/>
                      <w:szCs w:val="22"/>
                    </w:rPr>
                  </w:pPr>
                  <w:r w:rsidRPr="0082629E">
                    <w:rPr>
                      <w:sz w:val="22"/>
                      <w:szCs w:val="22"/>
                    </w:rPr>
                    <w:t>Депутаты Совета</w:t>
                  </w:r>
                  <w:r>
                    <w:rPr>
                      <w:sz w:val="22"/>
                      <w:szCs w:val="22"/>
                    </w:rPr>
                    <w:t xml:space="preserve"> депутатов</w:t>
                  </w: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sidRPr="0082629E">
                    <w:rPr>
                      <w:sz w:val="22"/>
                      <w:szCs w:val="22"/>
                    </w:rPr>
                    <w:t>3</w:t>
                  </w:r>
                </w:p>
              </w:tc>
              <w:tc>
                <w:tcPr>
                  <w:tcW w:w="5528" w:type="dxa"/>
                  <w:vAlign w:val="center"/>
                </w:tcPr>
                <w:p w:rsidR="00430B4C" w:rsidRPr="0082629E" w:rsidRDefault="00430B4C" w:rsidP="00430B4C">
                  <w:pPr>
                    <w:tabs>
                      <w:tab w:val="left" w:pos="2759"/>
                    </w:tabs>
                    <w:jc w:val="center"/>
                    <w:rPr>
                      <w:sz w:val="22"/>
                      <w:szCs w:val="22"/>
                    </w:rPr>
                  </w:pPr>
                  <w:r w:rsidRPr="0082629E">
                    <w:rPr>
                      <w:sz w:val="22"/>
                      <w:szCs w:val="22"/>
                    </w:rPr>
                    <w:t>Ознакомление с законопроектами РФ, Красноярского края. Внесение в них предложений, замечаний.</w:t>
                  </w:r>
                </w:p>
              </w:tc>
              <w:tc>
                <w:tcPr>
                  <w:tcW w:w="1417" w:type="dxa"/>
                </w:tcPr>
                <w:p w:rsidR="00430B4C" w:rsidRPr="0082629E" w:rsidRDefault="00430B4C" w:rsidP="00430B4C">
                  <w:pPr>
                    <w:tabs>
                      <w:tab w:val="left" w:pos="2759"/>
                    </w:tabs>
                    <w:rPr>
                      <w:sz w:val="22"/>
                      <w:szCs w:val="22"/>
                    </w:rPr>
                  </w:pPr>
                  <w:r w:rsidRPr="00EC7FCB">
                    <w:rPr>
                      <w:sz w:val="22"/>
                      <w:szCs w:val="22"/>
                    </w:rPr>
                    <w:t>в течении всего периода</w:t>
                  </w:r>
                </w:p>
              </w:tc>
              <w:tc>
                <w:tcPr>
                  <w:tcW w:w="2410" w:type="dxa"/>
                </w:tcPr>
                <w:p w:rsidR="00430B4C" w:rsidRPr="0082629E" w:rsidRDefault="00430B4C" w:rsidP="00430B4C">
                  <w:pPr>
                    <w:tabs>
                      <w:tab w:val="left" w:pos="2759"/>
                    </w:tabs>
                    <w:rPr>
                      <w:sz w:val="22"/>
                      <w:szCs w:val="22"/>
                    </w:rPr>
                  </w:pPr>
                  <w:proofErr w:type="spellStart"/>
                  <w:r>
                    <w:rPr>
                      <w:sz w:val="22"/>
                      <w:szCs w:val="22"/>
                    </w:rPr>
                    <w:t>Д.В.Пшеничный</w:t>
                  </w:r>
                  <w:proofErr w:type="spellEnd"/>
                  <w:r>
                    <w:rPr>
                      <w:sz w:val="22"/>
                      <w:szCs w:val="22"/>
                    </w:rPr>
                    <w:t xml:space="preserve"> председатель Совета  депутатов, </w:t>
                  </w:r>
                  <w:r w:rsidRPr="0082629E">
                    <w:rPr>
                      <w:sz w:val="22"/>
                      <w:szCs w:val="22"/>
                    </w:rPr>
                    <w:t xml:space="preserve">депутаты </w:t>
                  </w:r>
                  <w:r>
                    <w:rPr>
                      <w:sz w:val="22"/>
                      <w:szCs w:val="22"/>
                    </w:rPr>
                    <w:t xml:space="preserve">Совета </w:t>
                  </w:r>
                </w:p>
              </w:tc>
            </w:tr>
            <w:tr w:rsidR="00430B4C" w:rsidRPr="0082629E" w:rsidTr="0067710E">
              <w:tblPrEx>
                <w:tblCellMar>
                  <w:top w:w="0" w:type="dxa"/>
                  <w:bottom w:w="0" w:type="dxa"/>
                </w:tblCellMar>
              </w:tblPrEx>
              <w:trPr>
                <w:trHeight w:val="231"/>
              </w:trPr>
              <w:tc>
                <w:tcPr>
                  <w:tcW w:w="534" w:type="dxa"/>
                  <w:vAlign w:val="center"/>
                </w:tcPr>
                <w:p w:rsidR="00430B4C" w:rsidRPr="0082629E" w:rsidRDefault="00430B4C" w:rsidP="00430B4C">
                  <w:pPr>
                    <w:tabs>
                      <w:tab w:val="left" w:pos="2759"/>
                    </w:tabs>
                    <w:jc w:val="center"/>
                    <w:rPr>
                      <w:sz w:val="22"/>
                      <w:szCs w:val="22"/>
                    </w:rPr>
                  </w:pPr>
                </w:p>
              </w:tc>
              <w:tc>
                <w:tcPr>
                  <w:tcW w:w="5528" w:type="dxa"/>
                  <w:vAlign w:val="center"/>
                </w:tcPr>
                <w:p w:rsidR="00430B4C" w:rsidRDefault="00430B4C" w:rsidP="00430B4C">
                  <w:pPr>
                    <w:tabs>
                      <w:tab w:val="left" w:pos="2759"/>
                    </w:tabs>
                    <w:jc w:val="center"/>
                    <w:rPr>
                      <w:b/>
                      <w:sz w:val="22"/>
                      <w:szCs w:val="22"/>
                    </w:rPr>
                  </w:pPr>
                </w:p>
                <w:p w:rsidR="00430B4C" w:rsidRPr="0082629E" w:rsidRDefault="00430B4C" w:rsidP="00430B4C">
                  <w:pPr>
                    <w:tabs>
                      <w:tab w:val="left" w:pos="2759"/>
                    </w:tabs>
                    <w:jc w:val="center"/>
                    <w:rPr>
                      <w:b/>
                      <w:sz w:val="22"/>
                      <w:szCs w:val="22"/>
                    </w:rPr>
                  </w:pPr>
                  <w:r>
                    <w:rPr>
                      <w:b/>
                      <w:sz w:val="22"/>
                      <w:szCs w:val="22"/>
                    </w:rPr>
                    <w:t>4. Организационные мероприятия</w:t>
                  </w:r>
                </w:p>
              </w:tc>
              <w:tc>
                <w:tcPr>
                  <w:tcW w:w="1417" w:type="dxa"/>
                </w:tcPr>
                <w:p w:rsidR="00430B4C" w:rsidRPr="0082629E" w:rsidRDefault="00430B4C" w:rsidP="00430B4C">
                  <w:pPr>
                    <w:tabs>
                      <w:tab w:val="left" w:pos="2759"/>
                    </w:tabs>
                    <w:rPr>
                      <w:sz w:val="22"/>
                      <w:szCs w:val="22"/>
                    </w:rPr>
                  </w:pPr>
                </w:p>
              </w:tc>
              <w:tc>
                <w:tcPr>
                  <w:tcW w:w="2410" w:type="dxa"/>
                </w:tcPr>
                <w:p w:rsidR="00430B4C" w:rsidRPr="0082629E" w:rsidRDefault="00430B4C" w:rsidP="00430B4C">
                  <w:pPr>
                    <w:tabs>
                      <w:tab w:val="left" w:pos="2759"/>
                    </w:tabs>
                    <w:rPr>
                      <w:sz w:val="22"/>
                      <w:szCs w:val="22"/>
                    </w:rPr>
                  </w:pPr>
                </w:p>
              </w:tc>
            </w:tr>
            <w:tr w:rsidR="00430B4C" w:rsidRPr="0082629E" w:rsidTr="0067710E">
              <w:tblPrEx>
                <w:tblCellMar>
                  <w:top w:w="0" w:type="dxa"/>
                  <w:bottom w:w="0" w:type="dxa"/>
                </w:tblCellMar>
              </w:tblPrEx>
              <w:trPr>
                <w:trHeight w:val="503"/>
              </w:trPr>
              <w:tc>
                <w:tcPr>
                  <w:tcW w:w="534" w:type="dxa"/>
                  <w:vAlign w:val="center"/>
                </w:tcPr>
                <w:p w:rsidR="00430B4C" w:rsidRPr="0082629E" w:rsidRDefault="00430B4C" w:rsidP="00430B4C">
                  <w:pPr>
                    <w:tabs>
                      <w:tab w:val="left" w:pos="2759"/>
                    </w:tabs>
                    <w:jc w:val="center"/>
                    <w:rPr>
                      <w:sz w:val="22"/>
                      <w:szCs w:val="22"/>
                    </w:rPr>
                  </w:pPr>
                  <w:r>
                    <w:rPr>
                      <w:sz w:val="22"/>
                      <w:szCs w:val="22"/>
                    </w:rPr>
                    <w:t>1</w:t>
                  </w:r>
                </w:p>
              </w:tc>
              <w:tc>
                <w:tcPr>
                  <w:tcW w:w="5528" w:type="dxa"/>
                  <w:vAlign w:val="center"/>
                </w:tcPr>
                <w:p w:rsidR="00430B4C" w:rsidRPr="0082629E" w:rsidRDefault="00430B4C" w:rsidP="00430B4C">
                  <w:pPr>
                    <w:tabs>
                      <w:tab w:val="left" w:pos="2759"/>
                    </w:tabs>
                    <w:jc w:val="center"/>
                    <w:rPr>
                      <w:sz w:val="22"/>
                      <w:szCs w:val="22"/>
                    </w:rPr>
                  </w:pPr>
                  <w:r>
                    <w:rPr>
                      <w:sz w:val="22"/>
                      <w:szCs w:val="22"/>
                    </w:rPr>
                    <w:t>Контроль над подготовкой и финансированием мероприятий, проводимых на территории Партизанского сельсовета.</w:t>
                  </w:r>
                </w:p>
              </w:tc>
              <w:tc>
                <w:tcPr>
                  <w:tcW w:w="1417" w:type="dxa"/>
                </w:tcPr>
                <w:p w:rsidR="00430B4C" w:rsidRPr="0082629E" w:rsidRDefault="00430B4C" w:rsidP="00430B4C">
                  <w:pPr>
                    <w:tabs>
                      <w:tab w:val="left" w:pos="2759"/>
                    </w:tabs>
                    <w:rPr>
                      <w:sz w:val="22"/>
                      <w:szCs w:val="22"/>
                    </w:rPr>
                  </w:pPr>
                  <w:r>
                    <w:rPr>
                      <w:sz w:val="22"/>
                      <w:szCs w:val="22"/>
                    </w:rPr>
                    <w:t>в течении всего периода</w:t>
                  </w:r>
                </w:p>
              </w:tc>
              <w:tc>
                <w:tcPr>
                  <w:tcW w:w="2410" w:type="dxa"/>
                </w:tcPr>
                <w:p w:rsidR="00430B4C" w:rsidRDefault="00430B4C" w:rsidP="00430B4C">
                  <w:pPr>
                    <w:tabs>
                      <w:tab w:val="left" w:pos="2759"/>
                    </w:tabs>
                    <w:rPr>
                      <w:sz w:val="22"/>
                      <w:szCs w:val="22"/>
                    </w:rPr>
                  </w:pPr>
                  <w:r>
                    <w:rPr>
                      <w:sz w:val="22"/>
                      <w:szCs w:val="22"/>
                    </w:rPr>
                    <w:t xml:space="preserve"> Глава сельсовета </w:t>
                  </w:r>
                  <w:proofErr w:type="spellStart"/>
                  <w:r>
                    <w:rPr>
                      <w:sz w:val="22"/>
                      <w:szCs w:val="22"/>
                    </w:rPr>
                    <w:t>В.Е.Френдак</w:t>
                  </w:r>
                  <w:proofErr w:type="spellEnd"/>
                  <w:r>
                    <w:rPr>
                      <w:sz w:val="22"/>
                      <w:szCs w:val="22"/>
                    </w:rPr>
                    <w:t>, Пшеничный Д.В</w:t>
                  </w:r>
                </w:p>
                <w:p w:rsidR="00430B4C" w:rsidRPr="0082629E" w:rsidRDefault="00430B4C" w:rsidP="00430B4C">
                  <w:pPr>
                    <w:tabs>
                      <w:tab w:val="left" w:pos="2759"/>
                    </w:tabs>
                    <w:rPr>
                      <w:sz w:val="22"/>
                      <w:szCs w:val="22"/>
                    </w:rPr>
                  </w:pPr>
                  <w:r>
                    <w:rPr>
                      <w:sz w:val="22"/>
                      <w:szCs w:val="22"/>
                    </w:rPr>
                    <w:t xml:space="preserve">председатель Совета депутатов  </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t>2</w:t>
                  </w:r>
                </w:p>
              </w:tc>
              <w:tc>
                <w:tcPr>
                  <w:tcW w:w="5528" w:type="dxa"/>
                  <w:vAlign w:val="center"/>
                </w:tcPr>
                <w:p w:rsidR="00430B4C" w:rsidRPr="0053111E" w:rsidRDefault="00430B4C" w:rsidP="00430B4C">
                  <w:pPr>
                    <w:tabs>
                      <w:tab w:val="left" w:pos="2759"/>
                    </w:tabs>
                    <w:jc w:val="center"/>
                    <w:rPr>
                      <w:sz w:val="22"/>
                      <w:szCs w:val="22"/>
                    </w:rPr>
                  </w:pPr>
                  <w:r w:rsidRPr="0053111E">
                    <w:rPr>
                      <w:sz w:val="22"/>
                      <w:szCs w:val="22"/>
                    </w:rPr>
                    <w:t>Прием граждан депутатами Совета в избирательных округах</w:t>
                  </w:r>
                </w:p>
              </w:tc>
              <w:tc>
                <w:tcPr>
                  <w:tcW w:w="1417" w:type="dxa"/>
                </w:tcPr>
                <w:p w:rsidR="00430B4C" w:rsidRPr="0053111E" w:rsidRDefault="00430B4C" w:rsidP="00430B4C">
                  <w:pPr>
                    <w:tabs>
                      <w:tab w:val="left" w:pos="2759"/>
                    </w:tabs>
                    <w:jc w:val="center"/>
                    <w:rPr>
                      <w:sz w:val="22"/>
                      <w:szCs w:val="22"/>
                    </w:rPr>
                  </w:pPr>
                  <w:r>
                    <w:rPr>
                      <w:sz w:val="22"/>
                      <w:szCs w:val="22"/>
                    </w:rPr>
                    <w:t>в</w:t>
                  </w:r>
                  <w:r w:rsidRPr="0053111E">
                    <w:rPr>
                      <w:sz w:val="22"/>
                      <w:szCs w:val="22"/>
                    </w:rPr>
                    <w:t xml:space="preserve"> соответствии с графиком приема</w:t>
                  </w:r>
                </w:p>
              </w:tc>
              <w:tc>
                <w:tcPr>
                  <w:tcW w:w="2410" w:type="dxa"/>
                </w:tcPr>
                <w:p w:rsidR="00430B4C" w:rsidRDefault="00430B4C" w:rsidP="00430B4C">
                  <w:pPr>
                    <w:tabs>
                      <w:tab w:val="left" w:pos="2759"/>
                    </w:tabs>
                    <w:rPr>
                      <w:sz w:val="22"/>
                      <w:szCs w:val="22"/>
                    </w:rPr>
                  </w:pPr>
                  <w:r>
                    <w:rPr>
                      <w:sz w:val="22"/>
                      <w:szCs w:val="22"/>
                    </w:rPr>
                    <w:t>Депутаты Совета депутатов</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t>3</w:t>
                  </w:r>
                </w:p>
              </w:tc>
              <w:tc>
                <w:tcPr>
                  <w:tcW w:w="5528" w:type="dxa"/>
                  <w:vAlign w:val="center"/>
                </w:tcPr>
                <w:p w:rsidR="00430B4C" w:rsidRPr="0053111E" w:rsidRDefault="00430B4C" w:rsidP="00430B4C">
                  <w:pPr>
                    <w:tabs>
                      <w:tab w:val="left" w:pos="2759"/>
                    </w:tabs>
                    <w:jc w:val="center"/>
                    <w:rPr>
                      <w:sz w:val="22"/>
                      <w:szCs w:val="22"/>
                    </w:rPr>
                  </w:pPr>
                  <w:r w:rsidRPr="0053111E">
                    <w:rPr>
                      <w:sz w:val="22"/>
                      <w:szCs w:val="22"/>
                    </w:rPr>
                    <w:t>Работа с письмами, жалобами, обращениями с граждан, предприятий, организаций, учреждений.</w:t>
                  </w:r>
                </w:p>
              </w:tc>
              <w:tc>
                <w:tcPr>
                  <w:tcW w:w="1417" w:type="dxa"/>
                </w:tcPr>
                <w:p w:rsidR="00430B4C" w:rsidRPr="0053111E" w:rsidRDefault="00430B4C" w:rsidP="00430B4C">
                  <w:pPr>
                    <w:tabs>
                      <w:tab w:val="left" w:pos="2759"/>
                    </w:tabs>
                    <w:rPr>
                      <w:sz w:val="22"/>
                      <w:szCs w:val="22"/>
                    </w:rPr>
                  </w:pPr>
                  <w:r w:rsidRPr="0053111E">
                    <w:rPr>
                      <w:sz w:val="22"/>
                      <w:szCs w:val="22"/>
                    </w:rPr>
                    <w:t>в течении всего периода</w:t>
                  </w:r>
                </w:p>
              </w:tc>
              <w:tc>
                <w:tcPr>
                  <w:tcW w:w="2410" w:type="dxa"/>
                </w:tcPr>
                <w:p w:rsidR="00430B4C" w:rsidRDefault="00430B4C" w:rsidP="00430B4C">
                  <w:pPr>
                    <w:tabs>
                      <w:tab w:val="left" w:pos="2759"/>
                    </w:tabs>
                    <w:rPr>
                      <w:sz w:val="22"/>
                      <w:szCs w:val="22"/>
                    </w:rPr>
                  </w:pPr>
                  <w:proofErr w:type="spellStart"/>
                  <w:r>
                    <w:rPr>
                      <w:sz w:val="22"/>
                      <w:szCs w:val="22"/>
                    </w:rPr>
                    <w:t>Д.В.Пшеничный</w:t>
                  </w:r>
                  <w:proofErr w:type="spellEnd"/>
                  <w:r w:rsidRPr="0082629E">
                    <w:rPr>
                      <w:sz w:val="22"/>
                      <w:szCs w:val="22"/>
                    </w:rPr>
                    <w:t xml:space="preserve">, </w:t>
                  </w:r>
                  <w:r>
                    <w:rPr>
                      <w:sz w:val="22"/>
                      <w:szCs w:val="22"/>
                    </w:rPr>
                    <w:t xml:space="preserve">председатель Совета депутатов </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t>4</w:t>
                  </w:r>
                </w:p>
              </w:tc>
              <w:tc>
                <w:tcPr>
                  <w:tcW w:w="5528" w:type="dxa"/>
                  <w:vAlign w:val="center"/>
                </w:tcPr>
                <w:p w:rsidR="00430B4C" w:rsidRPr="0053111E" w:rsidRDefault="00430B4C" w:rsidP="00430B4C">
                  <w:pPr>
                    <w:tabs>
                      <w:tab w:val="left" w:pos="2759"/>
                    </w:tabs>
                    <w:jc w:val="center"/>
                    <w:rPr>
                      <w:sz w:val="22"/>
                      <w:szCs w:val="22"/>
                    </w:rPr>
                  </w:pPr>
                  <w:r w:rsidRPr="0053111E">
                    <w:rPr>
                      <w:sz w:val="22"/>
                      <w:szCs w:val="22"/>
                    </w:rPr>
                    <w:t>Регулярное информирование населения поселения в местных средствах массовой информации о деятельности Партизанского сельского Совета депутатов.</w:t>
                  </w:r>
                </w:p>
              </w:tc>
              <w:tc>
                <w:tcPr>
                  <w:tcW w:w="1417" w:type="dxa"/>
                </w:tcPr>
                <w:p w:rsidR="00430B4C" w:rsidRPr="0053111E" w:rsidRDefault="00430B4C" w:rsidP="00430B4C">
                  <w:pPr>
                    <w:tabs>
                      <w:tab w:val="left" w:pos="2759"/>
                    </w:tabs>
                    <w:rPr>
                      <w:sz w:val="22"/>
                      <w:szCs w:val="22"/>
                    </w:rPr>
                  </w:pPr>
                  <w:r w:rsidRPr="0053111E">
                    <w:rPr>
                      <w:sz w:val="22"/>
                      <w:szCs w:val="22"/>
                    </w:rPr>
                    <w:t>в течении всего периода</w:t>
                  </w:r>
                </w:p>
              </w:tc>
              <w:tc>
                <w:tcPr>
                  <w:tcW w:w="2410" w:type="dxa"/>
                </w:tcPr>
                <w:p w:rsidR="00430B4C" w:rsidRDefault="00430B4C" w:rsidP="00430B4C">
                  <w:pPr>
                    <w:tabs>
                      <w:tab w:val="left" w:pos="2759"/>
                    </w:tabs>
                    <w:rPr>
                      <w:sz w:val="22"/>
                      <w:szCs w:val="22"/>
                    </w:rPr>
                  </w:pPr>
                  <w:proofErr w:type="spellStart"/>
                  <w:r>
                    <w:rPr>
                      <w:sz w:val="22"/>
                      <w:szCs w:val="22"/>
                    </w:rPr>
                    <w:t>Д.В.Пшеничный</w:t>
                  </w:r>
                  <w:proofErr w:type="spellEnd"/>
                  <w:r w:rsidRPr="0082629E">
                    <w:rPr>
                      <w:sz w:val="22"/>
                      <w:szCs w:val="22"/>
                    </w:rPr>
                    <w:t xml:space="preserve">, </w:t>
                  </w:r>
                  <w:r>
                    <w:rPr>
                      <w:sz w:val="22"/>
                      <w:szCs w:val="22"/>
                    </w:rPr>
                    <w:t>председатель Совета депутатов.</w:t>
                  </w:r>
                </w:p>
              </w:tc>
            </w:tr>
            <w:tr w:rsidR="00430B4C" w:rsidRPr="0082629E" w:rsidTr="0067710E">
              <w:tblPrEx>
                <w:tblCellMar>
                  <w:top w:w="0" w:type="dxa"/>
                  <w:bottom w:w="0" w:type="dxa"/>
                </w:tblCellMar>
              </w:tblPrEx>
              <w:trPr>
                <w:trHeight w:val="503"/>
              </w:trPr>
              <w:tc>
                <w:tcPr>
                  <w:tcW w:w="534" w:type="dxa"/>
                  <w:vAlign w:val="center"/>
                </w:tcPr>
                <w:p w:rsidR="00430B4C" w:rsidRDefault="00430B4C" w:rsidP="00430B4C">
                  <w:pPr>
                    <w:tabs>
                      <w:tab w:val="left" w:pos="2759"/>
                    </w:tabs>
                    <w:jc w:val="center"/>
                    <w:rPr>
                      <w:sz w:val="22"/>
                      <w:szCs w:val="22"/>
                    </w:rPr>
                  </w:pPr>
                  <w:r>
                    <w:rPr>
                      <w:sz w:val="22"/>
                      <w:szCs w:val="22"/>
                    </w:rPr>
                    <w:t>5</w:t>
                  </w:r>
                </w:p>
              </w:tc>
              <w:tc>
                <w:tcPr>
                  <w:tcW w:w="5528" w:type="dxa"/>
                  <w:vAlign w:val="center"/>
                </w:tcPr>
                <w:p w:rsidR="00430B4C" w:rsidRPr="0053111E" w:rsidRDefault="00430B4C" w:rsidP="00430B4C">
                  <w:pPr>
                    <w:tabs>
                      <w:tab w:val="left" w:pos="2759"/>
                    </w:tabs>
                    <w:jc w:val="center"/>
                    <w:rPr>
                      <w:sz w:val="22"/>
                      <w:szCs w:val="22"/>
                    </w:rPr>
                  </w:pPr>
                  <w:r w:rsidRPr="0053111E">
                    <w:rPr>
                      <w:sz w:val="22"/>
                      <w:szCs w:val="22"/>
                    </w:rPr>
                    <w:t>Участие в мероприятиях, проводимых администрацией Партизанского района, администрацией Партизанского сельсовета</w:t>
                  </w:r>
                </w:p>
              </w:tc>
              <w:tc>
                <w:tcPr>
                  <w:tcW w:w="1417" w:type="dxa"/>
                </w:tcPr>
                <w:p w:rsidR="00430B4C" w:rsidRPr="0053111E" w:rsidRDefault="00430B4C" w:rsidP="00430B4C">
                  <w:pPr>
                    <w:tabs>
                      <w:tab w:val="left" w:pos="2759"/>
                    </w:tabs>
                    <w:rPr>
                      <w:sz w:val="22"/>
                      <w:szCs w:val="22"/>
                    </w:rPr>
                  </w:pPr>
                  <w:r w:rsidRPr="0053111E">
                    <w:rPr>
                      <w:sz w:val="22"/>
                      <w:szCs w:val="22"/>
                    </w:rPr>
                    <w:t>в течении всего периода</w:t>
                  </w:r>
                </w:p>
              </w:tc>
              <w:tc>
                <w:tcPr>
                  <w:tcW w:w="2410" w:type="dxa"/>
                </w:tcPr>
                <w:p w:rsidR="00430B4C" w:rsidRDefault="00430B4C" w:rsidP="00430B4C">
                  <w:pPr>
                    <w:tabs>
                      <w:tab w:val="left" w:pos="2759"/>
                    </w:tabs>
                    <w:rPr>
                      <w:sz w:val="22"/>
                      <w:szCs w:val="22"/>
                    </w:rPr>
                  </w:pPr>
                  <w:proofErr w:type="spellStart"/>
                  <w:r>
                    <w:rPr>
                      <w:sz w:val="22"/>
                      <w:szCs w:val="22"/>
                    </w:rPr>
                    <w:t>Д.В.Пшеничный</w:t>
                  </w:r>
                  <w:proofErr w:type="spellEnd"/>
                  <w:r>
                    <w:rPr>
                      <w:sz w:val="22"/>
                      <w:szCs w:val="22"/>
                    </w:rPr>
                    <w:t>,</w:t>
                  </w:r>
                </w:p>
                <w:p w:rsidR="00430B4C" w:rsidRDefault="00430B4C" w:rsidP="00430B4C">
                  <w:pPr>
                    <w:tabs>
                      <w:tab w:val="left" w:pos="2759"/>
                    </w:tabs>
                    <w:rPr>
                      <w:sz w:val="22"/>
                      <w:szCs w:val="22"/>
                    </w:rPr>
                  </w:pPr>
                  <w:r>
                    <w:rPr>
                      <w:sz w:val="22"/>
                      <w:szCs w:val="22"/>
                    </w:rPr>
                    <w:t>председатель Совета депутатов.</w:t>
                  </w:r>
                </w:p>
              </w:tc>
            </w:tr>
          </w:tbl>
          <w:p w:rsidR="00430B4C" w:rsidRDefault="00430B4C" w:rsidP="00430B4C">
            <w:pPr>
              <w:rPr>
                <w:szCs w:val="28"/>
              </w:rPr>
            </w:pPr>
          </w:p>
          <w:p w:rsidR="00430B4C" w:rsidRDefault="00430B4C" w:rsidP="00430B4C">
            <w:pPr>
              <w:tabs>
                <w:tab w:val="left" w:pos="2759"/>
              </w:tabs>
              <w:rPr>
                <w:sz w:val="24"/>
              </w:rPr>
            </w:pPr>
            <w:r>
              <w:rPr>
                <w:sz w:val="24"/>
              </w:rPr>
              <w:t xml:space="preserve">Председатель Партизанского                           </w:t>
            </w:r>
            <w:r>
              <w:rPr>
                <w:sz w:val="24"/>
              </w:rPr>
              <w:t xml:space="preserve">                    </w:t>
            </w:r>
            <w:r>
              <w:rPr>
                <w:sz w:val="24"/>
              </w:rPr>
              <w:t xml:space="preserve">                        </w:t>
            </w:r>
            <w:proofErr w:type="spellStart"/>
            <w:r>
              <w:rPr>
                <w:sz w:val="24"/>
              </w:rPr>
              <w:t>Д.В.Пшенинчный</w:t>
            </w:r>
            <w:proofErr w:type="spellEnd"/>
          </w:p>
          <w:p w:rsidR="00430B4C" w:rsidRDefault="00430B4C" w:rsidP="00430B4C">
            <w:pPr>
              <w:tabs>
                <w:tab w:val="left" w:pos="2759"/>
              </w:tabs>
              <w:rPr>
                <w:sz w:val="24"/>
              </w:rPr>
            </w:pPr>
            <w:r>
              <w:rPr>
                <w:sz w:val="24"/>
              </w:rPr>
              <w:t xml:space="preserve">сельского Совета депутатов                                                                               </w:t>
            </w: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430B4C" w:rsidP="00430B4C">
            <w:pPr>
              <w:tabs>
                <w:tab w:val="left" w:pos="2759"/>
              </w:tabs>
              <w:rPr>
                <w:sz w:val="24"/>
              </w:rPr>
            </w:pPr>
          </w:p>
          <w:p w:rsidR="00430B4C" w:rsidRDefault="00337435" w:rsidP="00430B4C">
            <w:pPr>
              <w:tabs>
                <w:tab w:val="left" w:pos="2759"/>
              </w:tabs>
              <w:rPr>
                <w:sz w:val="24"/>
              </w:rPr>
            </w:pPr>
            <w:r w:rsidRPr="00D82EA9">
              <w:rPr>
                <w:noProof/>
                <w:sz w:val="52"/>
                <w:szCs w:val="52"/>
              </w:rPr>
              <w:pict>
                <v:shape id="_x0000_s1029" type="#_x0000_t75" style="position:absolute;margin-left:211.5pt;margin-top:-.45pt;width:36pt;height:45pt;z-index:251667456;mso-wrap-edited:f" wrapcoords="-180 0 -180 21450 21600 21450 21600 0 -180 0">
                  <v:imagedata r:id="rId7" o:title=""/>
                </v:shape>
              </w:pict>
            </w:r>
          </w:p>
          <w:p w:rsidR="00B31B40" w:rsidRDefault="00B31B40" w:rsidP="00B31B40">
            <w:pPr>
              <w:pStyle w:val="2"/>
            </w:pPr>
            <w:r>
              <w:t xml:space="preserve">                                                                  </w:t>
            </w:r>
          </w:p>
          <w:p w:rsidR="00B31B40" w:rsidRPr="00564EAC" w:rsidRDefault="00B31B40" w:rsidP="00B31B40"/>
          <w:p w:rsidR="00337435" w:rsidRPr="00337435" w:rsidRDefault="00B31B40" w:rsidP="00337435">
            <w:pPr>
              <w:pStyle w:val="2"/>
              <w:jc w:val="both"/>
              <w:rPr>
                <w:color w:val="auto"/>
                <w:sz w:val="28"/>
                <w:szCs w:val="28"/>
              </w:rPr>
            </w:pPr>
            <w:r>
              <w:t xml:space="preserve">         </w:t>
            </w:r>
            <w:r w:rsidR="00337435">
              <w:t xml:space="preserve">                         </w:t>
            </w:r>
            <w:r w:rsidR="00337435" w:rsidRPr="00337435">
              <w:rPr>
                <w:color w:val="auto"/>
                <w:sz w:val="28"/>
                <w:szCs w:val="28"/>
              </w:rPr>
              <w:t>ПАРТИЗАНСКИЙ СЕЛЬСКИЙ СОВЕТ ДЕПУТАТОВ</w:t>
            </w:r>
          </w:p>
          <w:p w:rsidR="00337435" w:rsidRPr="002E14C1" w:rsidRDefault="00337435" w:rsidP="00337435">
            <w:pPr>
              <w:jc w:val="center"/>
              <w:rPr>
                <w:b/>
                <w:szCs w:val="28"/>
              </w:rPr>
            </w:pPr>
            <w:r w:rsidRPr="002E14C1">
              <w:rPr>
                <w:b/>
                <w:szCs w:val="28"/>
              </w:rPr>
              <w:t xml:space="preserve">Партизанского </w:t>
            </w:r>
            <w:proofErr w:type="gramStart"/>
            <w:r w:rsidRPr="002E14C1">
              <w:rPr>
                <w:b/>
                <w:szCs w:val="28"/>
              </w:rPr>
              <w:t>района  Красноярского</w:t>
            </w:r>
            <w:proofErr w:type="gramEnd"/>
            <w:r w:rsidRPr="002E14C1">
              <w:rPr>
                <w:b/>
                <w:szCs w:val="28"/>
              </w:rPr>
              <w:t xml:space="preserve"> края</w:t>
            </w:r>
          </w:p>
          <w:p w:rsidR="00337435" w:rsidRPr="00337435" w:rsidRDefault="00337435" w:rsidP="00337435">
            <w:pPr>
              <w:pStyle w:val="6"/>
              <w:rPr>
                <w:color w:val="auto"/>
                <w:szCs w:val="28"/>
              </w:rPr>
            </w:pPr>
            <w:r>
              <w:rPr>
                <w:color w:val="auto"/>
                <w:szCs w:val="28"/>
              </w:rPr>
              <w:t xml:space="preserve">                                                               </w:t>
            </w:r>
            <w:r w:rsidRPr="00337435">
              <w:rPr>
                <w:color w:val="auto"/>
                <w:szCs w:val="28"/>
              </w:rPr>
              <w:t xml:space="preserve"> Р Е Ш Е Н И Е</w:t>
            </w:r>
          </w:p>
          <w:p w:rsidR="00337435" w:rsidRPr="002E14C1" w:rsidRDefault="00337435" w:rsidP="00337435">
            <w:pPr>
              <w:rPr>
                <w:szCs w:val="28"/>
              </w:rPr>
            </w:pPr>
            <w:r w:rsidRPr="002E14C1">
              <w:rPr>
                <w:szCs w:val="28"/>
              </w:rPr>
              <w:t xml:space="preserve">                                                       с. Партизанское  </w:t>
            </w:r>
          </w:p>
          <w:p w:rsidR="00337435" w:rsidRPr="005C7E22" w:rsidRDefault="00337435" w:rsidP="00337435">
            <w:pPr>
              <w:tabs>
                <w:tab w:val="left" w:pos="5595"/>
              </w:tabs>
              <w:rPr>
                <w:b/>
                <w:sz w:val="24"/>
                <w:u w:val="single"/>
              </w:rPr>
            </w:pPr>
            <w:r w:rsidRPr="002E14C1">
              <w:rPr>
                <w:szCs w:val="28"/>
              </w:rPr>
              <w:tab/>
            </w:r>
            <w:r>
              <w:rPr>
                <w:szCs w:val="28"/>
              </w:rPr>
              <w:t xml:space="preserve">                                            </w:t>
            </w:r>
            <w:r>
              <w:rPr>
                <w:b/>
                <w:sz w:val="24"/>
                <w:u w:val="single"/>
              </w:rPr>
              <w:t>24</w:t>
            </w:r>
            <w:r w:rsidRPr="005C7E22">
              <w:rPr>
                <w:b/>
                <w:sz w:val="24"/>
                <w:u w:val="single"/>
              </w:rPr>
              <w:t>.</w:t>
            </w:r>
            <w:r>
              <w:rPr>
                <w:b/>
                <w:sz w:val="24"/>
                <w:u w:val="single"/>
              </w:rPr>
              <w:t>12</w:t>
            </w:r>
            <w:r w:rsidRPr="005C7E22">
              <w:rPr>
                <w:b/>
                <w:sz w:val="24"/>
                <w:u w:val="single"/>
              </w:rPr>
              <w:t xml:space="preserve">.2024 </w:t>
            </w:r>
            <w:r w:rsidRPr="005C7E22">
              <w:rPr>
                <w:b/>
                <w:sz w:val="24"/>
              </w:rPr>
              <w:t xml:space="preserve">                           </w:t>
            </w:r>
            <w:r w:rsidRPr="005C7E22">
              <w:rPr>
                <w:sz w:val="24"/>
              </w:rPr>
              <w:t xml:space="preserve">                                                </w:t>
            </w:r>
            <w:r>
              <w:rPr>
                <w:sz w:val="24"/>
              </w:rPr>
              <w:t xml:space="preserve">                            </w:t>
            </w:r>
            <w:r w:rsidRPr="005C7E22">
              <w:rPr>
                <w:sz w:val="24"/>
              </w:rPr>
              <w:t xml:space="preserve">          </w:t>
            </w:r>
            <w:r w:rsidRPr="005C7E22">
              <w:rPr>
                <w:b/>
                <w:sz w:val="24"/>
                <w:u w:val="single"/>
              </w:rPr>
              <w:t xml:space="preserve">№ </w:t>
            </w:r>
            <w:r>
              <w:rPr>
                <w:b/>
                <w:sz w:val="24"/>
                <w:u w:val="single"/>
              </w:rPr>
              <w:t>42</w:t>
            </w:r>
            <w:r w:rsidRPr="005C7E22">
              <w:rPr>
                <w:b/>
                <w:sz w:val="24"/>
                <w:u w:val="single"/>
              </w:rPr>
              <w:t>-</w:t>
            </w:r>
            <w:r>
              <w:rPr>
                <w:b/>
                <w:sz w:val="24"/>
                <w:u w:val="single"/>
              </w:rPr>
              <w:t>255</w:t>
            </w:r>
            <w:r w:rsidRPr="005C7E22">
              <w:rPr>
                <w:b/>
                <w:sz w:val="24"/>
                <w:u w:val="single"/>
              </w:rPr>
              <w:t>-р</w:t>
            </w:r>
          </w:p>
          <w:p w:rsidR="00337435" w:rsidRPr="005C7E22" w:rsidRDefault="00337435" w:rsidP="00337435">
            <w:pPr>
              <w:rPr>
                <w:b/>
                <w:sz w:val="24"/>
                <w:u w:val="single"/>
              </w:rPr>
            </w:pPr>
          </w:p>
          <w:p w:rsidR="00337435" w:rsidRPr="005C7E22" w:rsidRDefault="00337435" w:rsidP="00337435">
            <w:pPr>
              <w:pStyle w:val="ConsNonformat"/>
              <w:widowControl/>
              <w:rPr>
                <w:rFonts w:ascii="Times New Roman" w:hAnsi="Times New Roman"/>
                <w:b/>
                <w:snapToGrid/>
                <w:sz w:val="24"/>
                <w:szCs w:val="24"/>
              </w:rPr>
            </w:pPr>
            <w:r w:rsidRPr="005C7E22">
              <w:rPr>
                <w:rFonts w:ascii="Times New Roman" w:hAnsi="Times New Roman"/>
                <w:b/>
                <w:sz w:val="24"/>
                <w:szCs w:val="24"/>
              </w:rPr>
              <w:t>О внесении изменений в решение</w:t>
            </w:r>
          </w:p>
          <w:p w:rsidR="00337435" w:rsidRPr="00337435" w:rsidRDefault="00337435" w:rsidP="00337435">
            <w:pPr>
              <w:pStyle w:val="4"/>
              <w:rPr>
                <w:b w:val="0"/>
                <w:color w:val="auto"/>
                <w:sz w:val="24"/>
              </w:rPr>
            </w:pPr>
            <w:r w:rsidRPr="00337435">
              <w:rPr>
                <w:b w:val="0"/>
                <w:color w:val="auto"/>
                <w:sz w:val="24"/>
              </w:rPr>
              <w:t xml:space="preserve"> Партизанского сельского Совета </w:t>
            </w:r>
          </w:p>
          <w:p w:rsidR="00337435" w:rsidRPr="005C7E22" w:rsidRDefault="00337435" w:rsidP="00337435">
            <w:pPr>
              <w:rPr>
                <w:b/>
                <w:sz w:val="24"/>
              </w:rPr>
            </w:pPr>
            <w:r w:rsidRPr="005C7E22">
              <w:rPr>
                <w:b/>
                <w:sz w:val="24"/>
              </w:rPr>
              <w:t>депутатов от 20.12.2023 № 34-202-р «О сельском</w:t>
            </w:r>
          </w:p>
          <w:p w:rsidR="00337435" w:rsidRPr="005C7E22" w:rsidRDefault="00337435" w:rsidP="00337435">
            <w:pPr>
              <w:rPr>
                <w:b/>
                <w:sz w:val="24"/>
              </w:rPr>
            </w:pPr>
            <w:r w:rsidRPr="005C7E22">
              <w:rPr>
                <w:b/>
                <w:sz w:val="24"/>
              </w:rPr>
              <w:t>бюдж</w:t>
            </w:r>
            <w:r w:rsidRPr="005C7E22">
              <w:rPr>
                <w:b/>
                <w:sz w:val="24"/>
              </w:rPr>
              <w:t>е</w:t>
            </w:r>
            <w:r w:rsidRPr="005C7E22">
              <w:rPr>
                <w:b/>
                <w:sz w:val="24"/>
              </w:rPr>
              <w:t>те на 2024 год и плановый период 2025-2026 годов»</w:t>
            </w:r>
          </w:p>
          <w:p w:rsidR="00337435" w:rsidRPr="005C7E22" w:rsidRDefault="00337435" w:rsidP="00337435">
            <w:pPr>
              <w:rPr>
                <w:b/>
                <w:sz w:val="24"/>
              </w:rPr>
            </w:pPr>
          </w:p>
          <w:p w:rsidR="00337435" w:rsidRPr="005C7E22" w:rsidRDefault="00337435" w:rsidP="00337435">
            <w:pPr>
              <w:ind w:firstLine="708"/>
              <w:jc w:val="both"/>
              <w:rPr>
                <w:sz w:val="24"/>
              </w:rPr>
            </w:pPr>
            <w:r w:rsidRPr="005C7E22">
              <w:rPr>
                <w:sz w:val="24"/>
              </w:rPr>
              <w:t>Руководствуясь ст.24 Устава Партизанского сельсовета, Партизанский сельский Совет д</w:t>
            </w:r>
            <w:r w:rsidRPr="005C7E22">
              <w:rPr>
                <w:sz w:val="24"/>
              </w:rPr>
              <w:t>е</w:t>
            </w:r>
            <w:r w:rsidRPr="005C7E22">
              <w:rPr>
                <w:sz w:val="24"/>
              </w:rPr>
              <w:t xml:space="preserve">путатов </w:t>
            </w:r>
            <w:r w:rsidRPr="005C7E22">
              <w:rPr>
                <w:b/>
                <w:sz w:val="24"/>
              </w:rPr>
              <w:t>РЕШИЛ:</w:t>
            </w:r>
          </w:p>
          <w:p w:rsidR="00337435" w:rsidRPr="005C7E22" w:rsidRDefault="00337435" w:rsidP="00337435">
            <w:pPr>
              <w:jc w:val="both"/>
              <w:rPr>
                <w:sz w:val="24"/>
              </w:rPr>
            </w:pPr>
            <w:r w:rsidRPr="005C7E22">
              <w:rPr>
                <w:sz w:val="24"/>
              </w:rPr>
              <w:t>1. Внести в решение Партизанского сельского Совета депутатов от 20.12.2023 г. № 34-202-р «О сельском бюдж</w:t>
            </w:r>
            <w:r w:rsidRPr="005C7E22">
              <w:rPr>
                <w:sz w:val="24"/>
              </w:rPr>
              <w:t>е</w:t>
            </w:r>
            <w:r w:rsidRPr="005C7E22">
              <w:rPr>
                <w:sz w:val="24"/>
              </w:rPr>
              <w:t>те на 2024 год и плановый период 2025-2026 годов» следующие изменения:</w:t>
            </w:r>
          </w:p>
          <w:p w:rsidR="00337435" w:rsidRPr="005C7E22" w:rsidRDefault="00337435" w:rsidP="00337435">
            <w:pPr>
              <w:pStyle w:val="4"/>
              <w:rPr>
                <w:sz w:val="24"/>
              </w:rPr>
            </w:pPr>
            <w:r w:rsidRPr="005C7E22">
              <w:rPr>
                <w:sz w:val="24"/>
              </w:rPr>
              <w:t xml:space="preserve">        </w:t>
            </w:r>
            <w:r w:rsidRPr="00337435">
              <w:rPr>
                <w:color w:val="auto"/>
                <w:sz w:val="24"/>
              </w:rPr>
              <w:t xml:space="preserve">1) в пункте 1 в подпункте 1: </w:t>
            </w:r>
          </w:p>
          <w:p w:rsidR="00337435" w:rsidRPr="005C7E22" w:rsidRDefault="00337435" w:rsidP="00337435">
            <w:pPr>
              <w:rPr>
                <w:sz w:val="24"/>
              </w:rPr>
            </w:pPr>
            <w:r w:rsidRPr="005C7E22">
              <w:rPr>
                <w:sz w:val="24"/>
              </w:rPr>
              <w:t xml:space="preserve">             в части 1 цифры «</w:t>
            </w:r>
            <w:r>
              <w:rPr>
                <w:sz w:val="24"/>
              </w:rPr>
              <w:t>34492,9</w:t>
            </w:r>
            <w:r w:rsidRPr="005C7E22">
              <w:rPr>
                <w:sz w:val="24"/>
              </w:rPr>
              <w:t>» заменить цифрами «</w:t>
            </w:r>
            <w:r>
              <w:rPr>
                <w:sz w:val="24"/>
              </w:rPr>
              <w:t>34806,6</w:t>
            </w:r>
            <w:r w:rsidRPr="005C7E22">
              <w:rPr>
                <w:sz w:val="24"/>
              </w:rPr>
              <w:t>»</w:t>
            </w:r>
          </w:p>
          <w:p w:rsidR="00337435" w:rsidRPr="00337435" w:rsidRDefault="00337435" w:rsidP="00337435">
            <w:pPr>
              <w:pStyle w:val="4"/>
              <w:rPr>
                <w:color w:val="auto"/>
                <w:sz w:val="24"/>
              </w:rPr>
            </w:pPr>
            <w:r w:rsidRPr="00337435">
              <w:rPr>
                <w:color w:val="auto"/>
                <w:sz w:val="24"/>
              </w:rPr>
              <w:t xml:space="preserve">             в части 2 цифры «35541,0» заменить цифрами «35931,2»;</w:t>
            </w:r>
          </w:p>
          <w:p w:rsidR="00337435" w:rsidRPr="005C7E22" w:rsidRDefault="00337435" w:rsidP="00337435">
            <w:pPr>
              <w:rPr>
                <w:sz w:val="24"/>
              </w:rPr>
            </w:pPr>
            <w:r w:rsidRPr="005C7E22">
              <w:rPr>
                <w:sz w:val="24"/>
              </w:rPr>
              <w:t xml:space="preserve">             в части 3 цифры «</w:t>
            </w:r>
            <w:r>
              <w:rPr>
                <w:sz w:val="24"/>
              </w:rPr>
              <w:t>1124,6</w:t>
            </w:r>
            <w:r w:rsidRPr="005C7E22">
              <w:rPr>
                <w:sz w:val="24"/>
              </w:rPr>
              <w:t>» заменить цифрами «</w:t>
            </w:r>
            <w:r>
              <w:rPr>
                <w:sz w:val="24"/>
              </w:rPr>
              <w:t>1124,6</w:t>
            </w:r>
            <w:r w:rsidRPr="005C7E22">
              <w:rPr>
                <w:sz w:val="24"/>
              </w:rPr>
              <w:t>».</w:t>
            </w:r>
          </w:p>
          <w:p w:rsidR="00337435" w:rsidRDefault="00337435" w:rsidP="00337435">
            <w:pPr>
              <w:rPr>
                <w:sz w:val="24"/>
              </w:rPr>
            </w:pPr>
            <w:r w:rsidRPr="005C7E22">
              <w:rPr>
                <w:sz w:val="24"/>
              </w:rPr>
              <w:t xml:space="preserve">             в части 4 цифры</w:t>
            </w:r>
            <w:r>
              <w:rPr>
                <w:sz w:val="24"/>
              </w:rPr>
              <w:t xml:space="preserve"> «1124,6» заменить цифрами «1124,6</w:t>
            </w:r>
            <w:r w:rsidRPr="005C7E22">
              <w:rPr>
                <w:sz w:val="24"/>
              </w:rPr>
              <w:t>».</w:t>
            </w:r>
          </w:p>
          <w:p w:rsidR="00337435" w:rsidRPr="008E350B" w:rsidRDefault="00337435" w:rsidP="00337435">
            <w:pPr>
              <w:jc w:val="both"/>
              <w:rPr>
                <w:sz w:val="24"/>
              </w:rPr>
            </w:pPr>
            <w:r>
              <w:rPr>
                <w:sz w:val="24"/>
              </w:rPr>
              <w:t xml:space="preserve">       </w:t>
            </w:r>
            <w:r w:rsidRPr="008E350B">
              <w:rPr>
                <w:sz w:val="24"/>
              </w:rPr>
              <w:t>2) в пункте 12 слова «на 202</w:t>
            </w:r>
            <w:r>
              <w:rPr>
                <w:sz w:val="24"/>
              </w:rPr>
              <w:t>4</w:t>
            </w:r>
            <w:r w:rsidRPr="008E350B">
              <w:rPr>
                <w:sz w:val="24"/>
              </w:rPr>
              <w:t xml:space="preserve"> год и плановый период 202</w:t>
            </w:r>
            <w:r>
              <w:rPr>
                <w:sz w:val="24"/>
              </w:rPr>
              <w:t>5</w:t>
            </w:r>
            <w:r w:rsidRPr="008E350B">
              <w:rPr>
                <w:sz w:val="24"/>
              </w:rPr>
              <w:t>-202</w:t>
            </w:r>
            <w:r>
              <w:rPr>
                <w:sz w:val="24"/>
              </w:rPr>
              <w:t>6</w:t>
            </w:r>
            <w:r w:rsidRPr="008E350B">
              <w:rPr>
                <w:sz w:val="24"/>
              </w:rPr>
              <w:t xml:space="preserve"> годов в сумме </w:t>
            </w:r>
            <w:r>
              <w:rPr>
                <w:sz w:val="24"/>
              </w:rPr>
              <w:t>1,5</w:t>
            </w:r>
            <w:r w:rsidRPr="008E350B">
              <w:rPr>
                <w:sz w:val="24"/>
              </w:rPr>
              <w:t xml:space="preserve"> тыс. рублей ежегодно» заменить словами «на 202</w:t>
            </w:r>
            <w:r>
              <w:rPr>
                <w:sz w:val="24"/>
              </w:rPr>
              <w:t>4</w:t>
            </w:r>
            <w:r w:rsidRPr="008E350B">
              <w:rPr>
                <w:sz w:val="24"/>
              </w:rPr>
              <w:t xml:space="preserve"> </w:t>
            </w:r>
            <w:proofErr w:type="gramStart"/>
            <w:r w:rsidRPr="008E350B">
              <w:rPr>
                <w:sz w:val="24"/>
              </w:rPr>
              <w:t>год  0</w:t>
            </w:r>
            <w:proofErr w:type="gramEnd"/>
            <w:r w:rsidRPr="008E350B">
              <w:rPr>
                <w:sz w:val="24"/>
              </w:rPr>
              <w:t>,0 тыс. рублей, на плановый период 202</w:t>
            </w:r>
            <w:r>
              <w:rPr>
                <w:sz w:val="24"/>
              </w:rPr>
              <w:t>5</w:t>
            </w:r>
            <w:r w:rsidRPr="008E350B">
              <w:rPr>
                <w:sz w:val="24"/>
              </w:rPr>
              <w:t>-202</w:t>
            </w:r>
            <w:r>
              <w:rPr>
                <w:sz w:val="24"/>
              </w:rPr>
              <w:t>6</w:t>
            </w:r>
            <w:r w:rsidRPr="008E350B">
              <w:rPr>
                <w:sz w:val="24"/>
              </w:rPr>
              <w:t xml:space="preserve"> годов в сумме </w:t>
            </w:r>
            <w:r>
              <w:rPr>
                <w:sz w:val="24"/>
              </w:rPr>
              <w:t>1,5</w:t>
            </w:r>
            <w:r w:rsidRPr="008E350B">
              <w:rPr>
                <w:sz w:val="24"/>
              </w:rPr>
              <w:t xml:space="preserve"> тыс. рублей ежегодно»</w:t>
            </w:r>
          </w:p>
          <w:p w:rsidR="00337435" w:rsidRPr="005C7E22" w:rsidRDefault="00337435" w:rsidP="00337435">
            <w:pPr>
              <w:rPr>
                <w:sz w:val="24"/>
              </w:rPr>
            </w:pPr>
            <w:r w:rsidRPr="005C7E22">
              <w:rPr>
                <w:sz w:val="24"/>
              </w:rPr>
              <w:t xml:space="preserve">        </w:t>
            </w:r>
            <w:r>
              <w:rPr>
                <w:sz w:val="24"/>
              </w:rPr>
              <w:t>3</w:t>
            </w:r>
            <w:r w:rsidRPr="005C7E22">
              <w:rPr>
                <w:sz w:val="24"/>
              </w:rPr>
              <w:t>) приложения 1,2,3,4,</w:t>
            </w:r>
            <w:proofErr w:type="gramStart"/>
            <w:r w:rsidRPr="005C7E22">
              <w:rPr>
                <w:sz w:val="24"/>
              </w:rPr>
              <w:t>5,  к</w:t>
            </w:r>
            <w:proofErr w:type="gramEnd"/>
            <w:r w:rsidRPr="005C7E22">
              <w:rPr>
                <w:sz w:val="24"/>
              </w:rPr>
              <w:t xml:space="preserve"> решению изложить в новой редакции согласно    приложениям 1-5, к настоящему решению. </w:t>
            </w:r>
          </w:p>
          <w:p w:rsidR="00337435" w:rsidRPr="005C7E22" w:rsidRDefault="00337435" w:rsidP="00337435">
            <w:pPr>
              <w:jc w:val="both"/>
              <w:rPr>
                <w:sz w:val="24"/>
              </w:rPr>
            </w:pPr>
            <w:r w:rsidRPr="005C7E22">
              <w:rPr>
                <w:sz w:val="24"/>
              </w:rPr>
              <w:t xml:space="preserve">2. Контроль над выполнением данного решения возложить на </w:t>
            </w:r>
            <w:proofErr w:type="spellStart"/>
            <w:r w:rsidRPr="005C7E22">
              <w:rPr>
                <w:sz w:val="24"/>
              </w:rPr>
              <w:t>В.П.Степанова</w:t>
            </w:r>
            <w:proofErr w:type="spellEnd"/>
            <w:r w:rsidRPr="005C7E22">
              <w:rPr>
                <w:sz w:val="24"/>
              </w:rPr>
              <w:t xml:space="preserve"> председателя постоянной комиссии по бюджету, налогам и сборам, экономическому развитию и инвестициям.</w:t>
            </w:r>
          </w:p>
          <w:p w:rsidR="00337435" w:rsidRPr="005C7E22" w:rsidRDefault="00337435" w:rsidP="00337435">
            <w:pPr>
              <w:jc w:val="both"/>
              <w:rPr>
                <w:sz w:val="24"/>
              </w:rPr>
            </w:pPr>
            <w:r w:rsidRPr="005C7E22">
              <w:rPr>
                <w:sz w:val="24"/>
              </w:rPr>
              <w:t xml:space="preserve">3. Настоящее решение вступает в силу со дня </w:t>
            </w:r>
            <w:r w:rsidRPr="005C7E22">
              <w:rPr>
                <w:color w:val="000000"/>
                <w:sz w:val="24"/>
              </w:rPr>
              <w:t>следующего, за днем его официального опубликования</w:t>
            </w:r>
            <w:r w:rsidRPr="005C7E22">
              <w:rPr>
                <w:color w:val="393939"/>
                <w:sz w:val="24"/>
              </w:rPr>
              <w:t xml:space="preserve"> </w:t>
            </w:r>
            <w:r w:rsidRPr="005C7E22">
              <w:rPr>
                <w:sz w:val="24"/>
              </w:rPr>
              <w:t xml:space="preserve">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«Вестник Партизанского сельсовета» и применяется к правоотношениям, возникшим с 1 января 2024 года. </w:t>
            </w:r>
          </w:p>
          <w:p w:rsidR="00337435" w:rsidRPr="005C7E22" w:rsidRDefault="00337435" w:rsidP="00337435">
            <w:pPr>
              <w:autoSpaceDE w:val="0"/>
              <w:autoSpaceDN w:val="0"/>
              <w:adjustRightInd w:val="0"/>
              <w:rPr>
                <w:sz w:val="24"/>
              </w:rPr>
            </w:pPr>
          </w:p>
          <w:p w:rsidR="00337435" w:rsidRPr="005C7E22" w:rsidRDefault="00337435" w:rsidP="00337435">
            <w:pPr>
              <w:jc w:val="both"/>
              <w:rPr>
                <w:sz w:val="24"/>
              </w:rPr>
            </w:pPr>
            <w:r w:rsidRPr="005C7E22">
              <w:rPr>
                <w:sz w:val="24"/>
              </w:rPr>
              <w:t xml:space="preserve">Председатель Партизанского                                 </w:t>
            </w:r>
            <w:proofErr w:type="spellStart"/>
            <w:r w:rsidRPr="005C7E22">
              <w:rPr>
                <w:sz w:val="24"/>
              </w:rPr>
              <w:t>Д.В.Пшеничный</w:t>
            </w:r>
            <w:proofErr w:type="spellEnd"/>
          </w:p>
          <w:p w:rsidR="00337435" w:rsidRPr="005C7E22" w:rsidRDefault="00337435" w:rsidP="00337435">
            <w:pPr>
              <w:jc w:val="both"/>
              <w:rPr>
                <w:sz w:val="24"/>
              </w:rPr>
            </w:pPr>
            <w:r w:rsidRPr="005C7E22">
              <w:rPr>
                <w:sz w:val="24"/>
              </w:rPr>
              <w:t>сельского Совета депутатов</w:t>
            </w:r>
          </w:p>
          <w:p w:rsidR="00337435" w:rsidRPr="005C7E22" w:rsidRDefault="00337435" w:rsidP="00337435">
            <w:pPr>
              <w:jc w:val="both"/>
              <w:rPr>
                <w:sz w:val="24"/>
              </w:rPr>
            </w:pPr>
          </w:p>
          <w:p w:rsidR="00337435" w:rsidRPr="005C7E22" w:rsidRDefault="00337435" w:rsidP="00337435">
            <w:pPr>
              <w:jc w:val="both"/>
              <w:rPr>
                <w:sz w:val="24"/>
              </w:rPr>
            </w:pPr>
            <w:r w:rsidRPr="005C7E22">
              <w:rPr>
                <w:sz w:val="24"/>
              </w:rPr>
              <w:t>Глава Партизанского сельсовета                             В.Е. Френдак</w:t>
            </w:r>
          </w:p>
          <w:p w:rsidR="00B31B40" w:rsidRPr="002E14C1" w:rsidRDefault="00B31B40" w:rsidP="00B31B40">
            <w:pPr>
              <w:rPr>
                <w:szCs w:val="28"/>
              </w:rPr>
            </w:pPr>
            <w:r w:rsidRPr="002E14C1">
              <w:rPr>
                <w:szCs w:val="28"/>
              </w:rPr>
              <w:lastRenderedPageBreak/>
              <w:t xml:space="preserve">                     </w:t>
            </w:r>
          </w:p>
          <w:p w:rsidR="00DE45EF" w:rsidRPr="00E61F1A" w:rsidRDefault="00DE45EF" w:rsidP="00DE45EF">
            <w:pPr>
              <w:pStyle w:val="1"/>
              <w:jc w:val="center"/>
              <w:rPr>
                <w:lang w:eastAsia="en-US"/>
              </w:rPr>
            </w:pPr>
            <w:r w:rsidRPr="00E61F1A">
              <w:rPr>
                <w:noProof/>
              </w:rPr>
              <w:drawing>
                <wp:inline distT="0" distB="0" distL="0" distR="0">
                  <wp:extent cx="428625" cy="533400"/>
                  <wp:effectExtent l="0" t="0" r="9525" b="0"/>
                  <wp:docPr id="3" name="Рисунок 3"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К чб для до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DE45EF" w:rsidRPr="00E61F1A" w:rsidRDefault="00DE45EF" w:rsidP="00DE45EF">
            <w:pPr>
              <w:jc w:val="center"/>
              <w:rPr>
                <w:b/>
                <w:sz w:val="24"/>
                <w:lang w:eastAsia="en-US"/>
              </w:rPr>
            </w:pPr>
          </w:p>
          <w:p w:rsidR="00DE45EF" w:rsidRPr="00E61F1A" w:rsidRDefault="00DE45EF" w:rsidP="00DE45EF">
            <w:pPr>
              <w:jc w:val="center"/>
              <w:rPr>
                <w:b/>
                <w:sz w:val="24"/>
                <w:lang w:eastAsia="en-US"/>
              </w:rPr>
            </w:pPr>
            <w:r w:rsidRPr="00E61F1A">
              <w:rPr>
                <w:b/>
                <w:sz w:val="24"/>
                <w:lang w:eastAsia="en-US"/>
              </w:rPr>
              <w:t>ПАРТИЗАНСКИЙ СЕЛЬСКИЙ СОВЕТ</w:t>
            </w:r>
          </w:p>
          <w:p w:rsidR="00DE45EF" w:rsidRPr="00E61F1A" w:rsidRDefault="00DE45EF" w:rsidP="00DE45EF">
            <w:pPr>
              <w:jc w:val="center"/>
              <w:rPr>
                <w:b/>
                <w:sz w:val="24"/>
                <w:lang w:eastAsia="en-US"/>
              </w:rPr>
            </w:pPr>
            <w:r w:rsidRPr="00E61F1A">
              <w:rPr>
                <w:b/>
                <w:sz w:val="24"/>
                <w:lang w:eastAsia="en-US"/>
              </w:rPr>
              <w:t>ДЕПУТАТОВ</w:t>
            </w:r>
          </w:p>
          <w:p w:rsidR="00DE45EF" w:rsidRPr="00E61F1A" w:rsidRDefault="00DE45EF" w:rsidP="00DE45EF">
            <w:pPr>
              <w:jc w:val="center"/>
              <w:rPr>
                <w:b/>
                <w:sz w:val="24"/>
                <w:lang w:eastAsia="en-US"/>
              </w:rPr>
            </w:pPr>
            <w:r w:rsidRPr="00E61F1A">
              <w:rPr>
                <w:b/>
                <w:sz w:val="24"/>
                <w:lang w:eastAsia="en-US"/>
              </w:rPr>
              <w:t>Партизанского района Красноярского края</w:t>
            </w:r>
          </w:p>
          <w:p w:rsidR="00DE45EF" w:rsidRPr="00E61F1A" w:rsidRDefault="00DE45EF" w:rsidP="00DE45EF">
            <w:pPr>
              <w:jc w:val="center"/>
              <w:rPr>
                <w:b/>
                <w:sz w:val="24"/>
                <w:lang w:eastAsia="en-US"/>
              </w:rPr>
            </w:pPr>
          </w:p>
          <w:p w:rsidR="00DE45EF" w:rsidRPr="00E61F1A" w:rsidRDefault="00DE45EF" w:rsidP="00DE45EF">
            <w:pPr>
              <w:jc w:val="center"/>
              <w:rPr>
                <w:b/>
                <w:sz w:val="24"/>
                <w:lang w:eastAsia="en-US"/>
              </w:rPr>
            </w:pPr>
            <w:r w:rsidRPr="00E61F1A">
              <w:rPr>
                <w:b/>
                <w:sz w:val="24"/>
                <w:lang w:eastAsia="en-US"/>
              </w:rPr>
              <w:t>Р Е Ш Е Н И Е</w:t>
            </w:r>
          </w:p>
          <w:p w:rsidR="00DE45EF" w:rsidRPr="00E61F1A" w:rsidRDefault="00DE45EF" w:rsidP="00DE45EF">
            <w:pPr>
              <w:jc w:val="center"/>
              <w:rPr>
                <w:sz w:val="24"/>
                <w:lang w:eastAsia="en-US"/>
              </w:rPr>
            </w:pPr>
            <w:proofErr w:type="spellStart"/>
            <w:r w:rsidRPr="00E61F1A">
              <w:rPr>
                <w:sz w:val="24"/>
                <w:lang w:eastAsia="en-US"/>
              </w:rPr>
              <w:t>с.Партизанское</w:t>
            </w:r>
            <w:proofErr w:type="spellEnd"/>
          </w:p>
          <w:p w:rsidR="00DE45EF" w:rsidRPr="00E61F1A" w:rsidRDefault="00DE45EF" w:rsidP="00DE45EF">
            <w:pPr>
              <w:rPr>
                <w:b/>
                <w:sz w:val="24"/>
              </w:rPr>
            </w:pPr>
          </w:p>
          <w:tbl>
            <w:tblPr>
              <w:tblW w:w="0" w:type="auto"/>
              <w:tblLayout w:type="fixed"/>
              <w:tblLook w:val="04A0" w:firstRow="1" w:lastRow="0" w:firstColumn="1" w:lastColumn="0" w:noHBand="0" w:noVBand="1"/>
            </w:tblPr>
            <w:tblGrid>
              <w:gridCol w:w="5210"/>
              <w:gridCol w:w="5211"/>
            </w:tblGrid>
            <w:tr w:rsidR="00DE45EF" w:rsidRPr="008E6F7C" w:rsidTr="0067710E">
              <w:tc>
                <w:tcPr>
                  <w:tcW w:w="5210" w:type="dxa"/>
                  <w:shd w:val="clear" w:color="auto" w:fill="auto"/>
                </w:tcPr>
                <w:p w:rsidR="00DE45EF" w:rsidRPr="008E6F7C" w:rsidRDefault="00DE45EF" w:rsidP="00DE45EF">
                  <w:pPr>
                    <w:framePr w:hSpace="180" w:wrap="around" w:vAnchor="page" w:hAnchor="margin" w:xAlign="center" w:y="3241"/>
                    <w:rPr>
                      <w:b/>
                      <w:sz w:val="24"/>
                      <w:lang w:eastAsia="en-US"/>
                    </w:rPr>
                  </w:pPr>
                  <w:r>
                    <w:rPr>
                      <w:b/>
                      <w:sz w:val="24"/>
                      <w:lang w:eastAsia="en-US"/>
                    </w:rPr>
                    <w:t>24</w:t>
                  </w:r>
                  <w:r w:rsidRPr="008E6F7C">
                    <w:rPr>
                      <w:b/>
                      <w:sz w:val="24"/>
                      <w:lang w:eastAsia="en-US"/>
                    </w:rPr>
                    <w:t>.</w:t>
                  </w:r>
                  <w:r>
                    <w:rPr>
                      <w:b/>
                      <w:sz w:val="24"/>
                      <w:lang w:eastAsia="en-US"/>
                    </w:rPr>
                    <w:t>12.2024</w:t>
                  </w:r>
                  <w:r w:rsidRPr="008E6F7C">
                    <w:rPr>
                      <w:b/>
                      <w:sz w:val="24"/>
                      <w:lang w:eastAsia="en-US"/>
                    </w:rPr>
                    <w:t xml:space="preserve"> </w:t>
                  </w:r>
                </w:p>
              </w:tc>
              <w:tc>
                <w:tcPr>
                  <w:tcW w:w="5211" w:type="dxa"/>
                  <w:shd w:val="clear" w:color="auto" w:fill="auto"/>
                </w:tcPr>
                <w:p w:rsidR="00DE45EF" w:rsidRPr="008E6F7C" w:rsidRDefault="00DE45EF" w:rsidP="00DE45EF">
                  <w:pPr>
                    <w:framePr w:hSpace="180" w:wrap="around" w:vAnchor="page" w:hAnchor="margin" w:xAlign="center" w:y="3241"/>
                    <w:jc w:val="right"/>
                    <w:rPr>
                      <w:b/>
                      <w:sz w:val="24"/>
                      <w:lang w:eastAsia="en-US"/>
                    </w:rPr>
                  </w:pPr>
                  <w:r w:rsidRPr="008E6F7C">
                    <w:rPr>
                      <w:b/>
                      <w:sz w:val="24"/>
                    </w:rPr>
                    <w:t xml:space="preserve">№ </w:t>
                  </w:r>
                  <w:r>
                    <w:rPr>
                      <w:b/>
                      <w:sz w:val="24"/>
                    </w:rPr>
                    <w:t>42</w:t>
                  </w:r>
                  <w:r w:rsidRPr="008E6F7C">
                    <w:rPr>
                      <w:b/>
                      <w:sz w:val="24"/>
                    </w:rPr>
                    <w:t>-</w:t>
                  </w:r>
                  <w:r>
                    <w:rPr>
                      <w:b/>
                      <w:sz w:val="24"/>
                    </w:rPr>
                    <w:t>256</w:t>
                  </w:r>
                  <w:r w:rsidRPr="008E6F7C">
                    <w:rPr>
                      <w:b/>
                      <w:sz w:val="24"/>
                    </w:rPr>
                    <w:t>-р</w:t>
                  </w:r>
                </w:p>
              </w:tc>
            </w:tr>
          </w:tbl>
          <w:p w:rsidR="00DE45EF" w:rsidRPr="00E61F1A" w:rsidRDefault="00DE45EF" w:rsidP="00DE45EF">
            <w:pPr>
              <w:rPr>
                <w:b/>
                <w:sz w:val="24"/>
                <w:lang w:eastAsia="en-US"/>
              </w:rPr>
            </w:pPr>
          </w:p>
          <w:p w:rsidR="00DE45EF" w:rsidRPr="00E61F1A" w:rsidRDefault="00DE45EF" w:rsidP="00DE45EF">
            <w:pPr>
              <w:rPr>
                <w:b/>
                <w:sz w:val="24"/>
              </w:rPr>
            </w:pPr>
            <w:r w:rsidRPr="00E61F1A">
              <w:rPr>
                <w:b/>
                <w:sz w:val="24"/>
              </w:rPr>
              <w:t xml:space="preserve">О СЕЛЬСКОМ БЮДЖЕТЕ НА </w:t>
            </w:r>
            <w:r>
              <w:rPr>
                <w:b/>
                <w:sz w:val="24"/>
              </w:rPr>
              <w:t>2025</w:t>
            </w:r>
            <w:r w:rsidRPr="00E61F1A">
              <w:rPr>
                <w:b/>
                <w:sz w:val="24"/>
              </w:rPr>
              <w:t xml:space="preserve"> ГОД </w:t>
            </w:r>
          </w:p>
          <w:p w:rsidR="00DE45EF" w:rsidRPr="00E61F1A" w:rsidRDefault="00DE45EF" w:rsidP="00DE45EF">
            <w:pPr>
              <w:rPr>
                <w:b/>
                <w:sz w:val="24"/>
              </w:rPr>
            </w:pPr>
            <w:r w:rsidRPr="00E61F1A">
              <w:rPr>
                <w:b/>
                <w:sz w:val="24"/>
              </w:rPr>
              <w:t xml:space="preserve">И ПЛАНОВЫЙ ПЕРИОД </w:t>
            </w:r>
            <w:r>
              <w:rPr>
                <w:b/>
                <w:sz w:val="24"/>
              </w:rPr>
              <w:t>2026-2027</w:t>
            </w:r>
            <w:r w:rsidRPr="00E61F1A">
              <w:rPr>
                <w:b/>
                <w:sz w:val="24"/>
              </w:rPr>
              <w:t xml:space="preserve"> ГОДОВ</w:t>
            </w:r>
          </w:p>
          <w:p w:rsidR="00DE45EF" w:rsidRPr="00E61F1A" w:rsidRDefault="00DE45EF" w:rsidP="00DE45EF">
            <w:pPr>
              <w:autoSpaceDE w:val="0"/>
              <w:autoSpaceDN w:val="0"/>
              <w:adjustRightInd w:val="0"/>
              <w:jc w:val="both"/>
              <w:outlineLvl w:val="1"/>
              <w:rPr>
                <w:sz w:val="24"/>
              </w:rPr>
            </w:pPr>
          </w:p>
          <w:p w:rsidR="00DE45EF" w:rsidRPr="00E61F1A" w:rsidRDefault="00DE45EF" w:rsidP="00DE45EF">
            <w:pPr>
              <w:autoSpaceDE w:val="0"/>
              <w:autoSpaceDN w:val="0"/>
              <w:adjustRightInd w:val="0"/>
              <w:jc w:val="center"/>
              <w:rPr>
                <w:b/>
                <w:sz w:val="24"/>
              </w:rPr>
            </w:pPr>
            <w:r w:rsidRPr="00E61F1A">
              <w:rPr>
                <w:b/>
                <w:sz w:val="24"/>
              </w:rPr>
              <w:t xml:space="preserve">Пункт 1. Основные характеристики сельского бюджета на </w:t>
            </w:r>
            <w:r>
              <w:rPr>
                <w:b/>
                <w:sz w:val="24"/>
              </w:rPr>
              <w:t>2025</w:t>
            </w:r>
            <w:r w:rsidRPr="00E61F1A">
              <w:rPr>
                <w:b/>
                <w:sz w:val="24"/>
              </w:rPr>
              <w:t xml:space="preserve"> год</w:t>
            </w:r>
          </w:p>
          <w:p w:rsidR="00DE45EF" w:rsidRPr="00E61F1A" w:rsidRDefault="00DE45EF" w:rsidP="00DE45EF">
            <w:pPr>
              <w:autoSpaceDE w:val="0"/>
              <w:autoSpaceDN w:val="0"/>
              <w:adjustRightInd w:val="0"/>
              <w:jc w:val="center"/>
              <w:rPr>
                <w:b/>
                <w:sz w:val="24"/>
              </w:rPr>
            </w:pPr>
            <w:r w:rsidRPr="00E61F1A">
              <w:rPr>
                <w:b/>
                <w:sz w:val="24"/>
              </w:rPr>
              <w:t xml:space="preserve">и плановый период </w:t>
            </w:r>
            <w:r>
              <w:rPr>
                <w:b/>
                <w:sz w:val="24"/>
              </w:rPr>
              <w:t>2026-2027</w:t>
            </w:r>
            <w:r w:rsidRPr="00E61F1A">
              <w:rPr>
                <w:b/>
                <w:sz w:val="24"/>
              </w:rPr>
              <w:t xml:space="preserve"> годов</w:t>
            </w:r>
          </w:p>
          <w:p w:rsidR="00DE45EF" w:rsidRPr="00E61F1A" w:rsidRDefault="00DE45EF" w:rsidP="00DE45EF">
            <w:pPr>
              <w:autoSpaceDE w:val="0"/>
              <w:autoSpaceDN w:val="0"/>
              <w:adjustRightInd w:val="0"/>
              <w:rPr>
                <w:b/>
                <w:sz w:val="24"/>
              </w:rPr>
            </w:pPr>
          </w:p>
          <w:p w:rsidR="00DE45EF" w:rsidRPr="00E61F1A" w:rsidRDefault="00DE45EF" w:rsidP="00DE45EF">
            <w:pPr>
              <w:autoSpaceDE w:val="0"/>
              <w:autoSpaceDN w:val="0"/>
              <w:adjustRightInd w:val="0"/>
              <w:ind w:firstLine="709"/>
              <w:jc w:val="both"/>
              <w:outlineLvl w:val="2"/>
              <w:rPr>
                <w:sz w:val="24"/>
              </w:rPr>
            </w:pPr>
            <w:r w:rsidRPr="00E61F1A">
              <w:rPr>
                <w:sz w:val="24"/>
              </w:rPr>
              <w:t xml:space="preserve">1. Утвердить основные характеристики сельского бюджета на </w:t>
            </w:r>
            <w:r>
              <w:rPr>
                <w:sz w:val="24"/>
              </w:rPr>
              <w:t>2025</w:t>
            </w:r>
            <w:r w:rsidRPr="00E61F1A">
              <w:rPr>
                <w:sz w:val="24"/>
              </w:rPr>
              <w:t xml:space="preserve"> год:</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1) прогнозируемый общий объем доходов сельского бюджета в сумме </w:t>
            </w:r>
            <w:r>
              <w:rPr>
                <w:sz w:val="24"/>
              </w:rPr>
              <w:t>22 410,5</w:t>
            </w:r>
            <w:r w:rsidRPr="00E61F1A">
              <w:rPr>
                <w:sz w:val="24"/>
              </w:rPr>
              <w:t xml:space="preserve">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2) общий объем расходов сельского бюджета в сумме </w:t>
            </w:r>
            <w:r>
              <w:rPr>
                <w:sz w:val="24"/>
              </w:rPr>
              <w:t>22 410,5</w:t>
            </w:r>
            <w:r w:rsidRPr="00E61F1A">
              <w:rPr>
                <w:sz w:val="24"/>
              </w:rPr>
              <w:t xml:space="preserve">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3) дефицит сельского бюджета в сумме 0,0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4) источники внутреннего финансирования дефицита сельского бюджета в сумме 0,0 тыс. рублей согласно приложению 1 к настоящему решению.</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2. Утвердить основные характеристики сельского бюджета на </w:t>
            </w:r>
            <w:r>
              <w:rPr>
                <w:sz w:val="24"/>
              </w:rPr>
              <w:t>2026</w:t>
            </w:r>
            <w:r w:rsidRPr="00E61F1A">
              <w:rPr>
                <w:sz w:val="24"/>
              </w:rPr>
              <w:t xml:space="preserve"> год и на </w:t>
            </w:r>
            <w:r>
              <w:rPr>
                <w:sz w:val="24"/>
              </w:rPr>
              <w:t>2027</w:t>
            </w:r>
            <w:r w:rsidRPr="00E61F1A">
              <w:rPr>
                <w:sz w:val="24"/>
              </w:rPr>
              <w:t xml:space="preserve"> год:</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1) прогнозируемый общий объем доходов сельского бюджета на </w:t>
            </w:r>
            <w:r>
              <w:rPr>
                <w:sz w:val="24"/>
              </w:rPr>
              <w:t>2026</w:t>
            </w:r>
            <w:r w:rsidRPr="00E61F1A">
              <w:rPr>
                <w:sz w:val="24"/>
              </w:rPr>
              <w:t xml:space="preserve"> год в сумме </w:t>
            </w:r>
            <w:r>
              <w:rPr>
                <w:sz w:val="24"/>
              </w:rPr>
              <w:t>22 444,3</w:t>
            </w:r>
            <w:r w:rsidRPr="00E61F1A">
              <w:rPr>
                <w:sz w:val="24"/>
              </w:rPr>
              <w:t xml:space="preserve"> тыс. рублей и на </w:t>
            </w:r>
            <w:r>
              <w:rPr>
                <w:sz w:val="24"/>
              </w:rPr>
              <w:t>2027</w:t>
            </w:r>
            <w:r w:rsidRPr="00E61F1A">
              <w:rPr>
                <w:sz w:val="24"/>
              </w:rPr>
              <w:t xml:space="preserve"> год в сумме </w:t>
            </w:r>
            <w:r>
              <w:rPr>
                <w:sz w:val="24"/>
              </w:rPr>
              <w:t>22 277,9</w:t>
            </w:r>
            <w:r w:rsidRPr="00E61F1A">
              <w:rPr>
                <w:sz w:val="24"/>
              </w:rPr>
              <w:t xml:space="preserve">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2) общий объем расходов сельского бюджета на </w:t>
            </w:r>
            <w:r>
              <w:rPr>
                <w:sz w:val="24"/>
              </w:rPr>
              <w:t>2026</w:t>
            </w:r>
            <w:r w:rsidRPr="00E61F1A">
              <w:rPr>
                <w:sz w:val="24"/>
              </w:rPr>
              <w:t xml:space="preserve"> год в сумме </w:t>
            </w:r>
            <w:r>
              <w:rPr>
                <w:sz w:val="24"/>
              </w:rPr>
              <w:t>22 444,3</w:t>
            </w:r>
            <w:r w:rsidRPr="00E61F1A">
              <w:rPr>
                <w:sz w:val="24"/>
              </w:rPr>
              <w:t xml:space="preserve"> тыс. рублей, в том числе условно утвержденные расходы в сумме </w:t>
            </w:r>
            <w:r>
              <w:rPr>
                <w:sz w:val="24"/>
              </w:rPr>
              <w:t>561,1</w:t>
            </w:r>
            <w:r w:rsidRPr="00E61F1A">
              <w:rPr>
                <w:sz w:val="24"/>
              </w:rPr>
              <w:t xml:space="preserve"> тыс. рублей, и на </w:t>
            </w:r>
            <w:r>
              <w:rPr>
                <w:sz w:val="24"/>
              </w:rPr>
              <w:t>2027</w:t>
            </w:r>
            <w:r w:rsidRPr="00E61F1A">
              <w:rPr>
                <w:sz w:val="24"/>
              </w:rPr>
              <w:t xml:space="preserve"> год в сумме </w:t>
            </w:r>
            <w:r>
              <w:rPr>
                <w:sz w:val="24"/>
              </w:rPr>
              <w:t>22 277,9</w:t>
            </w:r>
            <w:r w:rsidRPr="00E61F1A">
              <w:rPr>
                <w:sz w:val="24"/>
              </w:rPr>
              <w:t xml:space="preserve"> тыс. рублей, в том числе условно утвержденные расходы в сумме </w:t>
            </w:r>
            <w:r>
              <w:rPr>
                <w:sz w:val="24"/>
              </w:rPr>
              <w:t>1 113,9</w:t>
            </w:r>
            <w:r w:rsidRPr="00E61F1A">
              <w:rPr>
                <w:sz w:val="24"/>
              </w:rPr>
              <w:t xml:space="preserve">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3) дефицит сельского бюджета на </w:t>
            </w:r>
            <w:r>
              <w:rPr>
                <w:sz w:val="24"/>
              </w:rPr>
              <w:t>2026</w:t>
            </w:r>
            <w:r w:rsidRPr="00E61F1A">
              <w:rPr>
                <w:sz w:val="24"/>
              </w:rPr>
              <w:t xml:space="preserve"> год в сумме 0,0 тыс. рублей и на </w:t>
            </w:r>
            <w:r>
              <w:rPr>
                <w:sz w:val="24"/>
              </w:rPr>
              <w:t>2027</w:t>
            </w:r>
            <w:r w:rsidRPr="00E61F1A">
              <w:rPr>
                <w:sz w:val="24"/>
              </w:rPr>
              <w:t xml:space="preserve"> год в сумме 0,0 тыс. рублей;</w:t>
            </w:r>
          </w:p>
          <w:p w:rsidR="00DE45EF" w:rsidRPr="00E61F1A" w:rsidRDefault="00DE45EF" w:rsidP="00DE45EF">
            <w:pPr>
              <w:autoSpaceDE w:val="0"/>
              <w:autoSpaceDN w:val="0"/>
              <w:adjustRightInd w:val="0"/>
              <w:ind w:firstLine="709"/>
              <w:jc w:val="both"/>
              <w:outlineLvl w:val="2"/>
              <w:rPr>
                <w:sz w:val="24"/>
              </w:rPr>
            </w:pPr>
            <w:r w:rsidRPr="00E61F1A">
              <w:rPr>
                <w:sz w:val="24"/>
              </w:rPr>
              <w:t xml:space="preserve">4) источники внутреннего финансирования дефицита сельского бюджета на </w:t>
            </w:r>
            <w:r>
              <w:rPr>
                <w:sz w:val="24"/>
              </w:rPr>
              <w:t>2026</w:t>
            </w:r>
            <w:r w:rsidRPr="00E61F1A">
              <w:rPr>
                <w:sz w:val="24"/>
              </w:rPr>
              <w:t xml:space="preserve"> год в сумме 0,0 тыс. рублей и на </w:t>
            </w:r>
            <w:r>
              <w:rPr>
                <w:sz w:val="24"/>
              </w:rPr>
              <w:t>2027</w:t>
            </w:r>
            <w:r w:rsidRPr="00E61F1A">
              <w:rPr>
                <w:sz w:val="24"/>
              </w:rPr>
              <w:t xml:space="preserve"> год в сумме 0,0</w:t>
            </w:r>
            <w:r w:rsidRPr="00E61F1A">
              <w:rPr>
                <w:color w:val="FF6600"/>
                <w:sz w:val="24"/>
              </w:rPr>
              <w:t xml:space="preserve"> </w:t>
            </w:r>
            <w:r w:rsidRPr="00E61F1A">
              <w:rPr>
                <w:sz w:val="24"/>
              </w:rPr>
              <w:t>тыс. рублей согласно приложению 1 к настоящему решению.</w:t>
            </w:r>
          </w:p>
          <w:p w:rsidR="00DE45EF" w:rsidRPr="00E61F1A" w:rsidRDefault="00DE45EF" w:rsidP="00DE45EF">
            <w:pPr>
              <w:autoSpaceDE w:val="0"/>
              <w:autoSpaceDN w:val="0"/>
              <w:adjustRightInd w:val="0"/>
              <w:outlineLvl w:val="2"/>
              <w:rPr>
                <w:sz w:val="24"/>
              </w:rPr>
            </w:pPr>
          </w:p>
          <w:p w:rsidR="00DE45EF" w:rsidRPr="00E61F1A" w:rsidRDefault="00DE45EF" w:rsidP="00DE45EF">
            <w:pPr>
              <w:autoSpaceDE w:val="0"/>
              <w:autoSpaceDN w:val="0"/>
              <w:adjustRightInd w:val="0"/>
              <w:jc w:val="center"/>
              <w:outlineLvl w:val="2"/>
              <w:rPr>
                <w:sz w:val="24"/>
              </w:rPr>
            </w:pPr>
            <w:r w:rsidRPr="00E61F1A">
              <w:rPr>
                <w:b/>
                <w:sz w:val="24"/>
              </w:rPr>
              <w:t xml:space="preserve">Пункт 2. Доходы сельского бюджета на </w:t>
            </w:r>
            <w:r>
              <w:rPr>
                <w:b/>
                <w:sz w:val="24"/>
              </w:rPr>
              <w:t>2025</w:t>
            </w:r>
            <w:r w:rsidRPr="00E61F1A">
              <w:rPr>
                <w:b/>
                <w:sz w:val="24"/>
              </w:rPr>
              <w:t xml:space="preserve"> год и плановый период </w:t>
            </w:r>
            <w:r>
              <w:rPr>
                <w:b/>
                <w:sz w:val="24"/>
              </w:rPr>
              <w:t>2026-2027</w:t>
            </w:r>
            <w:r w:rsidRPr="00E61F1A">
              <w:rPr>
                <w:b/>
                <w:sz w:val="24"/>
              </w:rPr>
              <w:t xml:space="preserve"> годов</w:t>
            </w:r>
          </w:p>
          <w:p w:rsidR="00DE45EF" w:rsidRPr="00E61F1A" w:rsidRDefault="00DE45EF" w:rsidP="00DE45EF">
            <w:pPr>
              <w:autoSpaceDE w:val="0"/>
              <w:autoSpaceDN w:val="0"/>
              <w:adjustRightInd w:val="0"/>
              <w:jc w:val="both"/>
              <w:rPr>
                <w:sz w:val="24"/>
              </w:rPr>
            </w:pPr>
          </w:p>
          <w:p w:rsidR="00DE45EF" w:rsidRPr="00E61F1A" w:rsidRDefault="00DE45EF" w:rsidP="00DE45EF">
            <w:pPr>
              <w:autoSpaceDE w:val="0"/>
              <w:autoSpaceDN w:val="0"/>
              <w:adjustRightInd w:val="0"/>
              <w:ind w:firstLine="709"/>
              <w:jc w:val="both"/>
              <w:rPr>
                <w:sz w:val="24"/>
              </w:rPr>
            </w:pPr>
            <w:r w:rsidRPr="00E61F1A">
              <w:rPr>
                <w:sz w:val="24"/>
              </w:rPr>
              <w:t xml:space="preserve">Утвердить доходы сельского бюджета на </w:t>
            </w:r>
            <w:r>
              <w:rPr>
                <w:sz w:val="24"/>
              </w:rPr>
              <w:t>2025</w:t>
            </w:r>
            <w:r w:rsidRPr="00E61F1A">
              <w:rPr>
                <w:sz w:val="24"/>
              </w:rPr>
              <w:t xml:space="preserve"> год и плановый период </w:t>
            </w:r>
            <w:r>
              <w:rPr>
                <w:sz w:val="24"/>
              </w:rPr>
              <w:t>2026-2027</w:t>
            </w:r>
            <w:r w:rsidRPr="00E61F1A">
              <w:rPr>
                <w:sz w:val="24"/>
              </w:rPr>
              <w:t xml:space="preserve"> годов согласно приложению 2 к настоящему решению.</w:t>
            </w:r>
          </w:p>
          <w:p w:rsidR="00DE45EF" w:rsidRPr="00E61F1A" w:rsidRDefault="00DE45EF" w:rsidP="00DE45EF">
            <w:pPr>
              <w:autoSpaceDE w:val="0"/>
              <w:autoSpaceDN w:val="0"/>
              <w:adjustRightInd w:val="0"/>
              <w:jc w:val="both"/>
              <w:rPr>
                <w:sz w:val="24"/>
              </w:rPr>
            </w:pPr>
          </w:p>
          <w:p w:rsidR="00DE45EF" w:rsidRPr="00E61F1A" w:rsidRDefault="00DE45EF" w:rsidP="00DE45EF">
            <w:pPr>
              <w:autoSpaceDE w:val="0"/>
              <w:autoSpaceDN w:val="0"/>
              <w:adjustRightInd w:val="0"/>
              <w:jc w:val="center"/>
              <w:outlineLvl w:val="0"/>
              <w:rPr>
                <w:b/>
                <w:sz w:val="24"/>
              </w:rPr>
            </w:pPr>
            <w:r w:rsidRPr="00E61F1A">
              <w:rPr>
                <w:b/>
                <w:sz w:val="24"/>
              </w:rPr>
              <w:t xml:space="preserve">Пункт 3. Распределение на </w:t>
            </w:r>
            <w:r>
              <w:rPr>
                <w:b/>
                <w:sz w:val="24"/>
              </w:rPr>
              <w:t>2025</w:t>
            </w:r>
            <w:r w:rsidRPr="00E61F1A">
              <w:rPr>
                <w:b/>
                <w:sz w:val="24"/>
              </w:rPr>
              <w:t xml:space="preserve"> год и плановый период </w:t>
            </w:r>
            <w:r>
              <w:rPr>
                <w:b/>
                <w:sz w:val="24"/>
              </w:rPr>
              <w:t>2026-2027</w:t>
            </w:r>
            <w:r w:rsidRPr="00E61F1A">
              <w:rPr>
                <w:b/>
                <w:sz w:val="24"/>
              </w:rPr>
              <w:t xml:space="preserve"> годов</w:t>
            </w:r>
          </w:p>
          <w:p w:rsidR="00DE45EF" w:rsidRPr="00E61F1A" w:rsidRDefault="00DE45EF" w:rsidP="00DE45EF">
            <w:pPr>
              <w:autoSpaceDE w:val="0"/>
              <w:autoSpaceDN w:val="0"/>
              <w:adjustRightInd w:val="0"/>
              <w:jc w:val="center"/>
              <w:outlineLvl w:val="0"/>
              <w:rPr>
                <w:b/>
                <w:sz w:val="24"/>
              </w:rPr>
            </w:pPr>
            <w:r w:rsidRPr="00E61F1A">
              <w:rPr>
                <w:b/>
                <w:sz w:val="24"/>
              </w:rPr>
              <w:t>расходов сельского бюджета по бюджетной классификации Российской Федерации</w:t>
            </w:r>
          </w:p>
          <w:p w:rsidR="00DE45EF" w:rsidRPr="00E61F1A" w:rsidRDefault="00DE45EF" w:rsidP="00DE45EF">
            <w:pPr>
              <w:autoSpaceDE w:val="0"/>
              <w:autoSpaceDN w:val="0"/>
              <w:adjustRightInd w:val="0"/>
              <w:jc w:val="both"/>
              <w:rPr>
                <w:sz w:val="24"/>
              </w:rPr>
            </w:pPr>
          </w:p>
          <w:p w:rsidR="00DE45EF" w:rsidRPr="00E61F1A" w:rsidRDefault="00DE45EF" w:rsidP="00DE45EF">
            <w:pPr>
              <w:autoSpaceDE w:val="0"/>
              <w:autoSpaceDN w:val="0"/>
              <w:adjustRightInd w:val="0"/>
              <w:ind w:firstLine="709"/>
              <w:jc w:val="both"/>
              <w:rPr>
                <w:sz w:val="24"/>
              </w:rPr>
            </w:pPr>
            <w:r w:rsidRPr="00E61F1A">
              <w:rPr>
                <w:sz w:val="24"/>
              </w:rPr>
              <w:lastRenderedPageBreak/>
              <w:t>Утвердить в пределах общего объема расходов сельского бюджета, установленного пунктом 1 настоящего решения:</w:t>
            </w:r>
          </w:p>
          <w:p w:rsidR="00DE45EF" w:rsidRPr="00E61F1A" w:rsidRDefault="00DE45EF" w:rsidP="00DE45EF">
            <w:pPr>
              <w:autoSpaceDE w:val="0"/>
              <w:autoSpaceDN w:val="0"/>
              <w:adjustRightInd w:val="0"/>
              <w:ind w:firstLine="709"/>
              <w:jc w:val="both"/>
              <w:rPr>
                <w:sz w:val="24"/>
              </w:rPr>
            </w:pPr>
            <w:r w:rsidRPr="00E61F1A">
              <w:rPr>
                <w:sz w:val="24"/>
              </w:rPr>
              <w:t xml:space="preserve">1) распределение бюджетных ассигнований по разделам и подразделам бюджетной классификации расходов бюджетов Российской Федерации на </w:t>
            </w:r>
            <w:r>
              <w:rPr>
                <w:sz w:val="24"/>
              </w:rPr>
              <w:t>2025</w:t>
            </w:r>
            <w:r w:rsidRPr="00E61F1A">
              <w:rPr>
                <w:sz w:val="24"/>
              </w:rPr>
              <w:t xml:space="preserve"> год и плановый период </w:t>
            </w:r>
            <w:r>
              <w:rPr>
                <w:sz w:val="24"/>
              </w:rPr>
              <w:t>2026-2027</w:t>
            </w:r>
            <w:r w:rsidRPr="00E61F1A">
              <w:rPr>
                <w:sz w:val="24"/>
              </w:rPr>
              <w:t xml:space="preserve"> годов согласно приложению 3 к настоящему решению;</w:t>
            </w:r>
          </w:p>
          <w:p w:rsidR="00DE45EF" w:rsidRPr="00E61F1A" w:rsidRDefault="00DE45EF" w:rsidP="00DE45EF">
            <w:pPr>
              <w:autoSpaceDE w:val="0"/>
              <w:autoSpaceDN w:val="0"/>
              <w:adjustRightInd w:val="0"/>
              <w:ind w:firstLine="709"/>
              <w:jc w:val="both"/>
              <w:rPr>
                <w:sz w:val="24"/>
              </w:rPr>
            </w:pPr>
            <w:r w:rsidRPr="00E61F1A">
              <w:rPr>
                <w:sz w:val="24"/>
              </w:rPr>
              <w:t xml:space="preserve">2) ведомственную структуру расходов сельского бюджета на </w:t>
            </w:r>
            <w:r>
              <w:rPr>
                <w:sz w:val="24"/>
              </w:rPr>
              <w:t>2025</w:t>
            </w:r>
            <w:r w:rsidRPr="00E61F1A">
              <w:rPr>
                <w:sz w:val="24"/>
              </w:rPr>
              <w:t xml:space="preserve"> год и плановый период </w:t>
            </w:r>
            <w:r>
              <w:rPr>
                <w:sz w:val="24"/>
              </w:rPr>
              <w:t>2026-2027</w:t>
            </w:r>
            <w:r w:rsidRPr="00E61F1A">
              <w:rPr>
                <w:sz w:val="24"/>
              </w:rPr>
              <w:t xml:space="preserve"> годов согласно приложению 4 к настоящему решению;</w:t>
            </w:r>
          </w:p>
          <w:p w:rsidR="00DE45EF" w:rsidRPr="00E61F1A" w:rsidRDefault="00DE45EF" w:rsidP="00DE45EF">
            <w:pPr>
              <w:autoSpaceDE w:val="0"/>
              <w:autoSpaceDN w:val="0"/>
              <w:adjustRightInd w:val="0"/>
              <w:ind w:firstLine="709"/>
              <w:jc w:val="both"/>
              <w:outlineLvl w:val="0"/>
              <w:rPr>
                <w:b/>
                <w:sz w:val="24"/>
              </w:rPr>
            </w:pPr>
            <w:r w:rsidRPr="00E61F1A">
              <w:rPr>
                <w:bCs/>
                <w:sz w:val="24"/>
              </w:rPr>
              <w:t xml:space="preserve">3) </w:t>
            </w:r>
            <w:r w:rsidRPr="00E61F1A">
              <w:rPr>
                <w:sz w:val="24"/>
              </w:rPr>
              <w:t xml:space="preserve">распределение бюджетных ассигнований по целевым статьям (муниципальным программам Партизанского сельсовета и не программным направлениям деятельности), группам и подгруппам видов расходов, разделам, подразделам классификации расходов сельского бюджета на </w:t>
            </w:r>
            <w:r>
              <w:rPr>
                <w:sz w:val="24"/>
              </w:rPr>
              <w:t>2025</w:t>
            </w:r>
            <w:r w:rsidRPr="00E61F1A">
              <w:rPr>
                <w:sz w:val="24"/>
              </w:rPr>
              <w:t xml:space="preserve"> год и плановый период </w:t>
            </w:r>
            <w:r>
              <w:rPr>
                <w:sz w:val="24"/>
              </w:rPr>
              <w:t>2026-2027</w:t>
            </w:r>
            <w:r w:rsidRPr="00E61F1A">
              <w:rPr>
                <w:sz w:val="24"/>
              </w:rPr>
              <w:t xml:space="preserve"> годов согласно приложению 5 к настоящему решению.</w:t>
            </w:r>
          </w:p>
          <w:p w:rsidR="00DE45EF" w:rsidRPr="00E61F1A" w:rsidRDefault="00DE45EF" w:rsidP="00DE45EF">
            <w:pPr>
              <w:autoSpaceDE w:val="0"/>
              <w:autoSpaceDN w:val="0"/>
              <w:adjustRightInd w:val="0"/>
              <w:jc w:val="both"/>
              <w:outlineLvl w:val="2"/>
              <w:rPr>
                <w:bCs/>
                <w:sz w:val="24"/>
              </w:rPr>
            </w:pPr>
          </w:p>
          <w:p w:rsidR="00DE45EF" w:rsidRPr="00E61F1A" w:rsidRDefault="00DE45EF" w:rsidP="00DE45EF">
            <w:pPr>
              <w:autoSpaceDE w:val="0"/>
              <w:autoSpaceDN w:val="0"/>
              <w:adjustRightInd w:val="0"/>
              <w:jc w:val="center"/>
              <w:rPr>
                <w:b/>
                <w:sz w:val="24"/>
              </w:rPr>
            </w:pPr>
            <w:r w:rsidRPr="00E61F1A">
              <w:rPr>
                <w:b/>
                <w:sz w:val="24"/>
              </w:rPr>
              <w:t>Пункт 4. Публичные нормативные обязательства Партизанского сельсовета</w:t>
            </w:r>
          </w:p>
          <w:p w:rsidR="00DE45EF" w:rsidRPr="00E61F1A" w:rsidRDefault="00DE45EF" w:rsidP="00DE45EF">
            <w:pPr>
              <w:autoSpaceDE w:val="0"/>
              <w:autoSpaceDN w:val="0"/>
              <w:adjustRightInd w:val="0"/>
              <w:rPr>
                <w:sz w:val="24"/>
              </w:rPr>
            </w:pPr>
          </w:p>
          <w:p w:rsidR="00DE45EF" w:rsidRPr="00E61F1A" w:rsidRDefault="00DE45EF" w:rsidP="00DE45EF">
            <w:pPr>
              <w:autoSpaceDE w:val="0"/>
              <w:autoSpaceDN w:val="0"/>
              <w:adjustRightInd w:val="0"/>
              <w:ind w:firstLine="709"/>
              <w:jc w:val="both"/>
              <w:rPr>
                <w:sz w:val="24"/>
              </w:rPr>
            </w:pPr>
            <w:r w:rsidRPr="00E61F1A">
              <w:rPr>
                <w:sz w:val="24"/>
              </w:rPr>
              <w:t xml:space="preserve">Утвердить общий объем средств сельского бюджета на исполнение публичных нормативных обязательств Партизанского сельсовета на </w:t>
            </w:r>
            <w:r>
              <w:rPr>
                <w:sz w:val="24"/>
              </w:rPr>
              <w:t>2025</w:t>
            </w:r>
            <w:r w:rsidRPr="00E61F1A">
              <w:rPr>
                <w:sz w:val="24"/>
              </w:rPr>
              <w:t xml:space="preserve"> </w:t>
            </w:r>
            <w:r>
              <w:rPr>
                <w:sz w:val="24"/>
              </w:rPr>
              <w:t>год в сумме 60</w:t>
            </w:r>
            <w:r w:rsidRPr="00E61F1A">
              <w:rPr>
                <w:sz w:val="24"/>
              </w:rPr>
              <w:t xml:space="preserve">,0 тыс. рублей, на </w:t>
            </w:r>
            <w:r>
              <w:rPr>
                <w:sz w:val="24"/>
              </w:rPr>
              <w:t>2026</w:t>
            </w:r>
            <w:r w:rsidRPr="00E61F1A">
              <w:rPr>
                <w:sz w:val="24"/>
              </w:rPr>
              <w:t xml:space="preserve"> </w:t>
            </w:r>
            <w:r>
              <w:rPr>
                <w:sz w:val="24"/>
              </w:rPr>
              <w:t>год в сумме 60</w:t>
            </w:r>
            <w:r w:rsidRPr="00E61F1A">
              <w:rPr>
                <w:sz w:val="24"/>
              </w:rPr>
              <w:t xml:space="preserve">,0 тыс. рублей и на </w:t>
            </w:r>
            <w:r>
              <w:rPr>
                <w:sz w:val="24"/>
              </w:rPr>
              <w:t>2027 год в сумме 60</w:t>
            </w:r>
            <w:r w:rsidRPr="00E61F1A">
              <w:rPr>
                <w:sz w:val="24"/>
              </w:rPr>
              <w:t xml:space="preserve">,0 тыс. рублей. </w:t>
            </w:r>
          </w:p>
          <w:p w:rsidR="00DE45EF" w:rsidRPr="00E61F1A" w:rsidRDefault="00DE45EF" w:rsidP="00DE45EF">
            <w:pPr>
              <w:autoSpaceDE w:val="0"/>
              <w:autoSpaceDN w:val="0"/>
              <w:adjustRightInd w:val="0"/>
              <w:jc w:val="both"/>
              <w:outlineLvl w:val="2"/>
              <w:rPr>
                <w:sz w:val="24"/>
              </w:rPr>
            </w:pPr>
          </w:p>
          <w:p w:rsidR="00DE45EF" w:rsidRDefault="00DE45EF" w:rsidP="00DE45EF">
            <w:pPr>
              <w:autoSpaceDE w:val="0"/>
              <w:autoSpaceDN w:val="0"/>
              <w:adjustRightInd w:val="0"/>
              <w:jc w:val="center"/>
              <w:outlineLvl w:val="0"/>
              <w:rPr>
                <w:b/>
                <w:sz w:val="24"/>
              </w:rPr>
            </w:pPr>
            <w:r w:rsidRPr="00E61F1A">
              <w:rPr>
                <w:b/>
                <w:sz w:val="24"/>
              </w:rPr>
              <w:t>Пункт 5. Изменение показа</w:t>
            </w:r>
            <w:r>
              <w:rPr>
                <w:b/>
                <w:sz w:val="24"/>
              </w:rPr>
              <w:t>телей сводной бюджетной росписи</w:t>
            </w:r>
          </w:p>
          <w:p w:rsidR="00DE45EF" w:rsidRPr="00E61F1A" w:rsidRDefault="00DE45EF" w:rsidP="00DE45EF">
            <w:pPr>
              <w:autoSpaceDE w:val="0"/>
              <w:autoSpaceDN w:val="0"/>
              <w:adjustRightInd w:val="0"/>
              <w:jc w:val="center"/>
              <w:outlineLvl w:val="0"/>
              <w:rPr>
                <w:b/>
                <w:sz w:val="24"/>
              </w:rPr>
            </w:pPr>
            <w:r w:rsidRPr="00E61F1A">
              <w:rPr>
                <w:b/>
                <w:sz w:val="24"/>
              </w:rPr>
              <w:t xml:space="preserve">сельского бюджета в </w:t>
            </w:r>
            <w:r>
              <w:rPr>
                <w:b/>
                <w:sz w:val="24"/>
              </w:rPr>
              <w:t>2025</w:t>
            </w:r>
            <w:r w:rsidRPr="00E61F1A">
              <w:rPr>
                <w:b/>
                <w:sz w:val="24"/>
              </w:rPr>
              <w:t xml:space="preserve"> году</w:t>
            </w:r>
          </w:p>
          <w:p w:rsidR="00DE45EF" w:rsidRPr="00E61F1A" w:rsidRDefault="00DE45EF" w:rsidP="00DE45EF">
            <w:pPr>
              <w:autoSpaceDE w:val="0"/>
              <w:autoSpaceDN w:val="0"/>
              <w:adjustRightInd w:val="0"/>
              <w:jc w:val="both"/>
              <w:outlineLvl w:val="2"/>
              <w:rPr>
                <w:b/>
                <w:sz w:val="24"/>
              </w:rPr>
            </w:pPr>
          </w:p>
          <w:p w:rsidR="00DE45EF" w:rsidRPr="00E61F1A" w:rsidRDefault="00DE45EF" w:rsidP="00DE45EF">
            <w:pPr>
              <w:autoSpaceDE w:val="0"/>
              <w:autoSpaceDN w:val="0"/>
              <w:adjustRightInd w:val="0"/>
              <w:ind w:firstLine="709"/>
              <w:jc w:val="both"/>
              <w:outlineLvl w:val="2"/>
              <w:rPr>
                <w:sz w:val="24"/>
              </w:rPr>
            </w:pPr>
            <w:r w:rsidRPr="00E61F1A">
              <w:rPr>
                <w:sz w:val="24"/>
              </w:rPr>
              <w:t xml:space="preserve">Установить, что глава Партизанского сельсовета вправе в ходе исполнения настоящего решения вносить изменения в сводную бюджетную роспись сельского бюджета на </w:t>
            </w:r>
            <w:r>
              <w:rPr>
                <w:sz w:val="24"/>
              </w:rPr>
              <w:t>2025</w:t>
            </w:r>
            <w:r w:rsidRPr="00E61F1A">
              <w:rPr>
                <w:sz w:val="24"/>
              </w:rPr>
              <w:t xml:space="preserve"> год и плановый период </w:t>
            </w:r>
            <w:r>
              <w:rPr>
                <w:sz w:val="24"/>
              </w:rPr>
              <w:t>2026-2027</w:t>
            </w:r>
            <w:r w:rsidRPr="00E61F1A">
              <w:rPr>
                <w:sz w:val="24"/>
              </w:rPr>
              <w:t xml:space="preserve"> годов без внесения изменений в настоящие решение:</w:t>
            </w:r>
          </w:p>
          <w:p w:rsidR="00DE45EF" w:rsidRPr="00E61F1A" w:rsidRDefault="00DE45EF" w:rsidP="00DE45EF">
            <w:pPr>
              <w:autoSpaceDE w:val="0"/>
              <w:autoSpaceDN w:val="0"/>
              <w:adjustRightInd w:val="0"/>
              <w:ind w:firstLine="709"/>
              <w:jc w:val="both"/>
              <w:outlineLvl w:val="2"/>
              <w:rPr>
                <w:sz w:val="24"/>
              </w:rPr>
            </w:pPr>
            <w:r w:rsidRPr="00E61F1A">
              <w:rPr>
                <w:sz w:val="24"/>
              </w:rPr>
              <w:t>1) в случаях образования, переименования, реорганизации, ликвидации органов местного самоуправления Партизанского сельсовета, перераспределения их полномочий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DE45EF" w:rsidRPr="00E61F1A" w:rsidRDefault="00DE45EF" w:rsidP="00DE45EF">
            <w:pPr>
              <w:autoSpaceDE w:val="0"/>
              <w:autoSpaceDN w:val="0"/>
              <w:adjustRightInd w:val="0"/>
              <w:ind w:firstLine="709"/>
              <w:jc w:val="both"/>
              <w:rPr>
                <w:sz w:val="24"/>
              </w:rPr>
            </w:pPr>
            <w:r w:rsidRPr="00E61F1A">
              <w:rPr>
                <w:sz w:val="24"/>
              </w:rPr>
              <w:t>2) в случаях переименования, реорганизации, ликвидации, создания сельских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DE45EF" w:rsidRPr="00E61F1A" w:rsidRDefault="00DE45EF" w:rsidP="00DE45EF">
            <w:pPr>
              <w:autoSpaceDE w:val="0"/>
              <w:autoSpaceDN w:val="0"/>
              <w:adjustRightInd w:val="0"/>
              <w:ind w:firstLine="709"/>
              <w:jc w:val="both"/>
              <w:outlineLvl w:val="2"/>
              <w:rPr>
                <w:sz w:val="24"/>
              </w:rPr>
            </w:pPr>
            <w:r w:rsidRPr="00E61F1A">
              <w:rPr>
                <w:sz w:val="24"/>
              </w:rPr>
              <w:t>3)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и администрации Партизанского района.</w:t>
            </w:r>
          </w:p>
          <w:p w:rsidR="00DE45EF" w:rsidRPr="00E61F1A" w:rsidRDefault="00DE45EF" w:rsidP="00DE45EF">
            <w:pPr>
              <w:autoSpaceDE w:val="0"/>
              <w:autoSpaceDN w:val="0"/>
              <w:adjustRightInd w:val="0"/>
              <w:ind w:firstLine="709"/>
              <w:jc w:val="both"/>
              <w:rPr>
                <w:sz w:val="24"/>
              </w:rPr>
            </w:pPr>
            <w:r w:rsidRPr="00E61F1A">
              <w:rPr>
                <w:sz w:val="24"/>
              </w:rPr>
              <w:t>4) в случае уменьшения суммы средств межбюджетных трансфертов из районного бюджета;</w:t>
            </w:r>
          </w:p>
          <w:p w:rsidR="00DE45EF" w:rsidRPr="00E61F1A" w:rsidRDefault="00DE45EF" w:rsidP="00DE45EF">
            <w:pPr>
              <w:autoSpaceDE w:val="0"/>
              <w:autoSpaceDN w:val="0"/>
              <w:adjustRightInd w:val="0"/>
              <w:ind w:firstLine="709"/>
              <w:jc w:val="both"/>
              <w:outlineLvl w:val="2"/>
              <w:rPr>
                <w:sz w:val="24"/>
              </w:rPr>
            </w:pPr>
            <w:r w:rsidRPr="00E61F1A">
              <w:rPr>
                <w:sz w:val="24"/>
              </w:rPr>
              <w:t>5) в пределах общего объема средств, предусмотренных настоящим решением для финансирования мероприятий в рамках одной муниципальной программы Партизанского сельсовета, после внесения изменений в указанную программу в установленном порядке;</w:t>
            </w:r>
          </w:p>
          <w:p w:rsidR="00DE45EF" w:rsidRPr="00E61F1A" w:rsidRDefault="00DE45EF" w:rsidP="00DE45EF">
            <w:pPr>
              <w:autoSpaceDE w:val="0"/>
              <w:autoSpaceDN w:val="0"/>
              <w:adjustRightInd w:val="0"/>
              <w:ind w:firstLine="709"/>
              <w:jc w:val="both"/>
              <w:outlineLvl w:val="0"/>
              <w:rPr>
                <w:sz w:val="24"/>
              </w:rPr>
            </w:pPr>
            <w:r w:rsidRPr="00E61F1A">
              <w:rPr>
                <w:sz w:val="24"/>
              </w:rPr>
              <w:t>6)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DE45EF" w:rsidRPr="00E61F1A" w:rsidRDefault="00DE45EF" w:rsidP="00DE45EF">
            <w:pPr>
              <w:autoSpaceDE w:val="0"/>
              <w:autoSpaceDN w:val="0"/>
              <w:adjustRightInd w:val="0"/>
              <w:ind w:firstLine="709"/>
              <w:jc w:val="both"/>
              <w:rPr>
                <w:sz w:val="24"/>
              </w:rPr>
            </w:pPr>
            <w:r w:rsidRPr="00E61F1A">
              <w:rPr>
                <w:sz w:val="24"/>
              </w:rPr>
              <w:lastRenderedPageBreak/>
              <w:t>7)</w:t>
            </w:r>
            <w:r w:rsidRPr="00E61F1A">
              <w:rPr>
                <w:b/>
                <w:sz w:val="24"/>
              </w:rPr>
              <w:t xml:space="preserve"> </w:t>
            </w:r>
            <w:r w:rsidRPr="00E61F1A">
              <w:rPr>
                <w:sz w:val="24"/>
              </w:rPr>
              <w:t>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сельского бюджета, в пределах общего объема средств, предусмотренных главному распорядителю средств сельского бюджета;</w:t>
            </w:r>
          </w:p>
          <w:p w:rsidR="00DE45EF" w:rsidRDefault="00DE45EF" w:rsidP="00DE45EF">
            <w:pPr>
              <w:autoSpaceDE w:val="0"/>
              <w:autoSpaceDN w:val="0"/>
              <w:adjustRightInd w:val="0"/>
              <w:ind w:firstLine="709"/>
              <w:jc w:val="both"/>
              <w:rPr>
                <w:sz w:val="24"/>
              </w:rPr>
            </w:pPr>
            <w:r w:rsidRPr="00E61F1A">
              <w:rPr>
                <w:sz w:val="24"/>
              </w:rPr>
              <w:t>8)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сельского бюджета.</w:t>
            </w:r>
          </w:p>
          <w:p w:rsidR="00DE45EF" w:rsidRPr="00E61F1A" w:rsidRDefault="00DE45EF" w:rsidP="00DE45EF">
            <w:pPr>
              <w:autoSpaceDE w:val="0"/>
              <w:autoSpaceDN w:val="0"/>
              <w:adjustRightInd w:val="0"/>
              <w:jc w:val="both"/>
              <w:rPr>
                <w:sz w:val="24"/>
              </w:rPr>
            </w:pPr>
          </w:p>
          <w:p w:rsidR="00DE45EF" w:rsidRPr="00E61F1A" w:rsidRDefault="00DE45EF" w:rsidP="00DE45EF">
            <w:pPr>
              <w:autoSpaceDE w:val="0"/>
              <w:autoSpaceDN w:val="0"/>
              <w:adjustRightInd w:val="0"/>
              <w:jc w:val="center"/>
              <w:outlineLvl w:val="0"/>
              <w:rPr>
                <w:b/>
                <w:sz w:val="24"/>
              </w:rPr>
            </w:pPr>
            <w:r w:rsidRPr="00E61F1A">
              <w:rPr>
                <w:b/>
                <w:sz w:val="24"/>
              </w:rPr>
              <w:t>Пункт 6. Индексация размеров денежного вознаграждения лиц, замещающих муниципальные должности Партизанского сельсовета, и должностных окладов муниципальных служащих Партизанского сельсовета</w:t>
            </w:r>
          </w:p>
          <w:p w:rsidR="00DE45EF" w:rsidRPr="0047774A" w:rsidRDefault="00DE45EF" w:rsidP="00DE45EF">
            <w:pPr>
              <w:autoSpaceDE w:val="0"/>
              <w:autoSpaceDN w:val="0"/>
              <w:adjustRightInd w:val="0"/>
              <w:jc w:val="both"/>
              <w:outlineLvl w:val="0"/>
              <w:rPr>
                <w:sz w:val="24"/>
              </w:rPr>
            </w:pPr>
          </w:p>
          <w:p w:rsidR="00DE45EF" w:rsidRDefault="00DE45EF" w:rsidP="00DE45EF">
            <w:pPr>
              <w:autoSpaceDE w:val="0"/>
              <w:autoSpaceDN w:val="0"/>
              <w:adjustRightInd w:val="0"/>
              <w:ind w:firstLine="700"/>
              <w:jc w:val="both"/>
              <w:outlineLvl w:val="2"/>
              <w:rPr>
                <w:sz w:val="24"/>
              </w:rPr>
            </w:pPr>
            <w:r w:rsidRPr="00C17FBC">
              <w:rPr>
                <w:sz w:val="24"/>
              </w:rPr>
              <w:t xml:space="preserve">Размеры денежного вознаграждения лиц, замещающих муниципальные должности </w:t>
            </w:r>
            <w:r>
              <w:rPr>
                <w:sz w:val="24"/>
              </w:rPr>
              <w:t>Партизанского</w:t>
            </w:r>
            <w:r w:rsidRPr="00C17FBC">
              <w:rPr>
                <w:sz w:val="24"/>
              </w:rPr>
              <w:t xml:space="preserve"> сельсовета, размеры должностных окладов по должностям муниципальной службы </w:t>
            </w:r>
            <w:r>
              <w:rPr>
                <w:sz w:val="24"/>
              </w:rPr>
              <w:t>Партизанского</w:t>
            </w:r>
            <w:r w:rsidRPr="00C17FBC">
              <w:rPr>
                <w:sz w:val="24"/>
              </w:rPr>
              <w:t xml:space="preserve"> сельсовета, </w:t>
            </w:r>
            <w:r w:rsidRPr="00E86373">
              <w:rPr>
                <w:sz w:val="24"/>
              </w:rPr>
              <w:t>проиндексированные в 2020, 2022, 2023 годах, увеличива</w:t>
            </w:r>
            <w:r>
              <w:rPr>
                <w:sz w:val="24"/>
              </w:rPr>
              <w:t xml:space="preserve">ются </w:t>
            </w:r>
            <w:r w:rsidRPr="00E86373">
              <w:rPr>
                <w:sz w:val="24"/>
              </w:rPr>
              <w:t>(индексируются)</w:t>
            </w:r>
            <w:r>
              <w:rPr>
                <w:sz w:val="24"/>
              </w:rPr>
              <w:t>:</w:t>
            </w:r>
          </w:p>
          <w:p w:rsidR="00DE45EF" w:rsidRDefault="00DE45EF" w:rsidP="00DE45EF">
            <w:pPr>
              <w:autoSpaceDE w:val="0"/>
              <w:autoSpaceDN w:val="0"/>
              <w:adjustRightInd w:val="0"/>
              <w:jc w:val="center"/>
              <w:outlineLvl w:val="0"/>
              <w:rPr>
                <w:sz w:val="24"/>
              </w:rPr>
            </w:pPr>
            <w:r>
              <w:rPr>
                <w:sz w:val="24"/>
              </w:rPr>
              <w:t xml:space="preserve"> </w:t>
            </w:r>
            <w:r w:rsidRPr="00E86373">
              <w:rPr>
                <w:sz w:val="24"/>
              </w:rPr>
              <w:t xml:space="preserve">в </w:t>
            </w:r>
            <w:r>
              <w:rPr>
                <w:sz w:val="24"/>
              </w:rPr>
              <w:t>2025</w:t>
            </w:r>
            <w:r w:rsidRPr="00E86373">
              <w:rPr>
                <w:sz w:val="24"/>
              </w:rPr>
              <w:t xml:space="preserve"> году и плановом периоде 202</w:t>
            </w:r>
            <w:r>
              <w:rPr>
                <w:sz w:val="24"/>
              </w:rPr>
              <w:t>6</w:t>
            </w:r>
            <w:r w:rsidRPr="00E86373">
              <w:rPr>
                <w:i/>
                <w:sz w:val="24"/>
              </w:rPr>
              <w:t>–</w:t>
            </w:r>
            <w:proofErr w:type="gramStart"/>
            <w:r w:rsidRPr="00E86373">
              <w:rPr>
                <w:sz w:val="24"/>
              </w:rPr>
              <w:t>202</w:t>
            </w:r>
            <w:r>
              <w:rPr>
                <w:sz w:val="24"/>
              </w:rPr>
              <w:t>7</w:t>
            </w:r>
            <w:r w:rsidRPr="00E86373">
              <w:rPr>
                <w:sz w:val="24"/>
              </w:rPr>
              <w:t xml:space="preserve">  годов</w:t>
            </w:r>
            <w:proofErr w:type="gramEnd"/>
            <w:r w:rsidRPr="00E86373">
              <w:rPr>
                <w:sz w:val="24"/>
              </w:rPr>
              <w:t xml:space="preserve"> на коэффициент, равный 1.</w:t>
            </w:r>
          </w:p>
          <w:p w:rsidR="00DE45EF" w:rsidRDefault="00DE45EF" w:rsidP="00DE45EF">
            <w:pPr>
              <w:autoSpaceDE w:val="0"/>
              <w:autoSpaceDN w:val="0"/>
              <w:adjustRightInd w:val="0"/>
              <w:jc w:val="center"/>
              <w:outlineLvl w:val="0"/>
              <w:rPr>
                <w:sz w:val="24"/>
              </w:rPr>
            </w:pPr>
          </w:p>
          <w:p w:rsidR="00DE45EF" w:rsidRPr="00E61F1A" w:rsidRDefault="00DE45EF" w:rsidP="00DE45EF">
            <w:pPr>
              <w:autoSpaceDE w:val="0"/>
              <w:autoSpaceDN w:val="0"/>
              <w:adjustRightInd w:val="0"/>
              <w:jc w:val="center"/>
              <w:outlineLvl w:val="0"/>
              <w:rPr>
                <w:b/>
                <w:sz w:val="24"/>
              </w:rPr>
            </w:pPr>
            <w:r w:rsidRPr="00E61F1A">
              <w:rPr>
                <w:b/>
                <w:sz w:val="24"/>
              </w:rPr>
              <w:t>Пункт 7. Общая предельная штатная численность муниципальных служащих Партизанского сельсовета</w:t>
            </w:r>
          </w:p>
          <w:p w:rsidR="00DE45EF" w:rsidRPr="00E61F1A" w:rsidRDefault="00DE45EF" w:rsidP="00DE45EF">
            <w:pPr>
              <w:autoSpaceDE w:val="0"/>
              <w:autoSpaceDN w:val="0"/>
              <w:adjustRightInd w:val="0"/>
              <w:jc w:val="both"/>
              <w:outlineLvl w:val="0"/>
              <w:rPr>
                <w:b/>
                <w:sz w:val="24"/>
                <w:highlight w:val="yellow"/>
              </w:rPr>
            </w:pPr>
          </w:p>
          <w:p w:rsidR="00DE45EF" w:rsidRPr="00E61F1A" w:rsidRDefault="00DE45EF" w:rsidP="00DE45EF">
            <w:pPr>
              <w:autoSpaceDE w:val="0"/>
              <w:autoSpaceDN w:val="0"/>
              <w:adjustRightInd w:val="0"/>
              <w:ind w:firstLine="709"/>
              <w:jc w:val="both"/>
              <w:outlineLvl w:val="2"/>
              <w:rPr>
                <w:sz w:val="24"/>
              </w:rPr>
            </w:pPr>
            <w:r w:rsidRPr="00E61F1A">
              <w:rPr>
                <w:sz w:val="24"/>
              </w:rPr>
              <w:t xml:space="preserve">Общая численность работников органов местного самоуправления (за исключением персонала по охране и обслуживанию административных зданий и водителей) по решению вопросов местного значения принятая к финансовому обеспечению в </w:t>
            </w:r>
            <w:r>
              <w:rPr>
                <w:sz w:val="24"/>
              </w:rPr>
              <w:t>2025</w:t>
            </w:r>
            <w:r w:rsidRPr="00E61F1A">
              <w:rPr>
                <w:sz w:val="24"/>
              </w:rPr>
              <w:t xml:space="preserve"> году и плановом </w:t>
            </w:r>
            <w:r w:rsidRPr="005165D4">
              <w:rPr>
                <w:sz w:val="24"/>
              </w:rPr>
              <w:t xml:space="preserve">периоде </w:t>
            </w:r>
            <w:r>
              <w:rPr>
                <w:sz w:val="24"/>
              </w:rPr>
              <w:t>2026-2027</w:t>
            </w:r>
            <w:r w:rsidRPr="005165D4">
              <w:rPr>
                <w:sz w:val="24"/>
              </w:rPr>
              <w:t xml:space="preserve"> годов составляет 6</w:t>
            </w:r>
            <w:r w:rsidRPr="005165D4">
              <w:rPr>
                <w:color w:val="FF0000"/>
                <w:sz w:val="24"/>
              </w:rPr>
              <w:t xml:space="preserve"> </w:t>
            </w:r>
            <w:r>
              <w:rPr>
                <w:sz w:val="24"/>
              </w:rPr>
              <w:t>штатных единиц</w:t>
            </w:r>
            <w:r w:rsidRPr="005165D4">
              <w:rPr>
                <w:sz w:val="24"/>
              </w:rPr>
              <w:t xml:space="preserve">, в том числе предельная штатная численность работников органов местного самоуправления – 6 </w:t>
            </w:r>
            <w:r>
              <w:rPr>
                <w:sz w:val="24"/>
              </w:rPr>
              <w:t>штатных единиц</w:t>
            </w:r>
            <w:r w:rsidRPr="005165D4">
              <w:rPr>
                <w:sz w:val="24"/>
              </w:rPr>
              <w:t>.</w:t>
            </w:r>
          </w:p>
          <w:p w:rsidR="00DE45EF" w:rsidRPr="00E61F1A" w:rsidRDefault="00DE45EF" w:rsidP="00DE45EF">
            <w:pPr>
              <w:autoSpaceDE w:val="0"/>
              <w:autoSpaceDN w:val="0"/>
              <w:adjustRightInd w:val="0"/>
              <w:jc w:val="both"/>
              <w:outlineLvl w:val="0"/>
              <w:rPr>
                <w:b/>
                <w:sz w:val="24"/>
                <w:highlight w:val="yellow"/>
              </w:rPr>
            </w:pPr>
          </w:p>
          <w:p w:rsidR="00DE45EF" w:rsidRPr="00E61F1A" w:rsidRDefault="00DE45EF" w:rsidP="00DE45EF">
            <w:pPr>
              <w:autoSpaceDE w:val="0"/>
              <w:autoSpaceDN w:val="0"/>
              <w:adjustRightInd w:val="0"/>
              <w:jc w:val="center"/>
              <w:outlineLvl w:val="0"/>
              <w:rPr>
                <w:b/>
                <w:sz w:val="24"/>
              </w:rPr>
            </w:pPr>
            <w:r w:rsidRPr="00E61F1A">
              <w:rPr>
                <w:b/>
                <w:sz w:val="24"/>
              </w:rPr>
              <w:t>Пункт 8. Индексация заработной платы работников сельских муниципальных учреждений</w:t>
            </w:r>
          </w:p>
          <w:p w:rsidR="00DE45EF" w:rsidRDefault="00DE45EF" w:rsidP="00DE45EF">
            <w:pPr>
              <w:autoSpaceDE w:val="0"/>
              <w:autoSpaceDN w:val="0"/>
              <w:adjustRightInd w:val="0"/>
              <w:ind w:firstLine="709"/>
              <w:jc w:val="both"/>
              <w:rPr>
                <w:sz w:val="24"/>
              </w:rPr>
            </w:pPr>
            <w:r w:rsidRPr="003F07BA">
              <w:rPr>
                <w:sz w:val="24"/>
              </w:rPr>
              <w:t>Заработная плата работников сельских муниципал</w:t>
            </w:r>
            <w:r>
              <w:rPr>
                <w:sz w:val="24"/>
              </w:rPr>
              <w:t xml:space="preserve">ьных учреждений за исключением </w:t>
            </w:r>
            <w:r w:rsidRPr="003F07BA">
              <w:rPr>
                <w:sz w:val="24"/>
              </w:rPr>
              <w:t xml:space="preserve">заработной платы отдельных категорий работников, увеличение оплаты труда которых осуществляется в соответствии </w:t>
            </w:r>
            <w:r>
              <w:rPr>
                <w:sz w:val="24"/>
              </w:rPr>
              <w:t xml:space="preserve">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w:t>
            </w:r>
            <w:r w:rsidRPr="003F07BA">
              <w:rPr>
                <w:sz w:val="24"/>
              </w:rPr>
              <w:t>обеспечивающих уровень зарабо</w:t>
            </w:r>
            <w:r>
              <w:rPr>
                <w:sz w:val="24"/>
              </w:rPr>
              <w:t xml:space="preserve">тной платы работников бюджетной </w:t>
            </w:r>
            <w:r w:rsidRPr="003F07BA">
              <w:rPr>
                <w:sz w:val="24"/>
              </w:rPr>
              <w:t>сферы не ниже размера минимальной заработной платы (минима</w:t>
            </w:r>
            <w:r>
              <w:rPr>
                <w:sz w:val="24"/>
              </w:rPr>
              <w:t>льного размера оплаты труда),</w:t>
            </w:r>
            <w:r w:rsidRPr="003F07BA">
              <w:rPr>
                <w:sz w:val="24"/>
              </w:rPr>
              <w:t xml:space="preserve"> увеличивается (индексируется</w:t>
            </w:r>
            <w:r>
              <w:rPr>
                <w:sz w:val="24"/>
              </w:rPr>
              <w:t>):</w:t>
            </w:r>
          </w:p>
          <w:p w:rsidR="00DE45EF" w:rsidRDefault="00DE45EF" w:rsidP="00DE45EF">
            <w:pPr>
              <w:autoSpaceDE w:val="0"/>
              <w:autoSpaceDN w:val="0"/>
              <w:adjustRightInd w:val="0"/>
              <w:ind w:firstLine="709"/>
              <w:jc w:val="both"/>
              <w:rPr>
                <w:sz w:val="24"/>
              </w:rPr>
            </w:pPr>
            <w:r w:rsidRPr="00E5258C">
              <w:rPr>
                <w:sz w:val="24"/>
              </w:rPr>
              <w:t xml:space="preserve">в </w:t>
            </w:r>
            <w:r>
              <w:rPr>
                <w:sz w:val="24"/>
              </w:rPr>
              <w:t>2025</w:t>
            </w:r>
            <w:r w:rsidRPr="00E5258C">
              <w:rPr>
                <w:sz w:val="24"/>
              </w:rPr>
              <w:t xml:space="preserve"> году и плановом периоде 202</w:t>
            </w:r>
            <w:r>
              <w:rPr>
                <w:sz w:val="24"/>
              </w:rPr>
              <w:t>6</w:t>
            </w:r>
            <w:r w:rsidRPr="00E5258C">
              <w:rPr>
                <w:sz w:val="24"/>
              </w:rPr>
              <w:t>–202</w:t>
            </w:r>
            <w:r>
              <w:rPr>
                <w:sz w:val="24"/>
              </w:rPr>
              <w:t>7</w:t>
            </w:r>
            <w:r w:rsidRPr="00E5258C">
              <w:rPr>
                <w:sz w:val="24"/>
              </w:rPr>
              <w:t xml:space="preserve"> годов на коэффициент, равный 1.</w:t>
            </w:r>
          </w:p>
          <w:p w:rsidR="00DE45EF" w:rsidRPr="00E5258C" w:rsidRDefault="00DE45EF" w:rsidP="00DE45EF">
            <w:pPr>
              <w:autoSpaceDE w:val="0"/>
              <w:autoSpaceDN w:val="0"/>
              <w:adjustRightInd w:val="0"/>
              <w:ind w:firstLine="709"/>
              <w:jc w:val="both"/>
              <w:rPr>
                <w:sz w:val="24"/>
              </w:rPr>
            </w:pPr>
          </w:p>
          <w:p w:rsidR="00DE45EF" w:rsidRPr="00E61F1A" w:rsidRDefault="00DE45EF" w:rsidP="00DE45EF">
            <w:pPr>
              <w:autoSpaceDE w:val="0"/>
              <w:autoSpaceDN w:val="0"/>
              <w:adjustRightInd w:val="0"/>
              <w:jc w:val="center"/>
              <w:outlineLvl w:val="0"/>
              <w:rPr>
                <w:b/>
                <w:sz w:val="24"/>
              </w:rPr>
            </w:pPr>
            <w:r w:rsidRPr="00E61F1A">
              <w:rPr>
                <w:b/>
                <w:sz w:val="24"/>
              </w:rPr>
              <w:t xml:space="preserve">Пункт 9. Особенности исполнения сельского бюджета в </w:t>
            </w:r>
            <w:r>
              <w:rPr>
                <w:b/>
                <w:sz w:val="24"/>
              </w:rPr>
              <w:t>2025</w:t>
            </w:r>
            <w:r w:rsidRPr="00E61F1A">
              <w:rPr>
                <w:b/>
                <w:sz w:val="24"/>
              </w:rPr>
              <w:t xml:space="preserve"> году</w:t>
            </w:r>
          </w:p>
          <w:p w:rsidR="00DE45EF" w:rsidRPr="00E61F1A" w:rsidRDefault="00DE45EF" w:rsidP="00DE45EF">
            <w:pPr>
              <w:tabs>
                <w:tab w:val="left" w:pos="-2127"/>
              </w:tabs>
              <w:jc w:val="both"/>
              <w:rPr>
                <w:sz w:val="24"/>
                <w:highlight w:val="yellow"/>
              </w:rPr>
            </w:pPr>
          </w:p>
          <w:p w:rsidR="00DE45EF" w:rsidRPr="00E61F1A" w:rsidRDefault="00DE45EF" w:rsidP="00DE45EF">
            <w:pPr>
              <w:pStyle w:val="ConsPlusNormal"/>
              <w:ind w:firstLine="709"/>
              <w:jc w:val="both"/>
              <w:outlineLvl w:val="2"/>
              <w:rPr>
                <w:rFonts w:ascii="Times New Roman" w:hAnsi="Times New Roman" w:cs="Times New Roman"/>
                <w:sz w:val="24"/>
                <w:szCs w:val="24"/>
              </w:rPr>
            </w:pPr>
            <w:r w:rsidRPr="00E61F1A">
              <w:rPr>
                <w:rFonts w:ascii="Times New Roman" w:hAnsi="Times New Roman" w:cs="Times New Roman"/>
                <w:sz w:val="24"/>
                <w:szCs w:val="24"/>
              </w:rPr>
              <w:t xml:space="preserve">1. Установить, что не использованные по состоянию на 1 января </w:t>
            </w:r>
            <w:r>
              <w:rPr>
                <w:rFonts w:ascii="Times New Roman" w:hAnsi="Times New Roman" w:cs="Times New Roman"/>
                <w:sz w:val="24"/>
                <w:szCs w:val="24"/>
              </w:rPr>
              <w:t>2025</w:t>
            </w:r>
            <w:r w:rsidRPr="00E61F1A">
              <w:rPr>
                <w:rFonts w:ascii="Times New Roman" w:hAnsi="Times New Roman" w:cs="Times New Roman"/>
                <w:sz w:val="24"/>
                <w:szCs w:val="24"/>
              </w:rPr>
              <w:t xml:space="preserve"> года остатки межбюджетных трансфертов, в форме субвенций, субсидий и иных межбюджетных трансфертов, имеющих целевое назначение, подлежат возврату в районный бюджет в течение первых 10 рабочих дней </w:t>
            </w:r>
            <w:r>
              <w:rPr>
                <w:rFonts w:ascii="Times New Roman" w:hAnsi="Times New Roman" w:cs="Times New Roman"/>
                <w:sz w:val="24"/>
                <w:szCs w:val="24"/>
              </w:rPr>
              <w:t>2025</w:t>
            </w:r>
            <w:r w:rsidRPr="00E61F1A">
              <w:rPr>
                <w:rFonts w:ascii="Times New Roman" w:hAnsi="Times New Roman" w:cs="Times New Roman"/>
                <w:sz w:val="24"/>
                <w:szCs w:val="24"/>
              </w:rPr>
              <w:t xml:space="preserve"> года.</w:t>
            </w:r>
          </w:p>
          <w:p w:rsidR="00DE45EF" w:rsidRPr="00E61F1A" w:rsidRDefault="00DE45EF" w:rsidP="00DE45EF">
            <w:pPr>
              <w:pStyle w:val="ConsPlusNormal"/>
              <w:ind w:firstLine="709"/>
              <w:jc w:val="both"/>
              <w:outlineLvl w:val="2"/>
              <w:rPr>
                <w:rFonts w:ascii="Times New Roman" w:hAnsi="Times New Roman" w:cs="Times New Roman"/>
                <w:sz w:val="24"/>
                <w:szCs w:val="24"/>
              </w:rPr>
            </w:pPr>
            <w:r w:rsidRPr="00E61F1A">
              <w:rPr>
                <w:rFonts w:ascii="Times New Roman" w:hAnsi="Times New Roman" w:cs="Times New Roman"/>
                <w:sz w:val="24"/>
                <w:szCs w:val="24"/>
              </w:rPr>
              <w:t xml:space="preserve">2. Остатки средств сельского бюджета на 1 января </w:t>
            </w:r>
            <w:r>
              <w:rPr>
                <w:rFonts w:ascii="Times New Roman" w:hAnsi="Times New Roman" w:cs="Times New Roman"/>
                <w:sz w:val="24"/>
                <w:szCs w:val="24"/>
              </w:rPr>
              <w:t>2025</w:t>
            </w:r>
            <w:r w:rsidRPr="00E61F1A">
              <w:rPr>
                <w:rFonts w:ascii="Times New Roman" w:hAnsi="Times New Roman" w:cs="Times New Roman"/>
                <w:sz w:val="24"/>
                <w:szCs w:val="24"/>
              </w:rPr>
              <w:t xml:space="preserve">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w:t>
            </w:r>
            <w:r w:rsidRPr="00E61F1A">
              <w:rPr>
                <w:rFonts w:ascii="Times New Roman" w:hAnsi="Times New Roman" w:cs="Times New Roman"/>
                <w:sz w:val="24"/>
                <w:szCs w:val="24"/>
              </w:rPr>
              <w:lastRenderedPageBreak/>
              <w:t xml:space="preserve">исполнения сельского бюджета в </w:t>
            </w:r>
            <w:r>
              <w:rPr>
                <w:rFonts w:ascii="Times New Roman" w:hAnsi="Times New Roman" w:cs="Times New Roman"/>
                <w:sz w:val="24"/>
                <w:szCs w:val="24"/>
              </w:rPr>
              <w:t>2025</w:t>
            </w:r>
            <w:r w:rsidRPr="00E61F1A">
              <w:rPr>
                <w:rFonts w:ascii="Times New Roman" w:hAnsi="Times New Roman" w:cs="Times New Roman"/>
                <w:sz w:val="24"/>
                <w:szCs w:val="24"/>
              </w:rPr>
              <w:t xml:space="preserve"> году.</w:t>
            </w:r>
          </w:p>
          <w:p w:rsidR="00DE45EF" w:rsidRPr="00E61F1A" w:rsidRDefault="00DE45EF" w:rsidP="00DE45EF">
            <w:pPr>
              <w:pStyle w:val="ConsPlusNormal"/>
              <w:ind w:firstLine="709"/>
              <w:jc w:val="both"/>
              <w:outlineLvl w:val="2"/>
              <w:rPr>
                <w:rFonts w:ascii="Times New Roman" w:hAnsi="Times New Roman" w:cs="Times New Roman"/>
                <w:sz w:val="24"/>
                <w:szCs w:val="24"/>
              </w:rPr>
            </w:pPr>
            <w:r w:rsidRPr="00E61F1A">
              <w:rPr>
                <w:rFonts w:ascii="Times New Roman" w:hAnsi="Times New Roman" w:cs="Times New Roman"/>
                <w:sz w:val="24"/>
                <w:szCs w:val="24"/>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w:t>
            </w:r>
            <w:r>
              <w:rPr>
                <w:rFonts w:ascii="Times New Roman" w:hAnsi="Times New Roman" w:cs="Times New Roman"/>
                <w:sz w:val="24"/>
                <w:szCs w:val="24"/>
              </w:rPr>
              <w:t>2025</w:t>
            </w:r>
            <w:r w:rsidRPr="00E61F1A">
              <w:rPr>
                <w:rFonts w:ascii="Times New Roman" w:hAnsi="Times New Roman" w:cs="Times New Roman"/>
                <w:sz w:val="24"/>
                <w:szCs w:val="24"/>
              </w:rPr>
              <w:t xml:space="preserve"> года обязательствам, производится главными распорядителями средств сельского бюджета, за счет утвержденных им бюджетных ассигнований на </w:t>
            </w:r>
            <w:r>
              <w:rPr>
                <w:rFonts w:ascii="Times New Roman" w:hAnsi="Times New Roman" w:cs="Times New Roman"/>
                <w:sz w:val="24"/>
                <w:szCs w:val="24"/>
              </w:rPr>
              <w:t>2025</w:t>
            </w:r>
            <w:r w:rsidRPr="00E61F1A">
              <w:rPr>
                <w:rFonts w:ascii="Times New Roman" w:hAnsi="Times New Roman" w:cs="Times New Roman"/>
                <w:sz w:val="24"/>
                <w:szCs w:val="24"/>
              </w:rPr>
              <w:t xml:space="preserve"> год.</w:t>
            </w:r>
          </w:p>
          <w:p w:rsidR="00DE45EF" w:rsidRDefault="00DE45EF" w:rsidP="00DE45EF">
            <w:pPr>
              <w:pStyle w:val="ConsPlusNormal"/>
              <w:ind w:firstLine="0"/>
              <w:jc w:val="both"/>
              <w:outlineLvl w:val="2"/>
              <w:rPr>
                <w:rFonts w:ascii="Times New Roman" w:hAnsi="Times New Roman" w:cs="Times New Roman"/>
                <w:sz w:val="24"/>
                <w:szCs w:val="24"/>
              </w:rPr>
            </w:pPr>
          </w:p>
          <w:p w:rsidR="00DE45EF" w:rsidRPr="00E61F1A" w:rsidRDefault="00DE45EF" w:rsidP="00DE45EF">
            <w:pPr>
              <w:autoSpaceDE w:val="0"/>
              <w:autoSpaceDN w:val="0"/>
              <w:adjustRightInd w:val="0"/>
              <w:ind w:firstLine="709"/>
              <w:jc w:val="both"/>
              <w:rPr>
                <w:b/>
                <w:color w:val="000000"/>
                <w:sz w:val="24"/>
              </w:rPr>
            </w:pPr>
            <w:r w:rsidRPr="00E61F1A">
              <w:rPr>
                <w:b/>
                <w:sz w:val="24"/>
              </w:rPr>
              <w:t xml:space="preserve">Пункт 10. Межбюджетные трансферты сельскому бюджету из районного бюджета </w:t>
            </w:r>
          </w:p>
          <w:p w:rsidR="00DE45EF" w:rsidRPr="00E61F1A" w:rsidRDefault="00DE45EF" w:rsidP="00DE45EF">
            <w:pPr>
              <w:autoSpaceDE w:val="0"/>
              <w:autoSpaceDN w:val="0"/>
              <w:adjustRightInd w:val="0"/>
              <w:rPr>
                <w:color w:val="000000"/>
                <w:sz w:val="24"/>
              </w:rPr>
            </w:pPr>
          </w:p>
          <w:p w:rsidR="00DE45EF" w:rsidRPr="00E61F1A" w:rsidRDefault="00DE45EF" w:rsidP="00DE45EF">
            <w:pPr>
              <w:pStyle w:val="ConsPlusNormal"/>
              <w:ind w:firstLine="709"/>
              <w:jc w:val="both"/>
              <w:outlineLvl w:val="2"/>
              <w:rPr>
                <w:rFonts w:ascii="Times New Roman" w:hAnsi="Times New Roman" w:cs="Times New Roman"/>
                <w:sz w:val="24"/>
                <w:szCs w:val="24"/>
              </w:rPr>
            </w:pPr>
            <w:r w:rsidRPr="00E61F1A">
              <w:rPr>
                <w:rFonts w:ascii="Times New Roman" w:hAnsi="Times New Roman" w:cs="Times New Roman"/>
                <w:sz w:val="24"/>
                <w:szCs w:val="24"/>
              </w:rPr>
              <w:t xml:space="preserve">Утвердить в </w:t>
            </w:r>
            <w:r>
              <w:rPr>
                <w:rFonts w:ascii="Times New Roman" w:hAnsi="Times New Roman" w:cs="Times New Roman"/>
                <w:sz w:val="24"/>
                <w:szCs w:val="24"/>
              </w:rPr>
              <w:t>2025</w:t>
            </w:r>
            <w:r w:rsidRPr="00E61F1A">
              <w:rPr>
                <w:rFonts w:ascii="Times New Roman" w:hAnsi="Times New Roman" w:cs="Times New Roman"/>
                <w:sz w:val="24"/>
                <w:szCs w:val="24"/>
              </w:rPr>
              <w:t xml:space="preserve"> году и плановом периоде </w:t>
            </w:r>
            <w:r>
              <w:rPr>
                <w:rFonts w:ascii="Times New Roman" w:hAnsi="Times New Roman" w:cs="Times New Roman"/>
                <w:sz w:val="24"/>
                <w:szCs w:val="24"/>
              </w:rPr>
              <w:t>2026-2027</w:t>
            </w:r>
            <w:r w:rsidRPr="00E61F1A">
              <w:rPr>
                <w:rFonts w:ascii="Times New Roman" w:hAnsi="Times New Roman" w:cs="Times New Roman"/>
                <w:sz w:val="24"/>
                <w:szCs w:val="24"/>
              </w:rPr>
              <w:t xml:space="preserve"> в доходах сельского бюджета учитываются межбюджетные трансферты из районного бюджета на передачу полномочий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сумме </w:t>
            </w:r>
            <w:r>
              <w:rPr>
                <w:rFonts w:ascii="Times New Roman" w:hAnsi="Times New Roman" w:cs="Times New Roman"/>
                <w:sz w:val="24"/>
                <w:szCs w:val="24"/>
              </w:rPr>
              <w:t>1982,4</w:t>
            </w:r>
            <w:r w:rsidRPr="00E61F1A">
              <w:rPr>
                <w:rFonts w:ascii="Times New Roman" w:hAnsi="Times New Roman" w:cs="Times New Roman"/>
                <w:sz w:val="24"/>
                <w:szCs w:val="24"/>
              </w:rPr>
              <w:t xml:space="preserve"> тыс. рублей ежегодно.</w:t>
            </w:r>
          </w:p>
          <w:p w:rsidR="00DE45EF" w:rsidRPr="00E61F1A" w:rsidRDefault="00DE45EF" w:rsidP="00DE45EF">
            <w:pPr>
              <w:pStyle w:val="ConsPlusNormal"/>
              <w:ind w:firstLine="0"/>
              <w:jc w:val="both"/>
              <w:rPr>
                <w:rFonts w:ascii="Times New Roman" w:hAnsi="Times New Roman" w:cs="Times New Roman"/>
                <w:sz w:val="24"/>
                <w:szCs w:val="24"/>
              </w:rPr>
            </w:pPr>
          </w:p>
          <w:p w:rsidR="00DE45EF" w:rsidRPr="00E61F1A" w:rsidRDefault="00DE45EF" w:rsidP="00DE45EF">
            <w:pPr>
              <w:tabs>
                <w:tab w:val="left" w:pos="-2127"/>
              </w:tabs>
              <w:jc w:val="center"/>
              <w:rPr>
                <w:sz w:val="24"/>
              </w:rPr>
            </w:pPr>
            <w:r w:rsidRPr="00E61F1A">
              <w:rPr>
                <w:b/>
                <w:sz w:val="24"/>
              </w:rPr>
              <w:t>Пункт 11. Межбюджетные трансферты районному бюджету из сельского бюджета</w:t>
            </w:r>
          </w:p>
          <w:p w:rsidR="00DE45EF" w:rsidRPr="00E61F1A" w:rsidRDefault="00DE45EF" w:rsidP="00DE45EF">
            <w:pPr>
              <w:tabs>
                <w:tab w:val="left" w:pos="-2127"/>
              </w:tabs>
              <w:rPr>
                <w:sz w:val="24"/>
              </w:rPr>
            </w:pPr>
          </w:p>
          <w:p w:rsidR="00DE45EF" w:rsidRPr="00E61F1A" w:rsidRDefault="00DE45EF" w:rsidP="00DE45EF">
            <w:pPr>
              <w:autoSpaceDE w:val="0"/>
              <w:autoSpaceDN w:val="0"/>
              <w:adjustRightInd w:val="0"/>
              <w:ind w:firstLine="709"/>
              <w:jc w:val="both"/>
              <w:rPr>
                <w:color w:val="000000"/>
                <w:sz w:val="24"/>
              </w:rPr>
            </w:pPr>
            <w:r w:rsidRPr="00E61F1A">
              <w:rPr>
                <w:color w:val="000000"/>
                <w:sz w:val="24"/>
              </w:rPr>
              <w:t>В расходах сельского бюджета учитываются иные межбюджетные трансферты, переданные муниципальному району в соответствии со статьёй 142.5 Бюджетного кодекса Российской Федерации согласно приложению 7 к настоящему решению.</w:t>
            </w:r>
          </w:p>
          <w:p w:rsidR="00DE45EF" w:rsidRPr="00E61F1A" w:rsidRDefault="00DE45EF" w:rsidP="00DE45EF">
            <w:pPr>
              <w:autoSpaceDE w:val="0"/>
              <w:autoSpaceDN w:val="0"/>
              <w:adjustRightInd w:val="0"/>
              <w:jc w:val="both"/>
              <w:rPr>
                <w:sz w:val="24"/>
              </w:rPr>
            </w:pPr>
          </w:p>
          <w:p w:rsidR="00DE45EF" w:rsidRPr="00E61F1A" w:rsidRDefault="00DE45EF" w:rsidP="00DE45EF">
            <w:pPr>
              <w:autoSpaceDE w:val="0"/>
              <w:autoSpaceDN w:val="0"/>
              <w:adjustRightInd w:val="0"/>
              <w:ind w:firstLine="700"/>
              <w:jc w:val="center"/>
              <w:outlineLvl w:val="0"/>
              <w:rPr>
                <w:b/>
                <w:sz w:val="24"/>
              </w:rPr>
            </w:pPr>
            <w:r w:rsidRPr="00E61F1A">
              <w:rPr>
                <w:b/>
                <w:sz w:val="24"/>
              </w:rPr>
              <w:t>Пункт 12. Дорожный фонд Партизанского сельсовета</w:t>
            </w:r>
          </w:p>
          <w:p w:rsidR="00DE45EF" w:rsidRPr="00E61F1A" w:rsidRDefault="00DE45EF" w:rsidP="00DE45EF">
            <w:pPr>
              <w:autoSpaceDE w:val="0"/>
              <w:autoSpaceDN w:val="0"/>
              <w:adjustRightInd w:val="0"/>
              <w:outlineLvl w:val="0"/>
              <w:rPr>
                <w:sz w:val="24"/>
                <w:highlight w:val="yellow"/>
              </w:rPr>
            </w:pPr>
          </w:p>
          <w:p w:rsidR="00DE45EF" w:rsidRPr="00E61F1A" w:rsidRDefault="00DE45EF" w:rsidP="00DE45EF">
            <w:pPr>
              <w:pStyle w:val="ConsPlusNormal"/>
              <w:ind w:firstLine="700"/>
              <w:jc w:val="both"/>
              <w:rPr>
                <w:rFonts w:ascii="Times New Roman" w:hAnsi="Times New Roman" w:cs="Times New Roman"/>
                <w:sz w:val="24"/>
                <w:szCs w:val="24"/>
              </w:rPr>
            </w:pPr>
            <w:r w:rsidRPr="00E61F1A">
              <w:rPr>
                <w:rFonts w:ascii="Times New Roman" w:hAnsi="Times New Roman" w:cs="Times New Roman"/>
                <w:sz w:val="24"/>
                <w:szCs w:val="24"/>
              </w:rPr>
              <w:t xml:space="preserve">Утвердить объем бюджетных ассигнований дорожного фонда Партизанского сельсовета на </w:t>
            </w:r>
            <w:r>
              <w:rPr>
                <w:rFonts w:ascii="Times New Roman" w:hAnsi="Times New Roman" w:cs="Times New Roman"/>
                <w:sz w:val="24"/>
                <w:szCs w:val="24"/>
              </w:rPr>
              <w:t>2025</w:t>
            </w:r>
            <w:r w:rsidRPr="00E61F1A">
              <w:rPr>
                <w:rFonts w:ascii="Times New Roman" w:hAnsi="Times New Roman" w:cs="Times New Roman"/>
                <w:sz w:val="24"/>
                <w:szCs w:val="24"/>
              </w:rPr>
              <w:t xml:space="preserve"> год в сумме </w:t>
            </w:r>
            <w:r>
              <w:rPr>
                <w:rFonts w:ascii="Times New Roman" w:hAnsi="Times New Roman" w:cs="Times New Roman"/>
                <w:sz w:val="24"/>
                <w:szCs w:val="24"/>
              </w:rPr>
              <w:t>8 421,1</w:t>
            </w:r>
            <w:r w:rsidRPr="00E61F1A">
              <w:rPr>
                <w:rFonts w:ascii="Times New Roman" w:hAnsi="Times New Roman" w:cs="Times New Roman"/>
                <w:sz w:val="24"/>
                <w:szCs w:val="24"/>
              </w:rPr>
              <w:t xml:space="preserve"> тыс. рублей, на </w:t>
            </w:r>
            <w:r>
              <w:rPr>
                <w:rFonts w:ascii="Times New Roman" w:hAnsi="Times New Roman" w:cs="Times New Roman"/>
                <w:sz w:val="24"/>
                <w:szCs w:val="24"/>
              </w:rPr>
              <w:t>2026</w:t>
            </w:r>
            <w:r w:rsidRPr="00E61F1A">
              <w:rPr>
                <w:rFonts w:ascii="Times New Roman" w:hAnsi="Times New Roman" w:cs="Times New Roman"/>
                <w:sz w:val="24"/>
                <w:szCs w:val="24"/>
              </w:rPr>
              <w:t xml:space="preserve"> год в сумме </w:t>
            </w:r>
            <w:r>
              <w:rPr>
                <w:rFonts w:ascii="Times New Roman" w:hAnsi="Times New Roman" w:cs="Times New Roman"/>
                <w:sz w:val="24"/>
                <w:szCs w:val="24"/>
              </w:rPr>
              <w:t>8 458,7</w:t>
            </w:r>
            <w:r w:rsidRPr="00E61F1A">
              <w:rPr>
                <w:rFonts w:ascii="Times New Roman" w:hAnsi="Times New Roman" w:cs="Times New Roman"/>
                <w:sz w:val="24"/>
                <w:szCs w:val="24"/>
              </w:rPr>
              <w:t xml:space="preserve"> тыс. рублей, на </w:t>
            </w:r>
            <w:r>
              <w:rPr>
                <w:rFonts w:ascii="Times New Roman" w:hAnsi="Times New Roman" w:cs="Times New Roman"/>
                <w:sz w:val="24"/>
                <w:szCs w:val="24"/>
              </w:rPr>
              <w:t>2027</w:t>
            </w:r>
            <w:r w:rsidRPr="00E61F1A">
              <w:rPr>
                <w:rFonts w:ascii="Times New Roman" w:hAnsi="Times New Roman" w:cs="Times New Roman"/>
                <w:sz w:val="24"/>
                <w:szCs w:val="24"/>
              </w:rPr>
              <w:t xml:space="preserve"> год в сумме </w:t>
            </w:r>
            <w:r>
              <w:rPr>
                <w:rFonts w:ascii="Times New Roman" w:hAnsi="Times New Roman" w:cs="Times New Roman"/>
                <w:sz w:val="24"/>
                <w:szCs w:val="24"/>
              </w:rPr>
              <w:t>8 497,8</w:t>
            </w:r>
            <w:r w:rsidRPr="00E61F1A">
              <w:rPr>
                <w:rFonts w:ascii="Times New Roman" w:hAnsi="Times New Roman" w:cs="Times New Roman"/>
                <w:sz w:val="24"/>
                <w:szCs w:val="24"/>
              </w:rPr>
              <w:t xml:space="preserve"> тыс. рублей.</w:t>
            </w:r>
          </w:p>
          <w:p w:rsidR="00DE45EF" w:rsidRPr="00E61F1A" w:rsidRDefault="00DE45EF" w:rsidP="00DE45EF">
            <w:pPr>
              <w:pStyle w:val="ConsPlusNormal"/>
              <w:ind w:firstLine="0"/>
              <w:jc w:val="both"/>
              <w:rPr>
                <w:rFonts w:ascii="Times New Roman" w:hAnsi="Times New Roman" w:cs="Times New Roman"/>
                <w:sz w:val="24"/>
                <w:szCs w:val="24"/>
              </w:rPr>
            </w:pPr>
          </w:p>
          <w:p w:rsidR="00DE45EF" w:rsidRPr="00E61F1A" w:rsidRDefault="00DE45EF" w:rsidP="00DE45EF">
            <w:pPr>
              <w:autoSpaceDE w:val="0"/>
              <w:autoSpaceDN w:val="0"/>
              <w:adjustRightInd w:val="0"/>
              <w:jc w:val="center"/>
              <w:rPr>
                <w:b/>
                <w:sz w:val="24"/>
              </w:rPr>
            </w:pPr>
            <w:r w:rsidRPr="00E61F1A">
              <w:rPr>
                <w:b/>
                <w:sz w:val="24"/>
              </w:rPr>
              <w:t>Пункт 13. Резервный фонд администрации Партизанского сельсовета</w:t>
            </w:r>
          </w:p>
          <w:p w:rsidR="00DE45EF" w:rsidRPr="00E61F1A" w:rsidRDefault="00DE45EF" w:rsidP="00DE45EF">
            <w:pPr>
              <w:autoSpaceDE w:val="0"/>
              <w:autoSpaceDN w:val="0"/>
              <w:adjustRightInd w:val="0"/>
              <w:rPr>
                <w:sz w:val="24"/>
              </w:rPr>
            </w:pPr>
          </w:p>
          <w:p w:rsidR="00DE45EF" w:rsidRPr="00E61F1A" w:rsidRDefault="00DE45EF" w:rsidP="00DE45EF">
            <w:pPr>
              <w:autoSpaceDE w:val="0"/>
              <w:autoSpaceDN w:val="0"/>
              <w:adjustRightInd w:val="0"/>
              <w:ind w:firstLine="709"/>
              <w:jc w:val="both"/>
              <w:rPr>
                <w:b/>
                <w:sz w:val="24"/>
              </w:rPr>
            </w:pPr>
            <w:r w:rsidRPr="00E61F1A">
              <w:rPr>
                <w:sz w:val="24"/>
              </w:rPr>
              <w:t xml:space="preserve">Установить, что в расходной части сельского бюджета предусматривается резервный фонд администрации Партизанского сельсовета на </w:t>
            </w:r>
            <w:r>
              <w:rPr>
                <w:sz w:val="24"/>
              </w:rPr>
              <w:t xml:space="preserve">2025 </w:t>
            </w:r>
            <w:r w:rsidRPr="00E61F1A">
              <w:rPr>
                <w:sz w:val="24"/>
              </w:rPr>
              <w:t xml:space="preserve">год и плановый период </w:t>
            </w:r>
            <w:r>
              <w:rPr>
                <w:sz w:val="24"/>
              </w:rPr>
              <w:t>2026-2027 годов в сумме 1,5</w:t>
            </w:r>
            <w:r w:rsidRPr="00E61F1A">
              <w:rPr>
                <w:sz w:val="24"/>
              </w:rPr>
              <w:t xml:space="preserve"> тыс. рублей ежегодно.</w:t>
            </w:r>
          </w:p>
          <w:p w:rsidR="00DE45EF" w:rsidRPr="00E61F1A" w:rsidRDefault="00DE45EF" w:rsidP="00DE45EF">
            <w:pPr>
              <w:autoSpaceDE w:val="0"/>
              <w:autoSpaceDN w:val="0"/>
              <w:adjustRightInd w:val="0"/>
              <w:jc w:val="both"/>
              <w:outlineLvl w:val="0"/>
              <w:rPr>
                <w:sz w:val="24"/>
              </w:rPr>
            </w:pPr>
          </w:p>
          <w:p w:rsidR="00DE45EF" w:rsidRPr="00E61F1A" w:rsidRDefault="00DE45EF" w:rsidP="00DE45EF">
            <w:pPr>
              <w:autoSpaceDE w:val="0"/>
              <w:autoSpaceDN w:val="0"/>
              <w:adjustRightInd w:val="0"/>
              <w:jc w:val="center"/>
              <w:rPr>
                <w:b/>
                <w:sz w:val="24"/>
              </w:rPr>
            </w:pPr>
            <w:r w:rsidRPr="00E61F1A">
              <w:rPr>
                <w:b/>
                <w:sz w:val="24"/>
              </w:rPr>
              <w:t>Пункт 14. Муниципальные внутренние заимствования Партизанского сельсовета</w:t>
            </w:r>
          </w:p>
          <w:p w:rsidR="00DE45EF" w:rsidRPr="00E61F1A" w:rsidRDefault="00DE45EF" w:rsidP="00DE45EF">
            <w:pPr>
              <w:autoSpaceDE w:val="0"/>
              <w:autoSpaceDN w:val="0"/>
              <w:adjustRightInd w:val="0"/>
              <w:rPr>
                <w:sz w:val="24"/>
              </w:rPr>
            </w:pPr>
          </w:p>
          <w:p w:rsidR="00DE45EF" w:rsidRPr="00E61F1A" w:rsidRDefault="00DE45EF" w:rsidP="00DE45EF">
            <w:pPr>
              <w:autoSpaceDE w:val="0"/>
              <w:autoSpaceDN w:val="0"/>
              <w:adjustRightInd w:val="0"/>
              <w:ind w:firstLine="709"/>
              <w:jc w:val="both"/>
              <w:rPr>
                <w:sz w:val="24"/>
              </w:rPr>
            </w:pPr>
            <w:r w:rsidRPr="00E61F1A">
              <w:rPr>
                <w:sz w:val="24"/>
              </w:rPr>
              <w:t xml:space="preserve">Утвердить программу муниципальных внутренних заимствований Партизанского сельсовета на </w:t>
            </w:r>
            <w:r>
              <w:rPr>
                <w:sz w:val="24"/>
              </w:rPr>
              <w:t>2025</w:t>
            </w:r>
            <w:r w:rsidRPr="00E61F1A">
              <w:rPr>
                <w:sz w:val="24"/>
              </w:rPr>
              <w:t xml:space="preserve"> год и на плановый период </w:t>
            </w:r>
            <w:r>
              <w:rPr>
                <w:sz w:val="24"/>
              </w:rPr>
              <w:t>2026-2027</w:t>
            </w:r>
            <w:r w:rsidRPr="00E61F1A">
              <w:rPr>
                <w:sz w:val="24"/>
              </w:rPr>
              <w:t xml:space="preserve"> годов согласно приложению 6 к н</w:t>
            </w:r>
            <w:r w:rsidRPr="00E61F1A">
              <w:rPr>
                <w:sz w:val="24"/>
              </w:rPr>
              <w:t>а</w:t>
            </w:r>
            <w:r w:rsidRPr="00E61F1A">
              <w:rPr>
                <w:sz w:val="24"/>
              </w:rPr>
              <w:t>стоящему решению.</w:t>
            </w:r>
          </w:p>
          <w:p w:rsidR="00DE45EF" w:rsidRPr="00E61F1A" w:rsidRDefault="00DE45EF" w:rsidP="00DE45EF">
            <w:pPr>
              <w:autoSpaceDE w:val="0"/>
              <w:autoSpaceDN w:val="0"/>
              <w:adjustRightInd w:val="0"/>
              <w:rPr>
                <w:sz w:val="24"/>
              </w:rPr>
            </w:pPr>
          </w:p>
          <w:p w:rsidR="00DE45EF" w:rsidRPr="00E61F1A" w:rsidRDefault="00DE45EF" w:rsidP="00DE45EF">
            <w:pPr>
              <w:autoSpaceDE w:val="0"/>
              <w:autoSpaceDN w:val="0"/>
              <w:adjustRightInd w:val="0"/>
              <w:jc w:val="center"/>
              <w:rPr>
                <w:b/>
                <w:sz w:val="24"/>
              </w:rPr>
            </w:pPr>
            <w:r w:rsidRPr="00E61F1A">
              <w:rPr>
                <w:b/>
                <w:sz w:val="24"/>
              </w:rPr>
              <w:t>Пункт 15. Муниципальный внутренний долг Партизанского сельсовета</w:t>
            </w:r>
          </w:p>
          <w:p w:rsidR="00DE45EF" w:rsidRPr="00E61F1A" w:rsidRDefault="00DE45EF" w:rsidP="00DE45EF">
            <w:pPr>
              <w:autoSpaceDE w:val="0"/>
              <w:autoSpaceDN w:val="0"/>
              <w:adjustRightInd w:val="0"/>
              <w:rPr>
                <w:sz w:val="24"/>
              </w:rPr>
            </w:pPr>
          </w:p>
          <w:p w:rsidR="00DE45EF" w:rsidRPr="00E61F1A" w:rsidRDefault="00DE45EF" w:rsidP="00DE45EF">
            <w:pPr>
              <w:autoSpaceDE w:val="0"/>
              <w:autoSpaceDN w:val="0"/>
              <w:adjustRightInd w:val="0"/>
              <w:ind w:firstLine="709"/>
              <w:jc w:val="both"/>
              <w:rPr>
                <w:sz w:val="24"/>
              </w:rPr>
            </w:pPr>
            <w:r w:rsidRPr="00E61F1A">
              <w:rPr>
                <w:sz w:val="24"/>
              </w:rPr>
              <w:t>1. Установить верхний предел муниципального внутреннего долга Партизанского сельсовета по долговым обязательствам Партизанского сельсовета:</w:t>
            </w:r>
          </w:p>
          <w:p w:rsidR="00DE45EF" w:rsidRPr="00E61F1A" w:rsidRDefault="00DE45EF" w:rsidP="00DE45EF">
            <w:pPr>
              <w:autoSpaceDE w:val="0"/>
              <w:autoSpaceDN w:val="0"/>
              <w:adjustRightInd w:val="0"/>
              <w:ind w:firstLine="709"/>
              <w:jc w:val="both"/>
              <w:rPr>
                <w:sz w:val="24"/>
              </w:rPr>
            </w:pPr>
            <w:r w:rsidRPr="00E61F1A">
              <w:rPr>
                <w:sz w:val="24"/>
              </w:rPr>
              <w:t xml:space="preserve">на 1 января </w:t>
            </w:r>
            <w:r>
              <w:rPr>
                <w:sz w:val="24"/>
              </w:rPr>
              <w:t>2026</w:t>
            </w:r>
            <w:r w:rsidRPr="00E61F1A">
              <w:rPr>
                <w:sz w:val="24"/>
              </w:rPr>
              <w:t> года в сумме 0,0 тыс. рублей, в том числе по муниципальным гарантиям 0,0 тыс. рублей;</w:t>
            </w:r>
          </w:p>
          <w:p w:rsidR="00DE45EF" w:rsidRPr="00E61F1A" w:rsidRDefault="00DE45EF" w:rsidP="00DE45EF">
            <w:pPr>
              <w:autoSpaceDE w:val="0"/>
              <w:autoSpaceDN w:val="0"/>
              <w:adjustRightInd w:val="0"/>
              <w:ind w:firstLine="709"/>
              <w:jc w:val="both"/>
              <w:rPr>
                <w:sz w:val="24"/>
              </w:rPr>
            </w:pPr>
            <w:r w:rsidRPr="00E61F1A">
              <w:rPr>
                <w:sz w:val="24"/>
              </w:rPr>
              <w:t xml:space="preserve">на 1 января </w:t>
            </w:r>
            <w:r>
              <w:rPr>
                <w:sz w:val="24"/>
              </w:rPr>
              <w:t>2027</w:t>
            </w:r>
            <w:r w:rsidRPr="00E61F1A">
              <w:rPr>
                <w:sz w:val="24"/>
              </w:rPr>
              <w:t> года в сумме 0,0 тыс. рублей, в том числе по муниципальным гарантиям 0,0 тыс. рублей;</w:t>
            </w:r>
          </w:p>
          <w:p w:rsidR="00DE45EF" w:rsidRPr="00E61F1A" w:rsidRDefault="00DE45EF" w:rsidP="00DE45EF">
            <w:pPr>
              <w:autoSpaceDE w:val="0"/>
              <w:autoSpaceDN w:val="0"/>
              <w:adjustRightInd w:val="0"/>
              <w:ind w:firstLine="709"/>
              <w:jc w:val="both"/>
              <w:rPr>
                <w:sz w:val="24"/>
              </w:rPr>
            </w:pPr>
            <w:r w:rsidRPr="00E61F1A">
              <w:rPr>
                <w:sz w:val="24"/>
              </w:rPr>
              <w:t>на 1 января 202</w:t>
            </w:r>
            <w:r>
              <w:rPr>
                <w:sz w:val="24"/>
              </w:rPr>
              <w:t>8</w:t>
            </w:r>
            <w:r w:rsidRPr="00E61F1A">
              <w:rPr>
                <w:sz w:val="24"/>
              </w:rPr>
              <w:t> года в сумме 0,0 тыс. рублей, в том числе по муниципальным гарантиям 0,0 тыс. рублей.</w:t>
            </w:r>
          </w:p>
          <w:p w:rsidR="00DE45EF" w:rsidRPr="00E61F1A" w:rsidRDefault="00DE45EF" w:rsidP="00DE45EF">
            <w:pPr>
              <w:autoSpaceDE w:val="0"/>
              <w:autoSpaceDN w:val="0"/>
              <w:adjustRightInd w:val="0"/>
              <w:jc w:val="center"/>
              <w:rPr>
                <w:b/>
                <w:sz w:val="24"/>
              </w:rPr>
            </w:pPr>
            <w:r w:rsidRPr="00E61F1A">
              <w:rPr>
                <w:b/>
                <w:sz w:val="24"/>
              </w:rPr>
              <w:t>Пункт 16. Вступление в силу настоящего решения</w:t>
            </w:r>
          </w:p>
          <w:p w:rsidR="00DE45EF" w:rsidRDefault="00DE45EF" w:rsidP="00DE45EF">
            <w:pPr>
              <w:autoSpaceDE w:val="0"/>
              <w:autoSpaceDN w:val="0"/>
              <w:adjustRightInd w:val="0"/>
              <w:ind w:firstLine="709"/>
              <w:jc w:val="both"/>
              <w:rPr>
                <w:sz w:val="24"/>
              </w:rPr>
            </w:pPr>
          </w:p>
          <w:p w:rsidR="00DE45EF" w:rsidRPr="00E61F1A" w:rsidRDefault="00DE45EF" w:rsidP="00DE45EF">
            <w:pPr>
              <w:autoSpaceDE w:val="0"/>
              <w:autoSpaceDN w:val="0"/>
              <w:adjustRightInd w:val="0"/>
              <w:ind w:firstLine="709"/>
              <w:jc w:val="both"/>
              <w:rPr>
                <w:sz w:val="24"/>
              </w:rPr>
            </w:pPr>
            <w:r w:rsidRPr="00E61F1A">
              <w:rPr>
                <w:sz w:val="24"/>
              </w:rPr>
              <w:t xml:space="preserve">Настоящее решение вступает в силу с 1 января </w:t>
            </w:r>
            <w:r>
              <w:rPr>
                <w:sz w:val="24"/>
              </w:rPr>
              <w:t>2025</w:t>
            </w:r>
            <w:r w:rsidRPr="00E61F1A">
              <w:rPr>
                <w:sz w:val="24"/>
              </w:rPr>
              <w:t xml:space="preserve"> года, но не ранее дня, следующего за днем его официального опубликования.</w:t>
            </w:r>
          </w:p>
          <w:p w:rsidR="00DE45EF" w:rsidRPr="00E61F1A" w:rsidRDefault="00DE45EF" w:rsidP="00DE45EF">
            <w:pPr>
              <w:autoSpaceDE w:val="0"/>
              <w:autoSpaceDN w:val="0"/>
              <w:adjustRightInd w:val="0"/>
              <w:jc w:val="both"/>
              <w:rPr>
                <w:sz w:val="24"/>
              </w:rPr>
            </w:pPr>
          </w:p>
          <w:tbl>
            <w:tblPr>
              <w:tblW w:w="12157" w:type="dxa"/>
              <w:tblLayout w:type="fixed"/>
              <w:tblLook w:val="04A0" w:firstRow="1" w:lastRow="0" w:firstColumn="1" w:lastColumn="0" w:noHBand="0" w:noVBand="1"/>
            </w:tblPr>
            <w:tblGrid>
              <w:gridCol w:w="9747"/>
              <w:gridCol w:w="2410"/>
            </w:tblGrid>
            <w:tr w:rsidR="00DE45EF" w:rsidRPr="008E6F7C" w:rsidTr="0067710E">
              <w:tc>
                <w:tcPr>
                  <w:tcW w:w="9747"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c>
                <w:tcPr>
                  <w:tcW w:w="2410"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r>
            <w:tr w:rsidR="00DE45EF" w:rsidRPr="008E6F7C" w:rsidTr="0067710E">
              <w:tc>
                <w:tcPr>
                  <w:tcW w:w="9747" w:type="dxa"/>
                  <w:shd w:val="clear" w:color="auto" w:fill="auto"/>
                </w:tcPr>
                <w:p w:rsidR="00DE45EF" w:rsidRPr="003B27F0" w:rsidRDefault="00DE45EF" w:rsidP="00DE45EF">
                  <w:pPr>
                    <w:framePr w:hSpace="180" w:wrap="around" w:vAnchor="page" w:hAnchor="margin" w:xAlign="center" w:y="3241"/>
                    <w:jc w:val="both"/>
                    <w:rPr>
                      <w:sz w:val="24"/>
                    </w:rPr>
                  </w:pPr>
                  <w:r w:rsidRPr="003B27F0">
                    <w:rPr>
                      <w:sz w:val="24"/>
                    </w:rPr>
                    <w:t>Председат</w:t>
                  </w:r>
                  <w:r>
                    <w:rPr>
                      <w:sz w:val="24"/>
                    </w:rPr>
                    <w:t xml:space="preserve">ель Партизанского                                                </w:t>
                  </w:r>
                  <w:r w:rsidRPr="003B27F0">
                    <w:rPr>
                      <w:sz w:val="24"/>
                    </w:rPr>
                    <w:t xml:space="preserve"> Глав</w:t>
                  </w:r>
                  <w:r>
                    <w:rPr>
                      <w:sz w:val="24"/>
                    </w:rPr>
                    <w:t>а</w:t>
                  </w:r>
                  <w:r w:rsidRPr="003B27F0">
                    <w:rPr>
                      <w:sz w:val="24"/>
                    </w:rPr>
                    <w:t xml:space="preserve"> Партизанского сельсовета</w:t>
                  </w:r>
                </w:p>
                <w:p w:rsidR="00DE45EF" w:rsidRPr="003B27F0" w:rsidRDefault="00DE45EF" w:rsidP="00DE45EF">
                  <w:pPr>
                    <w:framePr w:hSpace="180" w:wrap="around" w:vAnchor="page" w:hAnchor="margin" w:xAlign="center" w:y="3241"/>
                    <w:jc w:val="both"/>
                    <w:rPr>
                      <w:sz w:val="24"/>
                    </w:rPr>
                  </w:pPr>
                  <w:r w:rsidRPr="003B27F0">
                    <w:rPr>
                      <w:sz w:val="24"/>
                    </w:rPr>
                    <w:t xml:space="preserve">сельского Совета депутатов </w:t>
                  </w:r>
                  <w:r w:rsidRPr="003B27F0">
                    <w:rPr>
                      <w:sz w:val="24"/>
                    </w:rPr>
                    <w:tab/>
                  </w:r>
                  <w:r w:rsidRPr="003B27F0">
                    <w:rPr>
                      <w:sz w:val="24"/>
                    </w:rPr>
                    <w:tab/>
                  </w:r>
                  <w:r w:rsidRPr="003B27F0">
                    <w:rPr>
                      <w:sz w:val="24"/>
                    </w:rPr>
                    <w:tab/>
                  </w:r>
                  <w:r w:rsidRPr="003B27F0">
                    <w:rPr>
                      <w:sz w:val="24"/>
                    </w:rPr>
                    <w:tab/>
                  </w:r>
                  <w:r w:rsidRPr="003B27F0">
                    <w:rPr>
                      <w:sz w:val="24"/>
                    </w:rPr>
                    <w:tab/>
                    <w:t xml:space="preserve">          </w:t>
                  </w:r>
                </w:p>
                <w:p w:rsidR="00DE45EF" w:rsidRPr="003B27F0" w:rsidRDefault="00DE45EF" w:rsidP="00DE45EF">
                  <w:pPr>
                    <w:framePr w:hSpace="180" w:wrap="around" w:vAnchor="page" w:hAnchor="margin" w:xAlign="center" w:y="3241"/>
                    <w:jc w:val="both"/>
                    <w:rPr>
                      <w:sz w:val="24"/>
                    </w:rPr>
                  </w:pPr>
                </w:p>
                <w:p w:rsidR="00DE45EF" w:rsidRPr="008E6F7C" w:rsidRDefault="00DE45EF" w:rsidP="00DE45EF">
                  <w:pPr>
                    <w:framePr w:hSpace="180" w:wrap="around" w:vAnchor="page" w:hAnchor="margin" w:xAlign="center" w:y="3241"/>
                    <w:jc w:val="both"/>
                    <w:rPr>
                      <w:sz w:val="24"/>
                    </w:rPr>
                  </w:pPr>
                  <w:r>
                    <w:rPr>
                      <w:sz w:val="24"/>
                    </w:rPr>
                    <w:t xml:space="preserve">                        </w:t>
                  </w:r>
                  <w:proofErr w:type="spellStart"/>
                  <w:r w:rsidRPr="003B27F0">
                    <w:rPr>
                      <w:sz w:val="24"/>
                    </w:rPr>
                    <w:t>Д.В.Пшеничный</w:t>
                  </w:r>
                  <w:proofErr w:type="spellEnd"/>
                  <w:r w:rsidRPr="003B27F0">
                    <w:rPr>
                      <w:sz w:val="24"/>
                    </w:rPr>
                    <w:t xml:space="preserve">                                                        </w:t>
                  </w:r>
                  <w:r>
                    <w:rPr>
                      <w:sz w:val="24"/>
                    </w:rPr>
                    <w:t xml:space="preserve">                      </w:t>
                  </w:r>
                  <w:proofErr w:type="spellStart"/>
                  <w:r>
                    <w:rPr>
                      <w:sz w:val="24"/>
                    </w:rPr>
                    <w:t>В.Е.Френдак</w:t>
                  </w:r>
                  <w:proofErr w:type="spellEnd"/>
                  <w:r>
                    <w:rPr>
                      <w:sz w:val="24"/>
                    </w:rPr>
                    <w:t xml:space="preserve">    </w:t>
                  </w:r>
                </w:p>
              </w:tc>
              <w:tc>
                <w:tcPr>
                  <w:tcW w:w="2410"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r>
            <w:tr w:rsidR="00DE45EF" w:rsidRPr="008E6F7C" w:rsidTr="0067710E">
              <w:tc>
                <w:tcPr>
                  <w:tcW w:w="9747"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c>
                <w:tcPr>
                  <w:tcW w:w="2410"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r>
            <w:tr w:rsidR="00DE45EF" w:rsidRPr="008E6F7C" w:rsidTr="0067710E">
              <w:tc>
                <w:tcPr>
                  <w:tcW w:w="9747"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c>
                <w:tcPr>
                  <w:tcW w:w="2410" w:type="dxa"/>
                  <w:shd w:val="clear" w:color="auto" w:fill="auto"/>
                </w:tcPr>
                <w:p w:rsidR="00DE45EF" w:rsidRPr="008E6F7C" w:rsidRDefault="00DE45EF" w:rsidP="00DE45EF">
                  <w:pPr>
                    <w:framePr w:hSpace="180" w:wrap="around" w:vAnchor="page" w:hAnchor="margin" w:xAlign="center" w:y="3241"/>
                    <w:autoSpaceDE w:val="0"/>
                    <w:autoSpaceDN w:val="0"/>
                    <w:adjustRightInd w:val="0"/>
                    <w:jc w:val="both"/>
                    <w:outlineLvl w:val="0"/>
                    <w:rPr>
                      <w:sz w:val="24"/>
                    </w:rPr>
                  </w:pPr>
                </w:p>
              </w:tc>
            </w:tr>
          </w:tbl>
          <w:p w:rsidR="00DE45EF" w:rsidRPr="00E61F1A" w:rsidRDefault="00DE45EF" w:rsidP="00DE45EF">
            <w:pPr>
              <w:autoSpaceDE w:val="0"/>
              <w:autoSpaceDN w:val="0"/>
              <w:adjustRightInd w:val="0"/>
              <w:jc w:val="both"/>
              <w:outlineLvl w:val="0"/>
              <w:rPr>
                <w:b/>
                <w:sz w:val="24"/>
              </w:rPr>
            </w:pPr>
          </w:p>
          <w:p w:rsidR="00430B4C" w:rsidRPr="005474BD" w:rsidRDefault="00430B4C" w:rsidP="00430B4C">
            <w:pPr>
              <w:tabs>
                <w:tab w:val="left" w:pos="2759"/>
              </w:tabs>
              <w:rPr>
                <w:sz w:val="24"/>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Default="00430B4C"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p w:rsidR="00DE45EF" w:rsidRDefault="00DE45EF" w:rsidP="00430B4C">
            <w:pPr>
              <w:rPr>
                <w:szCs w:val="28"/>
              </w:rPr>
            </w:pPr>
          </w:p>
          <w:tbl>
            <w:tblPr>
              <w:tblpPr w:leftFromText="180" w:rightFromText="180" w:horzAnchor="margin" w:tblpX="-417" w:tblpY="285"/>
              <w:tblW w:w="10031" w:type="dxa"/>
              <w:tblLayout w:type="fixed"/>
              <w:tblLook w:val="0000" w:firstRow="0" w:lastRow="0" w:firstColumn="0" w:lastColumn="0" w:noHBand="0" w:noVBand="0"/>
            </w:tblPr>
            <w:tblGrid>
              <w:gridCol w:w="10031"/>
            </w:tblGrid>
            <w:tr w:rsidR="005C597E" w:rsidRPr="005C597E" w:rsidTr="0067710E">
              <w:tblPrEx>
                <w:tblCellMar>
                  <w:top w:w="0" w:type="dxa"/>
                  <w:bottom w:w="0" w:type="dxa"/>
                </w:tblCellMar>
              </w:tblPrEx>
              <w:trPr>
                <w:trHeight w:val="954"/>
              </w:trPr>
              <w:tc>
                <w:tcPr>
                  <w:tcW w:w="10031" w:type="dxa"/>
                </w:tcPr>
                <w:p w:rsidR="005C597E" w:rsidRPr="005C597E" w:rsidRDefault="005C597E" w:rsidP="005C597E">
                  <w:pPr>
                    <w:rPr>
                      <w:sz w:val="24"/>
                    </w:rPr>
                  </w:pPr>
                  <w:r w:rsidRPr="005C597E">
                    <w:rPr>
                      <w:sz w:val="24"/>
                    </w:rPr>
                    <w:lastRenderedPageBreak/>
                    <w:t xml:space="preserve">                      </w:t>
                  </w:r>
                </w:p>
                <w:p w:rsidR="005C597E" w:rsidRPr="005C597E" w:rsidRDefault="005C597E" w:rsidP="005C597E">
                  <w:pPr>
                    <w:jc w:val="center"/>
                    <w:rPr>
                      <w:b/>
                      <w:szCs w:val="28"/>
                    </w:rPr>
                  </w:pPr>
                </w:p>
                <w:p w:rsidR="005C597E" w:rsidRPr="005C597E" w:rsidRDefault="005C597E" w:rsidP="005C597E">
                  <w:pPr>
                    <w:jc w:val="center"/>
                    <w:rPr>
                      <w:b/>
                      <w:szCs w:val="28"/>
                    </w:rPr>
                  </w:pPr>
                </w:p>
                <w:p w:rsidR="005C597E" w:rsidRPr="005C597E" w:rsidRDefault="005C597E" w:rsidP="005C597E">
                  <w:pPr>
                    <w:jc w:val="center"/>
                    <w:rPr>
                      <w:b/>
                      <w:szCs w:val="28"/>
                    </w:rPr>
                  </w:pPr>
                </w:p>
                <w:p w:rsidR="005C597E" w:rsidRPr="005C597E" w:rsidRDefault="005C597E" w:rsidP="005C597E">
                  <w:pPr>
                    <w:jc w:val="center"/>
                    <w:rPr>
                      <w:b/>
                      <w:szCs w:val="28"/>
                    </w:rPr>
                  </w:pPr>
                  <w:r w:rsidRPr="005C597E">
                    <w:rPr>
                      <w:b/>
                      <w:noProof/>
                      <w:szCs w:val="28"/>
                    </w:rPr>
                    <w:object w:dxaOrig="1440" w:dyaOrig="1440">
                      <v:shape id="_x0000_s1030" type="#_x0000_t75" style="position:absolute;left:0;text-align:left;margin-left:235.4pt;margin-top:-52.1pt;width:42pt;height:49.75pt;z-index:251669504;mso-wrap-edited:f" wrapcoords="-180 0 -180 21450 21600 21450 21600 0 -180 0">
                        <v:imagedata r:id="rId9" o:title=""/>
                        <w10:wrap type="tight"/>
                      </v:shape>
                      <o:OLEObject Type="Embed" ProgID="MSPhotoEd.3" ShapeID="_x0000_s1030" DrawAspect="Content" ObjectID="_1796643406" r:id="rId12"/>
                    </w:object>
                  </w:r>
                </w:p>
                <w:p w:rsidR="005C597E" w:rsidRPr="005C597E" w:rsidRDefault="005C597E" w:rsidP="005C597E">
                  <w:pPr>
                    <w:jc w:val="center"/>
                    <w:rPr>
                      <w:b/>
                      <w:szCs w:val="28"/>
                    </w:rPr>
                  </w:pPr>
                  <w:r w:rsidRPr="005C597E">
                    <w:rPr>
                      <w:b/>
                      <w:szCs w:val="28"/>
                    </w:rPr>
                    <w:t>ПАРТИЗАНСКИЙ СЕЛЬСКИЙ СОВЕТ ДЕПУТАТОВ</w:t>
                  </w:r>
                </w:p>
                <w:p w:rsidR="005C597E" w:rsidRPr="005C597E" w:rsidRDefault="005C597E" w:rsidP="005C597E">
                  <w:pPr>
                    <w:jc w:val="center"/>
                    <w:rPr>
                      <w:b/>
                      <w:szCs w:val="28"/>
                    </w:rPr>
                  </w:pPr>
                  <w:r w:rsidRPr="005C597E">
                    <w:rPr>
                      <w:b/>
                      <w:szCs w:val="28"/>
                    </w:rPr>
                    <w:t xml:space="preserve">Партизанского </w:t>
                  </w:r>
                  <w:proofErr w:type="gramStart"/>
                  <w:r w:rsidRPr="005C597E">
                    <w:rPr>
                      <w:b/>
                      <w:szCs w:val="28"/>
                    </w:rPr>
                    <w:t>района  Красноярского</w:t>
                  </w:r>
                  <w:proofErr w:type="gramEnd"/>
                  <w:r w:rsidRPr="005C597E">
                    <w:rPr>
                      <w:b/>
                      <w:szCs w:val="28"/>
                    </w:rPr>
                    <w:t xml:space="preserve"> края</w:t>
                  </w:r>
                </w:p>
                <w:p w:rsidR="005C597E" w:rsidRPr="005C597E" w:rsidRDefault="005C597E" w:rsidP="005C597E">
                  <w:pPr>
                    <w:jc w:val="center"/>
                    <w:rPr>
                      <w:b/>
                      <w:szCs w:val="28"/>
                    </w:rPr>
                  </w:pPr>
                </w:p>
                <w:p w:rsidR="005C597E" w:rsidRPr="005C597E" w:rsidRDefault="005C597E" w:rsidP="005C597E">
                  <w:pPr>
                    <w:jc w:val="center"/>
                    <w:rPr>
                      <w:b/>
                      <w:szCs w:val="28"/>
                    </w:rPr>
                  </w:pPr>
                  <w:r w:rsidRPr="005C597E">
                    <w:rPr>
                      <w:b/>
                      <w:szCs w:val="28"/>
                    </w:rPr>
                    <w:t>РЕШЕНИЕ</w:t>
                  </w:r>
                </w:p>
                <w:p w:rsidR="005C597E" w:rsidRPr="005C597E" w:rsidRDefault="005C597E" w:rsidP="005C597E">
                  <w:pPr>
                    <w:jc w:val="center"/>
                    <w:rPr>
                      <w:b/>
                      <w:szCs w:val="28"/>
                    </w:rPr>
                  </w:pPr>
                </w:p>
                <w:p w:rsidR="005C597E" w:rsidRPr="005C597E" w:rsidRDefault="005C597E" w:rsidP="005C597E">
                  <w:pPr>
                    <w:jc w:val="center"/>
                    <w:rPr>
                      <w:b/>
                      <w:szCs w:val="28"/>
                    </w:rPr>
                  </w:pPr>
                  <w:r w:rsidRPr="005C597E">
                    <w:rPr>
                      <w:b/>
                      <w:szCs w:val="28"/>
                      <w:u w:val="single"/>
                    </w:rPr>
                    <w:t>24.12.2024</w:t>
                  </w:r>
                  <w:r w:rsidRPr="005C597E">
                    <w:rPr>
                      <w:b/>
                      <w:szCs w:val="28"/>
                    </w:rPr>
                    <w:tab/>
                  </w:r>
                  <w:r w:rsidRPr="005C597E">
                    <w:rPr>
                      <w:b/>
                      <w:szCs w:val="28"/>
                    </w:rPr>
                    <w:tab/>
                    <w:t xml:space="preserve">             </w:t>
                  </w:r>
                  <w:proofErr w:type="spellStart"/>
                  <w:r w:rsidRPr="005C597E">
                    <w:rPr>
                      <w:szCs w:val="28"/>
                    </w:rPr>
                    <w:t>с.Партизанское</w:t>
                  </w:r>
                  <w:proofErr w:type="spellEnd"/>
                  <w:r w:rsidRPr="005C597E">
                    <w:rPr>
                      <w:szCs w:val="28"/>
                    </w:rPr>
                    <w:t xml:space="preserve"> </w:t>
                  </w:r>
                  <w:r w:rsidRPr="005C597E">
                    <w:rPr>
                      <w:szCs w:val="28"/>
                    </w:rPr>
                    <w:tab/>
                  </w:r>
                  <w:r w:rsidRPr="005C597E">
                    <w:rPr>
                      <w:b/>
                      <w:szCs w:val="28"/>
                    </w:rPr>
                    <w:tab/>
                    <w:t xml:space="preserve">   </w:t>
                  </w:r>
                  <w:r w:rsidRPr="005C597E">
                    <w:rPr>
                      <w:b/>
                      <w:szCs w:val="28"/>
                    </w:rPr>
                    <w:tab/>
                    <w:t xml:space="preserve">          </w:t>
                  </w:r>
                  <w:proofErr w:type="gramStart"/>
                  <w:r w:rsidRPr="005C597E">
                    <w:rPr>
                      <w:b/>
                      <w:szCs w:val="28"/>
                      <w:u w:val="single"/>
                    </w:rPr>
                    <w:t>№  42</w:t>
                  </w:r>
                  <w:proofErr w:type="gramEnd"/>
                  <w:r w:rsidRPr="005C597E">
                    <w:rPr>
                      <w:b/>
                      <w:szCs w:val="28"/>
                      <w:u w:val="single"/>
                    </w:rPr>
                    <w:t>-257-р</w:t>
                  </w:r>
                </w:p>
                <w:p w:rsidR="005C597E" w:rsidRPr="005C597E" w:rsidRDefault="005C597E" w:rsidP="005C597E">
                  <w:pPr>
                    <w:jc w:val="center"/>
                    <w:rPr>
                      <w:b/>
                      <w:color w:val="FF0000"/>
                      <w:szCs w:val="28"/>
                    </w:rPr>
                  </w:pPr>
                </w:p>
                <w:p w:rsidR="005C597E" w:rsidRPr="005C597E" w:rsidRDefault="005C597E" w:rsidP="005C597E">
                  <w:pPr>
                    <w:ind w:left="426" w:hanging="426"/>
                    <w:jc w:val="both"/>
                    <w:rPr>
                      <w:b/>
                      <w:szCs w:val="28"/>
                    </w:rPr>
                  </w:pPr>
                  <w:r w:rsidRPr="005C597E">
                    <w:rPr>
                      <w:b/>
                      <w:szCs w:val="28"/>
                    </w:rPr>
                    <w:t xml:space="preserve">      О передаче осуществления части полномочий</w:t>
                  </w:r>
                  <w:r w:rsidRPr="005C597E">
                    <w:rPr>
                      <w:szCs w:val="28"/>
                    </w:rPr>
                    <w:t xml:space="preserve"> </w:t>
                  </w:r>
                  <w:r w:rsidRPr="005C597E">
                    <w:rPr>
                      <w:b/>
                      <w:szCs w:val="28"/>
                    </w:rPr>
                    <w:t>органа местного самоуправления муниципального образования «Партизанский район»,</w:t>
                  </w:r>
                  <w:r w:rsidRPr="005C597E">
                    <w:rPr>
                      <w:szCs w:val="28"/>
                    </w:rPr>
                    <w:t xml:space="preserve"> </w:t>
                  </w:r>
                  <w:r w:rsidRPr="005C597E">
                    <w:rPr>
                      <w:b/>
                      <w:szCs w:val="28"/>
                    </w:rPr>
                    <w:t xml:space="preserve">  органу местного самоуправления муниципального образования «Партизанский сельсовет»,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w:t>
                  </w:r>
                </w:p>
              </w:tc>
            </w:tr>
          </w:tbl>
          <w:p w:rsidR="005C597E" w:rsidRPr="005C597E" w:rsidRDefault="005C597E" w:rsidP="005C597E">
            <w:pPr>
              <w:autoSpaceDE w:val="0"/>
              <w:autoSpaceDN w:val="0"/>
              <w:adjustRightInd w:val="0"/>
              <w:jc w:val="both"/>
              <w:rPr>
                <w:szCs w:val="28"/>
              </w:rPr>
            </w:pPr>
            <w:r w:rsidRPr="005C597E">
              <w:rPr>
                <w:szCs w:val="28"/>
              </w:rPr>
              <w:tab/>
            </w:r>
          </w:p>
          <w:p w:rsidR="005C597E" w:rsidRPr="005C597E" w:rsidRDefault="005C597E" w:rsidP="005C597E">
            <w:pPr>
              <w:autoSpaceDE w:val="0"/>
              <w:autoSpaceDN w:val="0"/>
              <w:adjustRightInd w:val="0"/>
              <w:jc w:val="both"/>
              <w:rPr>
                <w:szCs w:val="28"/>
              </w:rPr>
            </w:pPr>
            <w:r w:rsidRPr="005C597E">
              <w:rPr>
                <w:szCs w:val="28"/>
              </w:rPr>
              <w:tab/>
              <w:t xml:space="preserve">В соответствии с абзацем 2 части 4 статьи 15 Федерального закона от 06.10.2003 г. № 131-ФЗ «Об общих принципах организации местного самоуправления в Российской Федерации», руководствуясь </w:t>
            </w:r>
            <w:proofErr w:type="gramStart"/>
            <w:r w:rsidRPr="005C597E">
              <w:rPr>
                <w:szCs w:val="28"/>
              </w:rPr>
              <w:t>статьей  24</w:t>
            </w:r>
            <w:proofErr w:type="gramEnd"/>
            <w:r w:rsidRPr="005C597E">
              <w:rPr>
                <w:szCs w:val="28"/>
              </w:rPr>
              <w:t xml:space="preserve">, Устава Партизанского сельсовета, Партизанский сельский Совет депутатов </w:t>
            </w:r>
          </w:p>
          <w:p w:rsidR="005C597E" w:rsidRPr="005C597E" w:rsidRDefault="005C597E" w:rsidP="005C597E">
            <w:pPr>
              <w:autoSpaceDE w:val="0"/>
              <w:autoSpaceDN w:val="0"/>
              <w:adjustRightInd w:val="0"/>
              <w:jc w:val="both"/>
              <w:rPr>
                <w:szCs w:val="28"/>
              </w:rPr>
            </w:pPr>
            <w:r w:rsidRPr="005C597E">
              <w:rPr>
                <w:b/>
                <w:szCs w:val="28"/>
              </w:rPr>
              <w:t>РЕШИЛ:</w:t>
            </w:r>
          </w:p>
          <w:p w:rsidR="005C597E" w:rsidRPr="005C597E" w:rsidRDefault="005C597E" w:rsidP="005C597E">
            <w:pPr>
              <w:jc w:val="both"/>
              <w:rPr>
                <w:szCs w:val="28"/>
              </w:rPr>
            </w:pPr>
          </w:p>
          <w:p w:rsidR="005C597E" w:rsidRPr="005C597E" w:rsidRDefault="005C597E" w:rsidP="005C597E">
            <w:pPr>
              <w:autoSpaceDE w:val="0"/>
              <w:autoSpaceDN w:val="0"/>
              <w:adjustRightInd w:val="0"/>
              <w:jc w:val="both"/>
              <w:rPr>
                <w:szCs w:val="28"/>
              </w:rPr>
            </w:pPr>
            <w:r w:rsidRPr="005C597E">
              <w:rPr>
                <w:szCs w:val="28"/>
              </w:rPr>
              <w:t xml:space="preserve">     1. Принять часть полномочий Партизанскому сельсовету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w:t>
            </w:r>
          </w:p>
          <w:p w:rsidR="005C597E" w:rsidRPr="005C597E" w:rsidRDefault="005C597E" w:rsidP="005C597E">
            <w:pPr>
              <w:autoSpaceDE w:val="0"/>
              <w:autoSpaceDN w:val="0"/>
              <w:adjustRightInd w:val="0"/>
              <w:jc w:val="both"/>
              <w:rPr>
                <w:szCs w:val="28"/>
              </w:rPr>
            </w:pPr>
            <w:r w:rsidRPr="005C597E">
              <w:rPr>
                <w:szCs w:val="28"/>
              </w:rPr>
              <w:t xml:space="preserve">    2. Утвердить проект Соглашения о передаче части полномочий органа местного самоуправления муниципального района, органу местного самоуправления поселений по осуществлению части полномочий, указанных в приложении № 1 настоящего решения (далее – Соглашение).</w:t>
            </w:r>
          </w:p>
          <w:p w:rsidR="005C597E" w:rsidRPr="005C597E" w:rsidRDefault="005C597E" w:rsidP="005C597E">
            <w:pPr>
              <w:jc w:val="both"/>
              <w:rPr>
                <w:szCs w:val="28"/>
              </w:rPr>
            </w:pPr>
            <w:r w:rsidRPr="005C597E">
              <w:rPr>
                <w:szCs w:val="28"/>
              </w:rPr>
              <w:t xml:space="preserve">     3.</w:t>
            </w:r>
            <w:r w:rsidRPr="005C597E">
              <w:rPr>
                <w:color w:val="FF0000"/>
                <w:szCs w:val="28"/>
              </w:rPr>
              <w:t xml:space="preserve"> </w:t>
            </w:r>
            <w:r w:rsidRPr="005C597E">
              <w:rPr>
                <w:szCs w:val="28"/>
              </w:rPr>
              <w:t xml:space="preserve">Администрации муниципального образования «Партизанский сельсовет» заключить соглашение с администрацией муниципального </w:t>
            </w:r>
            <w:proofErr w:type="gramStart"/>
            <w:r w:rsidRPr="005C597E">
              <w:rPr>
                <w:szCs w:val="28"/>
              </w:rPr>
              <w:t>образования  «</w:t>
            </w:r>
            <w:proofErr w:type="gramEnd"/>
            <w:r w:rsidRPr="005C597E">
              <w:rPr>
                <w:szCs w:val="28"/>
              </w:rPr>
              <w:t>Партизанский район» о передаче осуществления части полномочий согласно Приложения №1 настоящего  решения.</w:t>
            </w:r>
          </w:p>
          <w:p w:rsidR="005C597E" w:rsidRPr="005C597E" w:rsidRDefault="005C597E" w:rsidP="005C597E">
            <w:pPr>
              <w:autoSpaceDE w:val="0"/>
              <w:autoSpaceDN w:val="0"/>
              <w:adjustRightInd w:val="0"/>
              <w:jc w:val="both"/>
              <w:outlineLvl w:val="0"/>
              <w:rPr>
                <w:szCs w:val="28"/>
              </w:rPr>
            </w:pPr>
          </w:p>
          <w:p w:rsidR="005C597E" w:rsidRPr="005C597E" w:rsidRDefault="005C597E" w:rsidP="005C597E">
            <w:pPr>
              <w:autoSpaceDE w:val="0"/>
              <w:autoSpaceDN w:val="0"/>
              <w:adjustRightInd w:val="0"/>
              <w:jc w:val="both"/>
              <w:outlineLvl w:val="0"/>
              <w:rPr>
                <w:szCs w:val="28"/>
              </w:rPr>
            </w:pPr>
            <w:r w:rsidRPr="005C597E">
              <w:rPr>
                <w:szCs w:val="28"/>
              </w:rPr>
              <w:lastRenderedPageBreak/>
              <w:t xml:space="preserve">    4. Контроль над исполнением данного решения возложить на </w:t>
            </w:r>
            <w:proofErr w:type="spellStart"/>
            <w:r w:rsidRPr="005C597E">
              <w:rPr>
                <w:szCs w:val="28"/>
              </w:rPr>
              <w:t>Бединину</w:t>
            </w:r>
            <w:proofErr w:type="spellEnd"/>
            <w:r w:rsidRPr="005C597E">
              <w:rPr>
                <w:szCs w:val="28"/>
              </w:rPr>
              <w:t xml:space="preserve"> М.В</w:t>
            </w:r>
            <w:r w:rsidRPr="005C597E">
              <w:rPr>
                <w:color w:val="000000"/>
                <w:szCs w:val="28"/>
              </w:rPr>
              <w:t>,</w:t>
            </w:r>
            <w:r w:rsidRPr="005C597E">
              <w:rPr>
                <w:szCs w:val="28"/>
              </w:rPr>
              <w:t xml:space="preserve"> председателя постоянной комиссии по социальным вопросам, законности и правопорядку.</w:t>
            </w:r>
          </w:p>
          <w:p w:rsidR="005C597E" w:rsidRPr="005C597E" w:rsidRDefault="005C597E" w:rsidP="005C597E">
            <w:pPr>
              <w:jc w:val="both"/>
              <w:rPr>
                <w:szCs w:val="28"/>
              </w:rPr>
            </w:pPr>
            <w:r w:rsidRPr="005C597E">
              <w:rPr>
                <w:szCs w:val="28"/>
              </w:rPr>
              <w:t xml:space="preserve">     5. Опубликовать данное решение в периодическом печатном издании «Вестник Партизанского сельсовета» и на официальном сайте администрации Партизанского сельсовета   </w:t>
            </w:r>
            <w:hyperlink r:id="rId13" w:history="1">
              <w:r w:rsidRPr="005C597E">
                <w:rPr>
                  <w:szCs w:val="28"/>
                  <w:u w:val="single"/>
                </w:rPr>
                <w:t>https://partizanskiy-selsovet24.gosuslugi.ru/</w:t>
              </w:r>
            </w:hyperlink>
          </w:p>
          <w:p w:rsidR="005C597E" w:rsidRPr="005C597E" w:rsidRDefault="005C597E" w:rsidP="005C597E">
            <w:pPr>
              <w:autoSpaceDE w:val="0"/>
              <w:autoSpaceDN w:val="0"/>
              <w:adjustRightInd w:val="0"/>
              <w:jc w:val="both"/>
              <w:outlineLvl w:val="0"/>
              <w:rPr>
                <w:szCs w:val="28"/>
              </w:rPr>
            </w:pPr>
            <w:r w:rsidRPr="005C597E">
              <w:rPr>
                <w:szCs w:val="28"/>
              </w:rPr>
              <w:t xml:space="preserve">     6. Настоящее Решение вступает в силу со дня подписания, применяется к правоотношениям, возникшим с 01.01.2025 г. по 31.12.2027 г.</w:t>
            </w:r>
          </w:p>
          <w:p w:rsidR="005C597E" w:rsidRPr="005C597E" w:rsidRDefault="005C597E" w:rsidP="005C597E">
            <w:pPr>
              <w:autoSpaceDE w:val="0"/>
              <w:autoSpaceDN w:val="0"/>
              <w:adjustRightInd w:val="0"/>
              <w:jc w:val="both"/>
              <w:outlineLvl w:val="0"/>
              <w:rPr>
                <w:szCs w:val="28"/>
              </w:rPr>
            </w:pPr>
          </w:p>
          <w:p w:rsidR="005C597E" w:rsidRPr="005C597E" w:rsidRDefault="005C597E" w:rsidP="005C597E">
            <w:pPr>
              <w:autoSpaceDE w:val="0"/>
              <w:autoSpaceDN w:val="0"/>
              <w:adjustRightInd w:val="0"/>
              <w:jc w:val="both"/>
              <w:outlineLvl w:val="0"/>
              <w:rPr>
                <w:szCs w:val="28"/>
              </w:rPr>
            </w:pPr>
          </w:p>
          <w:p w:rsidR="005C597E" w:rsidRPr="005C597E" w:rsidRDefault="005C597E" w:rsidP="005C597E">
            <w:pPr>
              <w:jc w:val="both"/>
              <w:rPr>
                <w:szCs w:val="28"/>
              </w:rPr>
            </w:pPr>
            <w:r w:rsidRPr="005C597E">
              <w:rPr>
                <w:szCs w:val="28"/>
              </w:rPr>
              <w:t>Председатель Партизанского</w:t>
            </w:r>
          </w:p>
          <w:p w:rsidR="005C597E" w:rsidRPr="005C597E" w:rsidRDefault="005C597E" w:rsidP="005C597E">
            <w:pPr>
              <w:jc w:val="both"/>
              <w:rPr>
                <w:szCs w:val="28"/>
              </w:rPr>
            </w:pPr>
            <w:r w:rsidRPr="005C597E">
              <w:rPr>
                <w:szCs w:val="28"/>
              </w:rPr>
              <w:t xml:space="preserve">сельского </w:t>
            </w:r>
            <w:proofErr w:type="gramStart"/>
            <w:r w:rsidRPr="005C597E">
              <w:rPr>
                <w:szCs w:val="28"/>
              </w:rPr>
              <w:t>Совета  депутатов</w:t>
            </w:r>
            <w:proofErr w:type="gramEnd"/>
            <w:r w:rsidRPr="005C597E">
              <w:rPr>
                <w:szCs w:val="28"/>
              </w:rPr>
              <w:t xml:space="preserve">                                                 </w:t>
            </w:r>
            <w:proofErr w:type="spellStart"/>
            <w:r w:rsidRPr="005C597E">
              <w:rPr>
                <w:szCs w:val="28"/>
              </w:rPr>
              <w:t>Д.В.Пшеничный</w:t>
            </w:r>
            <w:proofErr w:type="spellEnd"/>
            <w:r w:rsidRPr="005C597E">
              <w:rPr>
                <w:szCs w:val="28"/>
              </w:rPr>
              <w:t xml:space="preserve">                                                  </w:t>
            </w:r>
          </w:p>
          <w:p w:rsidR="005C597E" w:rsidRPr="005C597E" w:rsidRDefault="005C597E" w:rsidP="005C597E">
            <w:pPr>
              <w:autoSpaceDE w:val="0"/>
              <w:autoSpaceDN w:val="0"/>
              <w:adjustRightInd w:val="0"/>
              <w:jc w:val="both"/>
              <w:outlineLvl w:val="0"/>
              <w:rPr>
                <w:szCs w:val="28"/>
              </w:rPr>
            </w:pPr>
          </w:p>
          <w:tbl>
            <w:tblPr>
              <w:tblW w:w="0" w:type="auto"/>
              <w:tblLayout w:type="fixed"/>
              <w:tblLook w:val="04A0" w:firstRow="1" w:lastRow="0" w:firstColumn="1" w:lastColumn="0" w:noHBand="0" w:noVBand="1"/>
            </w:tblPr>
            <w:tblGrid>
              <w:gridCol w:w="3794"/>
              <w:gridCol w:w="2950"/>
              <w:gridCol w:w="3372"/>
            </w:tblGrid>
            <w:tr w:rsidR="005C597E" w:rsidRPr="005C597E" w:rsidTr="0067710E">
              <w:tc>
                <w:tcPr>
                  <w:tcW w:w="3794" w:type="dxa"/>
                  <w:shd w:val="clear" w:color="auto" w:fill="auto"/>
                </w:tcPr>
                <w:p w:rsidR="005C597E" w:rsidRPr="005C597E" w:rsidRDefault="005C597E" w:rsidP="005C597E">
                  <w:pPr>
                    <w:framePr w:hSpace="180" w:wrap="around" w:vAnchor="page" w:hAnchor="margin" w:xAlign="center" w:y="3241"/>
                    <w:autoSpaceDE w:val="0"/>
                    <w:autoSpaceDN w:val="0"/>
                    <w:adjustRightInd w:val="0"/>
                    <w:jc w:val="both"/>
                    <w:outlineLvl w:val="0"/>
                    <w:rPr>
                      <w:szCs w:val="28"/>
                    </w:rPr>
                  </w:pPr>
                </w:p>
              </w:tc>
              <w:tc>
                <w:tcPr>
                  <w:tcW w:w="2950" w:type="dxa"/>
                  <w:shd w:val="clear" w:color="auto" w:fill="auto"/>
                </w:tcPr>
                <w:p w:rsidR="005C597E" w:rsidRPr="005C597E" w:rsidRDefault="005C597E" w:rsidP="005C597E">
                  <w:pPr>
                    <w:framePr w:hSpace="180" w:wrap="around" w:vAnchor="page" w:hAnchor="margin" w:xAlign="center" w:y="3241"/>
                    <w:autoSpaceDE w:val="0"/>
                    <w:autoSpaceDN w:val="0"/>
                    <w:adjustRightInd w:val="0"/>
                    <w:jc w:val="both"/>
                    <w:outlineLvl w:val="0"/>
                    <w:rPr>
                      <w:szCs w:val="28"/>
                    </w:rPr>
                  </w:pPr>
                </w:p>
              </w:tc>
              <w:tc>
                <w:tcPr>
                  <w:tcW w:w="3372" w:type="dxa"/>
                  <w:shd w:val="clear" w:color="auto" w:fill="auto"/>
                </w:tcPr>
                <w:p w:rsidR="005C597E" w:rsidRPr="005C597E" w:rsidRDefault="005C597E" w:rsidP="005C597E">
                  <w:pPr>
                    <w:framePr w:hSpace="180" w:wrap="around" w:vAnchor="page" w:hAnchor="margin" w:xAlign="center" w:y="3241"/>
                    <w:autoSpaceDE w:val="0"/>
                    <w:autoSpaceDN w:val="0"/>
                    <w:adjustRightInd w:val="0"/>
                    <w:jc w:val="center"/>
                    <w:outlineLvl w:val="0"/>
                    <w:rPr>
                      <w:szCs w:val="28"/>
                    </w:rPr>
                  </w:pPr>
                  <w:r w:rsidRPr="005C597E">
                    <w:rPr>
                      <w:szCs w:val="28"/>
                    </w:rPr>
                    <w:t xml:space="preserve"> </w:t>
                  </w:r>
                </w:p>
              </w:tc>
            </w:tr>
            <w:tr w:rsidR="005C597E" w:rsidRPr="005C597E" w:rsidTr="0067710E">
              <w:tc>
                <w:tcPr>
                  <w:tcW w:w="3794" w:type="dxa"/>
                  <w:shd w:val="clear" w:color="auto" w:fill="auto"/>
                </w:tcPr>
                <w:p w:rsidR="005C597E" w:rsidRPr="005C597E" w:rsidRDefault="005C597E" w:rsidP="005C597E">
                  <w:pPr>
                    <w:framePr w:hSpace="180" w:wrap="around" w:vAnchor="page" w:hAnchor="margin" w:xAlign="center" w:y="3241"/>
                    <w:autoSpaceDE w:val="0"/>
                    <w:autoSpaceDN w:val="0"/>
                    <w:adjustRightInd w:val="0"/>
                    <w:jc w:val="both"/>
                    <w:outlineLvl w:val="0"/>
                    <w:rPr>
                      <w:szCs w:val="28"/>
                    </w:rPr>
                  </w:pPr>
                </w:p>
              </w:tc>
              <w:tc>
                <w:tcPr>
                  <w:tcW w:w="2950" w:type="dxa"/>
                  <w:shd w:val="clear" w:color="auto" w:fill="auto"/>
                </w:tcPr>
                <w:p w:rsidR="005C597E" w:rsidRPr="005C597E" w:rsidRDefault="005C597E" w:rsidP="005C597E">
                  <w:pPr>
                    <w:framePr w:hSpace="180" w:wrap="around" w:vAnchor="page" w:hAnchor="margin" w:xAlign="center" w:y="3241"/>
                    <w:autoSpaceDE w:val="0"/>
                    <w:autoSpaceDN w:val="0"/>
                    <w:adjustRightInd w:val="0"/>
                    <w:jc w:val="both"/>
                    <w:outlineLvl w:val="0"/>
                    <w:rPr>
                      <w:szCs w:val="28"/>
                    </w:rPr>
                  </w:pPr>
                </w:p>
              </w:tc>
              <w:tc>
                <w:tcPr>
                  <w:tcW w:w="3372" w:type="dxa"/>
                  <w:shd w:val="clear" w:color="auto" w:fill="auto"/>
                </w:tcPr>
                <w:p w:rsidR="005C597E" w:rsidRPr="005C597E" w:rsidRDefault="005C597E" w:rsidP="005C597E">
                  <w:pPr>
                    <w:framePr w:hSpace="180" w:wrap="around" w:vAnchor="page" w:hAnchor="margin" w:xAlign="center" w:y="3241"/>
                    <w:autoSpaceDE w:val="0"/>
                    <w:autoSpaceDN w:val="0"/>
                    <w:adjustRightInd w:val="0"/>
                    <w:jc w:val="right"/>
                    <w:outlineLvl w:val="0"/>
                    <w:rPr>
                      <w:szCs w:val="28"/>
                    </w:rPr>
                  </w:pPr>
                </w:p>
              </w:tc>
            </w:tr>
          </w:tbl>
          <w:p w:rsidR="005C597E" w:rsidRPr="005C597E" w:rsidRDefault="005C597E" w:rsidP="005C597E">
            <w:pPr>
              <w:jc w:val="right"/>
              <w:rPr>
                <w:szCs w:val="28"/>
                <w:lang w:val="x-none" w:eastAsia="x-none"/>
              </w:rPr>
            </w:pPr>
          </w:p>
          <w:p w:rsidR="005C597E" w:rsidRPr="005C597E" w:rsidRDefault="005C597E" w:rsidP="005C597E">
            <w:pPr>
              <w:jc w:val="right"/>
              <w:rPr>
                <w:szCs w:val="28"/>
                <w:lang w:val="x-none" w:eastAsia="x-none"/>
              </w:rPr>
            </w:pPr>
          </w:p>
          <w:p w:rsidR="005C597E" w:rsidRPr="005C597E" w:rsidRDefault="005C597E" w:rsidP="005C597E">
            <w:pPr>
              <w:jc w:val="right"/>
              <w:rPr>
                <w:szCs w:val="28"/>
                <w:lang w:val="x-none" w:eastAsia="x-none"/>
              </w:rPr>
            </w:pPr>
          </w:p>
          <w:p w:rsidR="005C597E" w:rsidRP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Default="005C597E" w:rsidP="005C597E">
            <w:pPr>
              <w:jc w:val="right"/>
              <w:rPr>
                <w:szCs w:val="28"/>
                <w:lang w:val="x-none" w:eastAsia="x-none"/>
              </w:rPr>
            </w:pPr>
          </w:p>
          <w:p w:rsidR="005C597E" w:rsidRPr="005C597E" w:rsidRDefault="005C597E" w:rsidP="005C597E">
            <w:pPr>
              <w:jc w:val="right"/>
              <w:rPr>
                <w:szCs w:val="28"/>
                <w:lang w:val="x-none" w:eastAsia="x-none"/>
              </w:rPr>
            </w:pPr>
            <w:r w:rsidRPr="005C597E">
              <w:rPr>
                <w:szCs w:val="28"/>
                <w:lang w:val="x-none" w:eastAsia="x-none"/>
              </w:rPr>
              <w:lastRenderedPageBreak/>
              <w:t>Приложение №1 к решению</w:t>
            </w:r>
          </w:p>
          <w:p w:rsidR="005C597E" w:rsidRPr="005C597E" w:rsidRDefault="005C597E" w:rsidP="005C597E">
            <w:pPr>
              <w:jc w:val="right"/>
              <w:rPr>
                <w:szCs w:val="28"/>
                <w:lang w:val="x-none" w:eastAsia="x-none"/>
              </w:rPr>
            </w:pPr>
            <w:r w:rsidRPr="005C597E">
              <w:rPr>
                <w:szCs w:val="28"/>
                <w:lang w:val="x-none" w:eastAsia="x-none"/>
              </w:rPr>
              <w:t>Партизанского сельского</w:t>
            </w:r>
          </w:p>
          <w:p w:rsidR="005C597E" w:rsidRPr="005C597E" w:rsidRDefault="005C597E" w:rsidP="005C597E">
            <w:pPr>
              <w:jc w:val="right"/>
              <w:rPr>
                <w:szCs w:val="28"/>
                <w:lang w:val="x-none" w:eastAsia="x-none"/>
              </w:rPr>
            </w:pPr>
            <w:r w:rsidRPr="005C597E">
              <w:rPr>
                <w:szCs w:val="28"/>
                <w:lang w:val="x-none" w:eastAsia="x-none"/>
              </w:rPr>
              <w:t>Совета депутатов</w:t>
            </w:r>
          </w:p>
          <w:p w:rsidR="005C597E" w:rsidRPr="005C597E" w:rsidRDefault="005C597E" w:rsidP="005C597E">
            <w:pPr>
              <w:jc w:val="right"/>
              <w:rPr>
                <w:color w:val="000000"/>
                <w:szCs w:val="28"/>
                <w:u w:val="single"/>
                <w:lang w:val="x-none" w:eastAsia="x-none"/>
              </w:rPr>
            </w:pPr>
            <w:r w:rsidRPr="005C597E">
              <w:rPr>
                <w:color w:val="000000"/>
                <w:szCs w:val="28"/>
                <w:lang w:val="x-none" w:eastAsia="x-none"/>
              </w:rPr>
              <w:t xml:space="preserve">от </w:t>
            </w:r>
            <w:r w:rsidRPr="005C597E">
              <w:rPr>
                <w:color w:val="000000"/>
                <w:szCs w:val="28"/>
                <w:u w:val="single"/>
                <w:lang w:val="x-none" w:eastAsia="x-none"/>
              </w:rPr>
              <w:t xml:space="preserve"> </w:t>
            </w:r>
            <w:r w:rsidRPr="005C597E">
              <w:rPr>
                <w:color w:val="000000"/>
                <w:szCs w:val="28"/>
                <w:u w:val="single"/>
                <w:lang w:eastAsia="x-none"/>
              </w:rPr>
              <w:t>24</w:t>
            </w:r>
            <w:r w:rsidRPr="005C597E">
              <w:rPr>
                <w:color w:val="000000"/>
                <w:szCs w:val="28"/>
                <w:u w:val="single"/>
                <w:lang w:val="x-none" w:eastAsia="x-none"/>
              </w:rPr>
              <w:t>.</w:t>
            </w:r>
            <w:r w:rsidRPr="005C597E">
              <w:rPr>
                <w:color w:val="000000"/>
                <w:szCs w:val="28"/>
                <w:u w:val="single"/>
                <w:lang w:eastAsia="x-none"/>
              </w:rPr>
              <w:t>12</w:t>
            </w:r>
            <w:r w:rsidRPr="005C597E">
              <w:rPr>
                <w:color w:val="000000"/>
                <w:szCs w:val="28"/>
                <w:u w:val="single"/>
                <w:lang w:val="x-none" w:eastAsia="x-none"/>
              </w:rPr>
              <w:t>.2024</w:t>
            </w:r>
            <w:r w:rsidRPr="005C597E">
              <w:rPr>
                <w:color w:val="000000"/>
                <w:szCs w:val="28"/>
                <w:lang w:val="x-none" w:eastAsia="x-none"/>
              </w:rPr>
              <w:t>. №</w:t>
            </w:r>
            <w:r w:rsidRPr="005C597E">
              <w:rPr>
                <w:color w:val="000000"/>
                <w:szCs w:val="28"/>
                <w:u w:val="single"/>
                <w:lang w:val="x-none" w:eastAsia="x-none"/>
              </w:rPr>
              <w:t xml:space="preserve"> </w:t>
            </w:r>
            <w:r w:rsidRPr="005C597E">
              <w:rPr>
                <w:color w:val="000000"/>
                <w:szCs w:val="28"/>
                <w:u w:val="single"/>
                <w:lang w:eastAsia="x-none"/>
              </w:rPr>
              <w:t>42</w:t>
            </w:r>
            <w:r w:rsidRPr="005C597E">
              <w:rPr>
                <w:color w:val="000000"/>
                <w:szCs w:val="28"/>
                <w:u w:val="single"/>
                <w:lang w:val="x-none" w:eastAsia="x-none"/>
              </w:rPr>
              <w:t>-</w:t>
            </w:r>
            <w:r w:rsidRPr="005C597E">
              <w:rPr>
                <w:color w:val="000000"/>
                <w:szCs w:val="28"/>
                <w:u w:val="single"/>
                <w:lang w:eastAsia="x-none"/>
              </w:rPr>
              <w:t>257</w:t>
            </w:r>
            <w:r w:rsidRPr="005C597E">
              <w:rPr>
                <w:color w:val="000000"/>
                <w:szCs w:val="28"/>
                <w:u w:val="single"/>
                <w:lang w:val="x-none" w:eastAsia="x-none"/>
              </w:rPr>
              <w:t>-р</w:t>
            </w:r>
          </w:p>
          <w:p w:rsidR="005C597E" w:rsidRPr="005C597E" w:rsidRDefault="005C597E" w:rsidP="005C597E">
            <w:pPr>
              <w:jc w:val="center"/>
              <w:rPr>
                <w:b/>
                <w:szCs w:val="28"/>
                <w:lang w:val="x-none" w:eastAsia="x-none"/>
              </w:rPr>
            </w:pPr>
          </w:p>
          <w:p w:rsidR="005C597E" w:rsidRPr="005C597E" w:rsidRDefault="005C597E" w:rsidP="005C597E">
            <w:pPr>
              <w:jc w:val="center"/>
              <w:rPr>
                <w:b/>
                <w:szCs w:val="28"/>
                <w:lang w:val="x-none" w:eastAsia="x-none"/>
              </w:rPr>
            </w:pPr>
            <w:r w:rsidRPr="005C597E">
              <w:rPr>
                <w:b/>
                <w:szCs w:val="28"/>
                <w:lang w:val="x-none" w:eastAsia="x-none"/>
              </w:rPr>
              <w:t>СОГЛАШЕНИЕ</w:t>
            </w:r>
          </w:p>
          <w:p w:rsidR="005C597E" w:rsidRPr="005C597E" w:rsidRDefault="005C597E" w:rsidP="005C597E">
            <w:pPr>
              <w:autoSpaceDE w:val="0"/>
              <w:autoSpaceDN w:val="0"/>
              <w:adjustRightInd w:val="0"/>
              <w:jc w:val="center"/>
              <w:rPr>
                <w:b/>
                <w:szCs w:val="28"/>
              </w:rPr>
            </w:pPr>
            <w:r w:rsidRPr="005C597E">
              <w:rPr>
                <w:b/>
                <w:szCs w:val="28"/>
              </w:rPr>
              <w:t>о передаче осуществления части полномочий муниципального</w:t>
            </w:r>
          </w:p>
          <w:p w:rsidR="005C597E" w:rsidRPr="005C597E" w:rsidRDefault="005C597E" w:rsidP="005C597E">
            <w:pPr>
              <w:autoSpaceDE w:val="0"/>
              <w:autoSpaceDN w:val="0"/>
              <w:adjustRightInd w:val="0"/>
              <w:jc w:val="center"/>
              <w:rPr>
                <w:b/>
                <w:szCs w:val="28"/>
              </w:rPr>
            </w:pPr>
            <w:r w:rsidRPr="005C597E">
              <w:rPr>
                <w:b/>
                <w:szCs w:val="28"/>
              </w:rPr>
              <w:t>образования «Партизанский район» муниципальному образованию</w:t>
            </w:r>
          </w:p>
          <w:p w:rsidR="005C597E" w:rsidRPr="005C597E" w:rsidRDefault="005C597E" w:rsidP="005C597E">
            <w:pPr>
              <w:autoSpaceDE w:val="0"/>
              <w:autoSpaceDN w:val="0"/>
              <w:adjustRightInd w:val="0"/>
              <w:jc w:val="center"/>
              <w:rPr>
                <w:b/>
                <w:szCs w:val="28"/>
              </w:rPr>
            </w:pPr>
            <w:r w:rsidRPr="005C597E">
              <w:rPr>
                <w:b/>
                <w:szCs w:val="28"/>
              </w:rPr>
              <w:t>«Партизанский сельсовет»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w:t>
            </w:r>
          </w:p>
          <w:p w:rsidR="005C597E" w:rsidRPr="005C597E" w:rsidRDefault="005C597E" w:rsidP="005C597E">
            <w:pPr>
              <w:jc w:val="center"/>
              <w:rPr>
                <w:b/>
                <w:szCs w:val="28"/>
                <w:lang w:val="x-none" w:eastAsia="x-none"/>
              </w:rPr>
            </w:pPr>
          </w:p>
          <w:p w:rsidR="005C597E" w:rsidRPr="005C597E" w:rsidRDefault="005C597E" w:rsidP="005C597E">
            <w:pPr>
              <w:jc w:val="center"/>
              <w:rPr>
                <w:szCs w:val="28"/>
              </w:rPr>
            </w:pPr>
          </w:p>
          <w:p w:rsidR="005C597E" w:rsidRPr="005C597E" w:rsidRDefault="005C597E" w:rsidP="005C597E">
            <w:pPr>
              <w:jc w:val="center"/>
              <w:rPr>
                <w:szCs w:val="28"/>
              </w:rPr>
            </w:pPr>
            <w:proofErr w:type="spellStart"/>
            <w:r w:rsidRPr="005C597E">
              <w:rPr>
                <w:szCs w:val="28"/>
              </w:rPr>
              <w:t>с.Партизанское</w:t>
            </w:r>
            <w:proofErr w:type="spellEnd"/>
            <w:r w:rsidRPr="005C597E">
              <w:rPr>
                <w:szCs w:val="28"/>
              </w:rPr>
              <w:tab/>
            </w:r>
            <w:r w:rsidRPr="005C597E">
              <w:rPr>
                <w:szCs w:val="28"/>
              </w:rPr>
              <w:tab/>
              <w:t xml:space="preserve">                                                  </w:t>
            </w:r>
            <w:r w:rsidRPr="005C597E">
              <w:rPr>
                <w:szCs w:val="28"/>
              </w:rPr>
              <w:tab/>
            </w:r>
            <w:r w:rsidRPr="005C597E">
              <w:rPr>
                <w:szCs w:val="28"/>
              </w:rPr>
              <w:tab/>
            </w:r>
            <w:r w:rsidRPr="005C597E">
              <w:rPr>
                <w:szCs w:val="28"/>
              </w:rPr>
              <w:tab/>
              <w:t xml:space="preserve">01.01.2025  </w:t>
            </w:r>
          </w:p>
          <w:p w:rsidR="005C597E" w:rsidRPr="005C597E" w:rsidRDefault="005C597E" w:rsidP="005C597E">
            <w:pPr>
              <w:autoSpaceDE w:val="0"/>
              <w:autoSpaceDN w:val="0"/>
              <w:adjustRightInd w:val="0"/>
              <w:jc w:val="center"/>
              <w:rPr>
                <w:szCs w:val="28"/>
              </w:rPr>
            </w:pPr>
          </w:p>
          <w:p w:rsidR="005C597E" w:rsidRPr="005C597E" w:rsidRDefault="005C597E" w:rsidP="005C597E">
            <w:pPr>
              <w:autoSpaceDE w:val="0"/>
              <w:autoSpaceDN w:val="0"/>
              <w:adjustRightInd w:val="0"/>
              <w:ind w:firstLine="540"/>
              <w:jc w:val="both"/>
              <w:rPr>
                <w:szCs w:val="28"/>
              </w:rPr>
            </w:pPr>
            <w:r w:rsidRPr="005C597E">
              <w:rPr>
                <w:szCs w:val="28"/>
              </w:rPr>
              <w:t xml:space="preserve"> Муниципальное образование «Партизанский район» (далее – район),</w:t>
            </w:r>
            <w:r w:rsidRPr="005C597E">
              <w:rPr>
                <w:i/>
                <w:szCs w:val="28"/>
              </w:rPr>
              <w:t xml:space="preserve"> </w:t>
            </w:r>
            <w:r w:rsidRPr="005C597E">
              <w:rPr>
                <w:szCs w:val="28"/>
              </w:rPr>
              <w:t xml:space="preserve">в лице главы района Сластенова Андрея Михайловича, действующего на основании Устава, с одной стороны, и муниципальное образование «Партизанский сельсовет, (далее – сельсовет), в лице главы сельсовета </w:t>
            </w:r>
            <w:proofErr w:type="spellStart"/>
            <w:r w:rsidRPr="005C597E">
              <w:rPr>
                <w:szCs w:val="28"/>
              </w:rPr>
              <w:t>Френдака</w:t>
            </w:r>
            <w:proofErr w:type="spellEnd"/>
            <w:r w:rsidRPr="005C597E">
              <w:rPr>
                <w:szCs w:val="28"/>
              </w:rPr>
              <w:t xml:space="preserve"> Виктора Емельяновича, действующего на основании Устава Партизанского сельсовета, с другой стороны, вместе именуемые «Стороны», руководствуясь пунктом 4 </w:t>
            </w:r>
            <w:hyperlink r:id="rId14" w:history="1">
              <w:r w:rsidRPr="005C597E">
                <w:rPr>
                  <w:color w:val="0000FF"/>
                  <w:szCs w:val="28"/>
                  <w:u w:val="single"/>
                </w:rPr>
                <w:t>статьи 15</w:t>
              </w:r>
            </w:hyperlink>
            <w:r w:rsidRPr="005C597E">
              <w:rPr>
                <w:szCs w:val="28"/>
              </w:rPr>
              <w:t xml:space="preserve"> Федеральный закон от 06.10.2003 №131-ФЗ "Об общих принципах организации местного самоуправления в Российской Федерации", Решением Партизанского районного Совета депутатов № 5-34-р</w:t>
            </w:r>
            <w:r w:rsidRPr="005C597E">
              <w:rPr>
                <w:color w:val="FF0000"/>
                <w:szCs w:val="28"/>
              </w:rPr>
              <w:t xml:space="preserve"> </w:t>
            </w:r>
            <w:r w:rsidRPr="005C597E">
              <w:rPr>
                <w:color w:val="000000"/>
                <w:szCs w:val="28"/>
              </w:rPr>
              <w:t xml:space="preserve">от 19.12.2024 </w:t>
            </w:r>
            <w:r w:rsidRPr="005C597E">
              <w:rPr>
                <w:szCs w:val="28"/>
              </w:rPr>
              <w:t>г. «О передаче осуществления части полномочий органам местного самоуправления сельсоветов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 Решением Партизанского сельского Совета депутатов  от  24.12.2024 г. № 42-257-р «О принятии полномочий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 для сотрудничества на договорной основе заключили настоящее Соглашение о нижеследующем:</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jc w:val="center"/>
              <w:rPr>
                <w:szCs w:val="28"/>
              </w:rPr>
            </w:pPr>
            <w:r w:rsidRPr="005C597E">
              <w:rPr>
                <w:szCs w:val="28"/>
              </w:rPr>
              <w:t>1. Предмет Соглашения</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numPr>
                <w:ilvl w:val="1"/>
                <w:numId w:val="23"/>
              </w:numPr>
              <w:autoSpaceDE w:val="0"/>
              <w:autoSpaceDN w:val="0"/>
              <w:adjustRightInd w:val="0"/>
              <w:ind w:left="0" w:firstLine="567"/>
              <w:jc w:val="both"/>
              <w:outlineLvl w:val="1"/>
              <w:rPr>
                <w:iCs/>
                <w:szCs w:val="28"/>
              </w:rPr>
            </w:pPr>
            <w:r w:rsidRPr="005C597E">
              <w:rPr>
                <w:szCs w:val="28"/>
              </w:rPr>
              <w:t xml:space="preserve">Настоящее Соглашение закрепляет передачу сельсовету полномочий в рамках вопросов местного значения по осуществлению выявления объектов накопленного вреда окружающей среде и организации ликвидации такого вреда </w:t>
            </w:r>
            <w:r w:rsidRPr="005C597E">
              <w:rPr>
                <w:szCs w:val="28"/>
              </w:rPr>
              <w:lastRenderedPageBreak/>
              <w:t>применительно к территориям, расположенным в границах земельных участков, находящихся в собственности поселения.</w:t>
            </w:r>
          </w:p>
          <w:p w:rsidR="005C597E" w:rsidRPr="005C597E" w:rsidRDefault="005C597E" w:rsidP="005C597E">
            <w:pPr>
              <w:autoSpaceDE w:val="0"/>
              <w:autoSpaceDN w:val="0"/>
              <w:adjustRightInd w:val="0"/>
              <w:ind w:left="2115"/>
              <w:jc w:val="both"/>
              <w:outlineLvl w:val="1"/>
              <w:rPr>
                <w:iCs/>
                <w:szCs w:val="28"/>
              </w:rPr>
            </w:pPr>
          </w:p>
          <w:p w:rsidR="005C597E" w:rsidRPr="005C597E" w:rsidRDefault="005C597E" w:rsidP="005C597E">
            <w:pPr>
              <w:numPr>
                <w:ilvl w:val="0"/>
                <w:numId w:val="23"/>
              </w:numPr>
              <w:autoSpaceDE w:val="0"/>
              <w:autoSpaceDN w:val="0"/>
              <w:adjustRightInd w:val="0"/>
              <w:ind w:left="0" w:firstLine="0"/>
              <w:jc w:val="center"/>
              <w:rPr>
                <w:szCs w:val="28"/>
              </w:rPr>
            </w:pPr>
            <w:r w:rsidRPr="005C597E">
              <w:rPr>
                <w:szCs w:val="28"/>
              </w:rPr>
              <w:t>Порядок определения ежегодного объема межбюджетных трансфертов</w:t>
            </w:r>
          </w:p>
          <w:p w:rsidR="005C597E" w:rsidRPr="005C597E" w:rsidRDefault="005C597E" w:rsidP="005C597E">
            <w:pPr>
              <w:autoSpaceDE w:val="0"/>
              <w:autoSpaceDN w:val="0"/>
              <w:adjustRightInd w:val="0"/>
              <w:ind w:firstLine="709"/>
              <w:jc w:val="both"/>
              <w:rPr>
                <w:szCs w:val="28"/>
              </w:rPr>
            </w:pPr>
          </w:p>
          <w:p w:rsidR="005C597E" w:rsidRPr="005C597E" w:rsidRDefault="005C597E" w:rsidP="005C597E">
            <w:pPr>
              <w:autoSpaceDE w:val="0"/>
              <w:autoSpaceDN w:val="0"/>
              <w:adjustRightInd w:val="0"/>
              <w:ind w:firstLine="709"/>
              <w:jc w:val="both"/>
              <w:rPr>
                <w:szCs w:val="28"/>
              </w:rPr>
            </w:pPr>
            <w:r w:rsidRPr="005C597E">
              <w:rPr>
                <w:szCs w:val="28"/>
              </w:rPr>
              <w:t>2.1. Передача полномочий по предмету настоящего Соглашения осуществляется за счет межбюджетных трансфертов, предоставляемых ежегодно из бюджета района в бюджет сельсовета за счет зачисленной в бюджет муниципального района платы за негативное воздействие на окружающую среду.</w:t>
            </w:r>
          </w:p>
          <w:p w:rsidR="005C597E" w:rsidRPr="005C597E" w:rsidRDefault="005C597E" w:rsidP="005C597E">
            <w:pPr>
              <w:autoSpaceDE w:val="0"/>
              <w:autoSpaceDN w:val="0"/>
              <w:adjustRightInd w:val="0"/>
              <w:ind w:firstLine="709"/>
              <w:jc w:val="both"/>
              <w:rPr>
                <w:szCs w:val="28"/>
              </w:rPr>
            </w:pPr>
            <w:r w:rsidRPr="005C597E">
              <w:rPr>
                <w:szCs w:val="28"/>
              </w:rPr>
              <w:t>2.2. Ежегодный объем межбюджетных трансфертов, предоставляемых районом для осуществления полномочий, установленных пунктом 1.1 настоящего Соглашения, устанавливается в соответствии с Порядком распределения и предоставления иных межбюджетных трансфертов бюджетам муниципальных образований Партизанского района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поселения .</w:t>
            </w:r>
          </w:p>
          <w:p w:rsidR="005C597E" w:rsidRPr="005C597E" w:rsidRDefault="005C597E" w:rsidP="005C597E">
            <w:pPr>
              <w:autoSpaceDE w:val="0"/>
              <w:autoSpaceDN w:val="0"/>
              <w:adjustRightInd w:val="0"/>
              <w:ind w:firstLine="709"/>
              <w:jc w:val="both"/>
              <w:rPr>
                <w:szCs w:val="28"/>
              </w:rPr>
            </w:pPr>
            <w:r w:rsidRPr="005C597E">
              <w:rPr>
                <w:szCs w:val="28"/>
              </w:rPr>
              <w:t>2.3. Межбюджетные трансферты, предоставляемые для осуществления полномочий, перечисляются в сельсовет в течение 30 рабочих дней со дня поступления в район мотивированного обращения в рамках ежегодного объема межбюджетных трансфертов.</w:t>
            </w:r>
          </w:p>
          <w:p w:rsidR="005C597E" w:rsidRPr="005C597E" w:rsidRDefault="005C597E" w:rsidP="005C597E">
            <w:pPr>
              <w:autoSpaceDE w:val="0"/>
              <w:autoSpaceDN w:val="0"/>
              <w:adjustRightInd w:val="0"/>
              <w:ind w:firstLine="709"/>
              <w:jc w:val="both"/>
              <w:rPr>
                <w:szCs w:val="28"/>
              </w:rPr>
            </w:pPr>
            <w:r w:rsidRPr="005C597E">
              <w:rPr>
                <w:szCs w:val="28"/>
              </w:rPr>
              <w:t xml:space="preserve">2.4. Формирование, перечисление и учет межбюджетных трансфертов, предоставляемых из бюджета района бюджету сельсовета на реализацию полномочий, указанных в </w:t>
            </w:r>
            <w:hyperlink r:id="rId15" w:history="1">
              <w:r w:rsidRPr="005C597E">
                <w:rPr>
                  <w:color w:val="0000FF"/>
                  <w:szCs w:val="28"/>
                  <w:u w:val="single"/>
                </w:rPr>
                <w:t>пункте 1.1</w:t>
              </w:r>
            </w:hyperlink>
            <w:r w:rsidRPr="005C597E">
              <w:rPr>
                <w:szCs w:val="28"/>
              </w:rPr>
              <w:t xml:space="preserve"> настоящего Соглашения, осуществляется в соответствии с бюджетным законодательством Российской Федерации.</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jc w:val="center"/>
              <w:rPr>
                <w:szCs w:val="28"/>
              </w:rPr>
            </w:pPr>
            <w:r w:rsidRPr="005C597E">
              <w:rPr>
                <w:szCs w:val="28"/>
              </w:rPr>
              <w:t>3. Права и обязанности сторон</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ind w:firstLine="709"/>
              <w:jc w:val="both"/>
              <w:rPr>
                <w:szCs w:val="28"/>
              </w:rPr>
            </w:pPr>
            <w:r w:rsidRPr="005C597E">
              <w:rPr>
                <w:szCs w:val="28"/>
              </w:rPr>
              <w:t>3.1. Район:</w:t>
            </w:r>
          </w:p>
          <w:p w:rsidR="005C597E" w:rsidRPr="005C597E" w:rsidRDefault="005C597E" w:rsidP="005C597E">
            <w:pPr>
              <w:autoSpaceDE w:val="0"/>
              <w:autoSpaceDN w:val="0"/>
              <w:adjustRightInd w:val="0"/>
              <w:ind w:firstLine="709"/>
              <w:jc w:val="both"/>
              <w:rPr>
                <w:szCs w:val="28"/>
              </w:rPr>
            </w:pPr>
            <w:r w:rsidRPr="005C597E">
              <w:rPr>
                <w:szCs w:val="28"/>
              </w:rPr>
              <w:t xml:space="preserve">3.1.1. Перечисляет сельсовету межбюджетные трансферты, предназначенные для исполнения переданных по настоящему Соглашению полномочий, в размере и порядке, установленных </w:t>
            </w:r>
            <w:hyperlink r:id="rId16" w:history="1">
              <w:r w:rsidRPr="005C597E">
                <w:rPr>
                  <w:color w:val="0000FF"/>
                  <w:szCs w:val="28"/>
                  <w:u w:val="single"/>
                </w:rPr>
                <w:t>разделом 2</w:t>
              </w:r>
            </w:hyperlink>
            <w:r w:rsidRPr="005C597E">
              <w:rPr>
                <w:szCs w:val="28"/>
              </w:rPr>
              <w:t xml:space="preserve"> настоящего Соглашения.</w:t>
            </w:r>
          </w:p>
          <w:p w:rsidR="005C597E" w:rsidRPr="005C597E" w:rsidRDefault="005C597E" w:rsidP="005C597E">
            <w:pPr>
              <w:autoSpaceDE w:val="0"/>
              <w:autoSpaceDN w:val="0"/>
              <w:adjustRightInd w:val="0"/>
              <w:ind w:firstLine="709"/>
              <w:jc w:val="both"/>
              <w:outlineLvl w:val="1"/>
              <w:rPr>
                <w:szCs w:val="28"/>
              </w:rPr>
            </w:pPr>
            <w:r w:rsidRPr="005C597E">
              <w:rPr>
                <w:szCs w:val="28"/>
              </w:rPr>
              <w:t xml:space="preserve">3.1.2. Осуществляет контроль за исполнением сельсоветом переданных полномочий в соответствии с </w:t>
            </w:r>
            <w:hyperlink r:id="rId17" w:history="1">
              <w:r w:rsidRPr="005C597E">
                <w:rPr>
                  <w:color w:val="0000FF"/>
                  <w:szCs w:val="28"/>
                  <w:u w:val="single"/>
                </w:rPr>
                <w:t>разделом 1</w:t>
              </w:r>
            </w:hyperlink>
            <w:r w:rsidRPr="005C597E">
              <w:rPr>
                <w:szCs w:val="28"/>
              </w:rPr>
              <w:t xml:space="preserve"> настоящего Соглашения.</w:t>
            </w:r>
          </w:p>
          <w:p w:rsidR="005C597E" w:rsidRPr="005C597E" w:rsidRDefault="005C597E" w:rsidP="005C597E">
            <w:pPr>
              <w:autoSpaceDE w:val="0"/>
              <w:autoSpaceDN w:val="0"/>
              <w:adjustRightInd w:val="0"/>
              <w:ind w:firstLine="709"/>
              <w:jc w:val="both"/>
              <w:outlineLvl w:val="1"/>
              <w:rPr>
                <w:szCs w:val="28"/>
              </w:rPr>
            </w:pPr>
            <w:r w:rsidRPr="005C597E">
              <w:rPr>
                <w:szCs w:val="28"/>
              </w:rPr>
              <w:t>2.1.3. Осуществляет контроль за целевым использованием предоставленных межбюджетных трансфертов.</w:t>
            </w:r>
          </w:p>
          <w:p w:rsidR="005C597E" w:rsidRPr="005C597E" w:rsidRDefault="005C597E" w:rsidP="005C597E">
            <w:pPr>
              <w:autoSpaceDE w:val="0"/>
              <w:autoSpaceDN w:val="0"/>
              <w:adjustRightInd w:val="0"/>
              <w:ind w:firstLine="709"/>
              <w:jc w:val="both"/>
              <w:outlineLvl w:val="1"/>
              <w:rPr>
                <w:szCs w:val="28"/>
              </w:rPr>
            </w:pPr>
            <w:r w:rsidRPr="005C597E">
              <w:rPr>
                <w:szCs w:val="28"/>
              </w:rPr>
              <w:t>2.1.4. Получает от сельсовета информацию об использовании межбюджетных трансфертов.</w:t>
            </w:r>
          </w:p>
          <w:p w:rsidR="005C597E" w:rsidRPr="005C597E" w:rsidRDefault="005C597E" w:rsidP="005C597E">
            <w:pPr>
              <w:autoSpaceDE w:val="0"/>
              <w:autoSpaceDN w:val="0"/>
              <w:adjustRightInd w:val="0"/>
              <w:ind w:firstLine="709"/>
              <w:jc w:val="both"/>
              <w:rPr>
                <w:szCs w:val="28"/>
              </w:rPr>
            </w:pPr>
            <w:r w:rsidRPr="005C597E">
              <w:rPr>
                <w:szCs w:val="28"/>
              </w:rPr>
              <w:t>3.2. Сельсовет:</w:t>
            </w:r>
          </w:p>
          <w:p w:rsidR="005C597E" w:rsidRPr="005C597E" w:rsidRDefault="005C597E" w:rsidP="005C597E">
            <w:pPr>
              <w:autoSpaceDE w:val="0"/>
              <w:autoSpaceDN w:val="0"/>
              <w:adjustRightInd w:val="0"/>
              <w:ind w:firstLine="709"/>
              <w:jc w:val="both"/>
              <w:rPr>
                <w:szCs w:val="28"/>
              </w:rPr>
            </w:pPr>
            <w:r w:rsidRPr="005C597E">
              <w:rPr>
                <w:szCs w:val="28"/>
              </w:rPr>
              <w:lastRenderedPageBreak/>
              <w:t xml:space="preserve">3.2.1. Осуществляет переданные районом полномочия в соответствии с </w:t>
            </w:r>
            <w:hyperlink r:id="rId18" w:history="1">
              <w:r w:rsidRPr="005C597E">
                <w:rPr>
                  <w:color w:val="0000FF"/>
                  <w:szCs w:val="28"/>
                  <w:u w:val="single"/>
                </w:rPr>
                <w:t>пунктом 1.1</w:t>
              </w:r>
            </w:hyperlink>
            <w:r w:rsidRPr="005C597E">
              <w:rPr>
                <w:szCs w:val="28"/>
              </w:rPr>
              <w:t xml:space="preserve"> настоящего Соглашения и действующим законодательством в пределах, выделенных на эти цели межбюджетных трансфертов.</w:t>
            </w:r>
          </w:p>
          <w:p w:rsidR="005C597E" w:rsidRPr="005C597E" w:rsidRDefault="005C597E" w:rsidP="005C597E">
            <w:pPr>
              <w:autoSpaceDE w:val="0"/>
              <w:autoSpaceDN w:val="0"/>
              <w:adjustRightInd w:val="0"/>
              <w:ind w:firstLine="709"/>
              <w:jc w:val="both"/>
              <w:rPr>
                <w:szCs w:val="28"/>
              </w:rPr>
            </w:pPr>
            <w:r w:rsidRPr="005C597E">
              <w:rPr>
                <w:szCs w:val="28"/>
              </w:rPr>
              <w:t>3.2.2. Рассматривает представленные районом требования об устранении выявленных нарушений со стороны сельсовета по реализации переданных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району.</w:t>
            </w:r>
          </w:p>
          <w:p w:rsidR="005C597E" w:rsidRPr="005C597E" w:rsidRDefault="005C597E" w:rsidP="005C597E">
            <w:pPr>
              <w:autoSpaceDE w:val="0"/>
              <w:autoSpaceDN w:val="0"/>
              <w:adjustRightInd w:val="0"/>
              <w:ind w:firstLine="709"/>
              <w:jc w:val="both"/>
              <w:rPr>
                <w:szCs w:val="28"/>
              </w:rPr>
            </w:pPr>
            <w:r w:rsidRPr="005C597E">
              <w:rPr>
                <w:szCs w:val="28"/>
              </w:rPr>
              <w:t>3.2.3. Ежеквартально, не позднее 10 числа, следующего за отчетным периодом, представляет району отчет об использовании межбюджетных трансфертов для исполнения переданных по настоящему Соглашению полномочий.</w:t>
            </w:r>
          </w:p>
          <w:p w:rsidR="005C597E" w:rsidRPr="005C597E" w:rsidRDefault="005C597E" w:rsidP="005C597E">
            <w:pPr>
              <w:autoSpaceDE w:val="0"/>
              <w:autoSpaceDN w:val="0"/>
              <w:adjustRightInd w:val="0"/>
              <w:ind w:firstLine="709"/>
              <w:jc w:val="both"/>
              <w:outlineLvl w:val="1"/>
              <w:rPr>
                <w:szCs w:val="28"/>
              </w:rPr>
            </w:pPr>
            <w:r w:rsidRPr="005C597E">
              <w:rPr>
                <w:szCs w:val="28"/>
              </w:rPr>
              <w:t xml:space="preserve">3.2.4. Обеспечивает целевое использование предоставленных межбюджетных трансфертов, исключительно на осуществление полномочий, предусмотренных в </w:t>
            </w:r>
            <w:hyperlink r:id="rId19" w:history="1">
              <w:r w:rsidRPr="005C597E">
                <w:rPr>
                  <w:color w:val="0000FF"/>
                  <w:szCs w:val="28"/>
                  <w:u w:val="single"/>
                </w:rPr>
                <w:t>разделе 1</w:t>
              </w:r>
            </w:hyperlink>
            <w:r w:rsidRPr="005C597E">
              <w:rPr>
                <w:szCs w:val="28"/>
              </w:rPr>
              <w:t xml:space="preserve"> настоящего Соглашения.</w:t>
            </w:r>
          </w:p>
          <w:p w:rsidR="005C597E" w:rsidRPr="005C597E" w:rsidRDefault="005C597E" w:rsidP="005C597E">
            <w:pPr>
              <w:autoSpaceDE w:val="0"/>
              <w:autoSpaceDN w:val="0"/>
              <w:adjustRightInd w:val="0"/>
              <w:ind w:firstLine="709"/>
              <w:jc w:val="both"/>
              <w:rPr>
                <w:szCs w:val="28"/>
              </w:rPr>
            </w:pPr>
            <w:r w:rsidRPr="005C597E">
              <w:rPr>
                <w:szCs w:val="28"/>
              </w:rPr>
              <w:t>3.3. В случае невозможности надлежащего исполнения переданных полномочий</w:t>
            </w:r>
            <w:r w:rsidRPr="005C597E">
              <w:rPr>
                <w:i/>
                <w:szCs w:val="28"/>
              </w:rPr>
              <w:t xml:space="preserve"> </w:t>
            </w:r>
            <w:r w:rsidRPr="005C597E">
              <w:rPr>
                <w:szCs w:val="28"/>
              </w:rPr>
              <w:t xml:space="preserve">сельсовет сообщает об этом в письменной форме району в 10-и </w:t>
            </w:r>
            <w:proofErr w:type="spellStart"/>
            <w:r w:rsidRPr="005C597E">
              <w:rPr>
                <w:szCs w:val="28"/>
              </w:rPr>
              <w:t>дневный</w:t>
            </w:r>
            <w:proofErr w:type="spellEnd"/>
            <w:r w:rsidRPr="005C597E">
              <w:rPr>
                <w:szCs w:val="28"/>
              </w:rPr>
              <w:t xml:space="preserve"> срок. Район рассматривает такое сообщение в течение 10-и дней с момента его поступления.</w:t>
            </w:r>
          </w:p>
          <w:p w:rsidR="005C597E" w:rsidRPr="005C597E" w:rsidRDefault="005C597E" w:rsidP="005C597E">
            <w:pPr>
              <w:autoSpaceDE w:val="0"/>
              <w:autoSpaceDN w:val="0"/>
              <w:adjustRightInd w:val="0"/>
              <w:ind w:firstLine="709"/>
              <w:jc w:val="both"/>
              <w:rPr>
                <w:szCs w:val="28"/>
              </w:rPr>
            </w:pPr>
          </w:p>
          <w:p w:rsidR="005C597E" w:rsidRPr="005C597E" w:rsidRDefault="005C597E" w:rsidP="005C597E">
            <w:pPr>
              <w:autoSpaceDE w:val="0"/>
              <w:autoSpaceDN w:val="0"/>
              <w:adjustRightInd w:val="0"/>
              <w:jc w:val="center"/>
              <w:rPr>
                <w:szCs w:val="28"/>
              </w:rPr>
            </w:pPr>
            <w:r w:rsidRPr="005C597E">
              <w:rPr>
                <w:szCs w:val="28"/>
              </w:rPr>
              <w:t>4. Контроль за исполнением полномочий</w:t>
            </w:r>
          </w:p>
          <w:p w:rsidR="005C597E" w:rsidRPr="005C597E" w:rsidRDefault="005C597E" w:rsidP="005C597E">
            <w:pPr>
              <w:autoSpaceDE w:val="0"/>
              <w:autoSpaceDN w:val="0"/>
              <w:adjustRightInd w:val="0"/>
              <w:jc w:val="center"/>
              <w:rPr>
                <w:szCs w:val="28"/>
              </w:rPr>
            </w:pPr>
          </w:p>
          <w:p w:rsidR="005C597E" w:rsidRPr="005C597E" w:rsidRDefault="005C597E" w:rsidP="005C597E">
            <w:pPr>
              <w:autoSpaceDE w:val="0"/>
              <w:autoSpaceDN w:val="0"/>
              <w:adjustRightInd w:val="0"/>
              <w:ind w:firstLine="709"/>
              <w:jc w:val="both"/>
              <w:outlineLvl w:val="1"/>
              <w:rPr>
                <w:szCs w:val="28"/>
              </w:rPr>
            </w:pPr>
            <w:r w:rsidRPr="005C597E">
              <w:rPr>
                <w:szCs w:val="28"/>
              </w:rPr>
              <w:t>4.1. Район вправе осуществлять проверки исполнения переданных полномочий, запрашивать у сельсовета необходимую дополнительную информацию. Сельсовет по мотивированному запросу района обязан предоставить запрашиваемую информацию.</w:t>
            </w:r>
          </w:p>
          <w:p w:rsidR="005C597E" w:rsidRPr="005C597E" w:rsidRDefault="005C597E" w:rsidP="005C597E">
            <w:pPr>
              <w:autoSpaceDE w:val="0"/>
              <w:autoSpaceDN w:val="0"/>
              <w:adjustRightInd w:val="0"/>
              <w:jc w:val="both"/>
              <w:rPr>
                <w:szCs w:val="28"/>
              </w:rPr>
            </w:pPr>
          </w:p>
          <w:p w:rsidR="005C597E" w:rsidRPr="005C597E" w:rsidRDefault="005C597E" w:rsidP="005C597E">
            <w:pPr>
              <w:autoSpaceDE w:val="0"/>
              <w:autoSpaceDN w:val="0"/>
              <w:adjustRightInd w:val="0"/>
              <w:jc w:val="center"/>
              <w:rPr>
                <w:szCs w:val="28"/>
              </w:rPr>
            </w:pPr>
            <w:r w:rsidRPr="005C597E">
              <w:rPr>
                <w:szCs w:val="28"/>
              </w:rPr>
              <w:t>5. Срок действия Соглашения</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ind w:firstLine="709"/>
              <w:jc w:val="both"/>
              <w:rPr>
                <w:szCs w:val="28"/>
              </w:rPr>
            </w:pPr>
            <w:r w:rsidRPr="005C597E">
              <w:rPr>
                <w:szCs w:val="28"/>
              </w:rPr>
              <w:t>5.1. Настоящее Соглашение вступает в силу со дня подписания и действует с 01.01.2025 г. по 31.12.2029 г.</w:t>
            </w:r>
          </w:p>
          <w:p w:rsidR="005C597E" w:rsidRPr="005C597E" w:rsidRDefault="005C597E" w:rsidP="005C597E">
            <w:pPr>
              <w:autoSpaceDE w:val="0"/>
              <w:autoSpaceDN w:val="0"/>
              <w:adjustRightInd w:val="0"/>
              <w:ind w:firstLine="709"/>
              <w:jc w:val="both"/>
              <w:outlineLvl w:val="1"/>
              <w:rPr>
                <w:szCs w:val="28"/>
              </w:rPr>
            </w:pPr>
            <w:r w:rsidRPr="005C597E">
              <w:rPr>
                <w:szCs w:val="28"/>
              </w:rPr>
              <w:t xml:space="preserve">5.2. Если стороны по истечении срока, указанного в </w:t>
            </w:r>
            <w:hyperlink r:id="rId20" w:history="1">
              <w:r w:rsidRPr="005C597E">
                <w:rPr>
                  <w:color w:val="0000FF"/>
                  <w:szCs w:val="28"/>
                  <w:u w:val="single"/>
                </w:rPr>
                <w:t>пункте 5.1</w:t>
              </w:r>
            </w:hyperlink>
            <w:r w:rsidRPr="005C597E">
              <w:rPr>
                <w:szCs w:val="28"/>
              </w:rPr>
              <w:t xml:space="preserve"> настоящего Соглашения, в течение тридцати дней не заявят о своем намерении расторгнуть Соглашение, то оно пролонгируется на прежних условиях.</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jc w:val="center"/>
              <w:rPr>
                <w:szCs w:val="28"/>
              </w:rPr>
            </w:pPr>
            <w:r w:rsidRPr="005C597E">
              <w:rPr>
                <w:szCs w:val="28"/>
              </w:rPr>
              <w:t>6. Основание, порядок прекращения действия Соглашения.</w:t>
            </w:r>
          </w:p>
          <w:p w:rsidR="005C597E" w:rsidRPr="005C597E" w:rsidRDefault="005C597E" w:rsidP="005C597E">
            <w:pPr>
              <w:autoSpaceDE w:val="0"/>
              <w:autoSpaceDN w:val="0"/>
              <w:adjustRightInd w:val="0"/>
              <w:jc w:val="center"/>
              <w:rPr>
                <w:szCs w:val="28"/>
              </w:rPr>
            </w:pPr>
            <w:r w:rsidRPr="005C597E">
              <w:rPr>
                <w:szCs w:val="28"/>
              </w:rPr>
              <w:t>6.Ответственность сторон</w:t>
            </w:r>
          </w:p>
          <w:p w:rsidR="005C597E" w:rsidRPr="005C597E" w:rsidRDefault="005C597E" w:rsidP="005C597E">
            <w:pPr>
              <w:autoSpaceDE w:val="0"/>
              <w:autoSpaceDN w:val="0"/>
              <w:adjustRightInd w:val="0"/>
              <w:jc w:val="center"/>
              <w:rPr>
                <w:szCs w:val="28"/>
              </w:rPr>
            </w:pPr>
          </w:p>
          <w:p w:rsidR="005C597E" w:rsidRPr="005C597E" w:rsidRDefault="005C597E" w:rsidP="005C597E">
            <w:pPr>
              <w:autoSpaceDE w:val="0"/>
              <w:autoSpaceDN w:val="0"/>
              <w:adjustRightInd w:val="0"/>
              <w:ind w:firstLine="709"/>
              <w:jc w:val="both"/>
              <w:rPr>
                <w:szCs w:val="28"/>
              </w:rPr>
            </w:pPr>
            <w:r w:rsidRPr="005C597E">
              <w:rPr>
                <w:szCs w:val="28"/>
              </w:rPr>
              <w:t>6.1. Основаниями для одностороннего расторжения Соглашения со стороны района являются:</w:t>
            </w:r>
          </w:p>
          <w:p w:rsidR="005C597E" w:rsidRPr="005C597E" w:rsidRDefault="005C597E" w:rsidP="005C597E">
            <w:pPr>
              <w:autoSpaceDE w:val="0"/>
              <w:autoSpaceDN w:val="0"/>
              <w:adjustRightInd w:val="0"/>
              <w:ind w:firstLine="709"/>
              <w:jc w:val="both"/>
              <w:rPr>
                <w:szCs w:val="28"/>
              </w:rPr>
            </w:pPr>
            <w:r w:rsidRPr="005C597E">
              <w:rPr>
                <w:szCs w:val="28"/>
              </w:rPr>
              <w:t>6.1.1. Установление факта ненадлежащего осуществления сельсоветом переданных ему полномочий.</w:t>
            </w:r>
          </w:p>
          <w:p w:rsidR="005C597E" w:rsidRPr="005C597E" w:rsidRDefault="005C597E" w:rsidP="005C597E">
            <w:pPr>
              <w:autoSpaceDE w:val="0"/>
              <w:autoSpaceDN w:val="0"/>
              <w:adjustRightInd w:val="0"/>
              <w:ind w:firstLine="709"/>
              <w:jc w:val="both"/>
              <w:rPr>
                <w:szCs w:val="28"/>
              </w:rPr>
            </w:pPr>
            <w:r w:rsidRPr="005C597E">
              <w:rPr>
                <w:szCs w:val="28"/>
              </w:rPr>
              <w:t>6.1.2. Установление районом факта нецелевого использования сельсоветом межбюджетных трансфертов.</w:t>
            </w:r>
          </w:p>
          <w:p w:rsidR="005C597E" w:rsidRPr="005C597E" w:rsidRDefault="005C597E" w:rsidP="005C597E">
            <w:pPr>
              <w:autoSpaceDE w:val="0"/>
              <w:autoSpaceDN w:val="0"/>
              <w:adjustRightInd w:val="0"/>
              <w:ind w:firstLine="709"/>
              <w:jc w:val="both"/>
              <w:rPr>
                <w:szCs w:val="28"/>
              </w:rPr>
            </w:pPr>
            <w:r w:rsidRPr="005C597E">
              <w:rPr>
                <w:szCs w:val="28"/>
              </w:rPr>
              <w:lastRenderedPageBreak/>
              <w:t>6.2. Сельсовет несет ответственность за осуществление переданных ему полномочий в той мере, в какой эти полномочия обеспечены финансовыми средствами.</w:t>
            </w:r>
          </w:p>
          <w:p w:rsidR="005C597E" w:rsidRPr="005C597E" w:rsidRDefault="005C597E" w:rsidP="005C597E">
            <w:pPr>
              <w:autoSpaceDE w:val="0"/>
              <w:autoSpaceDN w:val="0"/>
              <w:adjustRightInd w:val="0"/>
              <w:ind w:firstLine="709"/>
              <w:jc w:val="both"/>
              <w:rPr>
                <w:szCs w:val="28"/>
              </w:rPr>
            </w:pPr>
            <w:r w:rsidRPr="005C597E">
              <w:rPr>
                <w:szCs w:val="28"/>
              </w:rPr>
              <w:t>6.3. В случае неисполнения районом вытекающих из настоящего Соглашения обязательств по финансированию осуществления сельсоветом переданных полномочий в течение 3 месяцев с момента последнего перечисления, сельсовет вправе требовать расторжения данного Соглашения.</w:t>
            </w:r>
          </w:p>
          <w:p w:rsidR="005C597E" w:rsidRPr="005C597E" w:rsidRDefault="005C597E" w:rsidP="005C597E">
            <w:pPr>
              <w:ind w:firstLine="709"/>
              <w:jc w:val="both"/>
              <w:rPr>
                <w:szCs w:val="28"/>
              </w:rPr>
            </w:pPr>
            <w:r w:rsidRPr="005C597E">
              <w:rPr>
                <w:szCs w:val="28"/>
              </w:rPr>
              <w:t>6.4.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получения письменного уведомления о расторжении Соглашения.</w:t>
            </w:r>
          </w:p>
          <w:p w:rsidR="005C597E" w:rsidRPr="005C597E" w:rsidRDefault="005C597E" w:rsidP="005C597E">
            <w:pPr>
              <w:ind w:firstLine="709"/>
              <w:jc w:val="both"/>
              <w:rPr>
                <w:szCs w:val="28"/>
              </w:rPr>
            </w:pPr>
            <w:r w:rsidRPr="005C597E">
              <w:rPr>
                <w:szCs w:val="28"/>
              </w:rPr>
              <w:t>6.5. Досрочное расторжение настоящего Соглашения возможно по взаимному согласию сторон.</w:t>
            </w:r>
          </w:p>
          <w:p w:rsidR="005C597E" w:rsidRPr="005C597E" w:rsidRDefault="005C597E" w:rsidP="005C597E">
            <w:pPr>
              <w:jc w:val="both"/>
              <w:rPr>
                <w:szCs w:val="28"/>
              </w:rPr>
            </w:pPr>
          </w:p>
          <w:p w:rsidR="005C597E" w:rsidRPr="005C597E" w:rsidRDefault="005C597E" w:rsidP="005C597E">
            <w:pPr>
              <w:ind w:firstLine="567"/>
              <w:jc w:val="center"/>
              <w:rPr>
                <w:szCs w:val="28"/>
              </w:rPr>
            </w:pPr>
            <w:r w:rsidRPr="005C597E">
              <w:rPr>
                <w:szCs w:val="28"/>
              </w:rPr>
              <w:t>7. Заключительные положения</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ind w:firstLine="709"/>
              <w:jc w:val="both"/>
              <w:rPr>
                <w:szCs w:val="28"/>
              </w:rPr>
            </w:pPr>
            <w:r w:rsidRPr="005C597E">
              <w:rPr>
                <w:szCs w:val="28"/>
              </w:rPr>
              <w:t>7.1. Настоящее Соглашение составлено в двух экземплярах, имеющих одинаковую юридическую силу, по одному для каждой из Сторон.</w:t>
            </w:r>
          </w:p>
          <w:p w:rsidR="005C597E" w:rsidRPr="005C597E" w:rsidRDefault="005C597E" w:rsidP="005C597E">
            <w:pPr>
              <w:autoSpaceDE w:val="0"/>
              <w:autoSpaceDN w:val="0"/>
              <w:adjustRightInd w:val="0"/>
              <w:ind w:firstLine="709"/>
              <w:jc w:val="both"/>
              <w:rPr>
                <w:szCs w:val="28"/>
              </w:rPr>
            </w:pPr>
            <w:r w:rsidRPr="005C597E">
              <w:rPr>
                <w:szCs w:val="28"/>
              </w:rPr>
              <w:t>7.2. Внесение изменений и дополнений в настоящее Соглашение осуществляется путем подписания Сторонами дополнительных соглашений.</w:t>
            </w:r>
          </w:p>
          <w:p w:rsidR="005C597E" w:rsidRPr="005C597E" w:rsidRDefault="005C597E" w:rsidP="005C597E">
            <w:pPr>
              <w:autoSpaceDE w:val="0"/>
              <w:autoSpaceDN w:val="0"/>
              <w:adjustRightInd w:val="0"/>
              <w:ind w:firstLine="709"/>
              <w:jc w:val="both"/>
              <w:rPr>
                <w:szCs w:val="28"/>
              </w:rPr>
            </w:pPr>
            <w:r w:rsidRPr="005C597E">
              <w:rPr>
                <w:szCs w:val="28"/>
              </w:rPr>
              <w:t>7.3. По вопросам, не урегулированным настоящим Соглашением, Стороны руководствуются действующим законодательством.</w:t>
            </w:r>
          </w:p>
          <w:p w:rsidR="005C597E" w:rsidRPr="005C597E" w:rsidRDefault="005C597E" w:rsidP="005C597E">
            <w:pPr>
              <w:autoSpaceDE w:val="0"/>
              <w:autoSpaceDN w:val="0"/>
              <w:adjustRightInd w:val="0"/>
              <w:ind w:firstLine="709"/>
              <w:jc w:val="both"/>
              <w:rPr>
                <w:szCs w:val="28"/>
              </w:rPr>
            </w:pPr>
            <w:r w:rsidRPr="005C597E">
              <w:rPr>
                <w:szCs w:val="28"/>
              </w:rPr>
              <w:t>7.4. Споры, связанные с исполнением настоящего Соглашения, разрешаются путем проведения переговоров</w:t>
            </w:r>
            <w:r w:rsidRPr="005C597E">
              <w:rPr>
                <w:color w:val="000000"/>
                <w:szCs w:val="28"/>
              </w:rPr>
              <w:t>, а в случае не достижения согласия между Сторонами спор передается на рассмотрение суда в порядке, установленном действующим законодательством РФ</w:t>
            </w:r>
            <w:r w:rsidRPr="005C597E">
              <w:rPr>
                <w:szCs w:val="28"/>
              </w:rPr>
              <w:t>.</w:t>
            </w:r>
          </w:p>
          <w:p w:rsidR="005C597E" w:rsidRPr="005C597E" w:rsidRDefault="005C597E" w:rsidP="005C597E">
            <w:pPr>
              <w:autoSpaceDE w:val="0"/>
              <w:autoSpaceDN w:val="0"/>
              <w:adjustRightInd w:val="0"/>
              <w:ind w:firstLine="540"/>
              <w:jc w:val="both"/>
              <w:rPr>
                <w:szCs w:val="28"/>
              </w:rPr>
            </w:pPr>
          </w:p>
          <w:p w:rsidR="005C597E" w:rsidRPr="005C597E" w:rsidRDefault="005C597E" w:rsidP="005C597E">
            <w:pPr>
              <w:autoSpaceDE w:val="0"/>
              <w:autoSpaceDN w:val="0"/>
              <w:adjustRightInd w:val="0"/>
              <w:jc w:val="center"/>
              <w:rPr>
                <w:szCs w:val="28"/>
              </w:rPr>
            </w:pPr>
            <w:r w:rsidRPr="005C597E">
              <w:rPr>
                <w:szCs w:val="28"/>
              </w:rPr>
              <w:t>8. Реквизиты и подписи сторон</w:t>
            </w:r>
          </w:p>
          <w:p w:rsidR="005C597E" w:rsidRPr="005C597E" w:rsidRDefault="005C597E" w:rsidP="005C597E">
            <w:pPr>
              <w:autoSpaceDE w:val="0"/>
              <w:autoSpaceDN w:val="0"/>
              <w:adjustRightInd w:val="0"/>
              <w:jc w:val="center"/>
              <w:rPr>
                <w:szCs w:val="28"/>
              </w:rPr>
            </w:pPr>
          </w:p>
          <w:p w:rsidR="005C597E" w:rsidRPr="005C597E" w:rsidRDefault="005C597E" w:rsidP="005C597E">
            <w:pPr>
              <w:autoSpaceDE w:val="0"/>
              <w:autoSpaceDN w:val="0"/>
              <w:adjustRightInd w:val="0"/>
              <w:jc w:val="both"/>
              <w:rPr>
                <w:szCs w:val="28"/>
              </w:rPr>
            </w:pPr>
          </w:p>
          <w:p w:rsidR="005C597E" w:rsidRPr="005C597E" w:rsidRDefault="005C597E" w:rsidP="005C597E">
            <w:pPr>
              <w:autoSpaceDE w:val="0"/>
              <w:autoSpaceDN w:val="0"/>
              <w:adjustRightInd w:val="0"/>
              <w:jc w:val="both"/>
              <w:rPr>
                <w:szCs w:val="28"/>
              </w:rPr>
            </w:pPr>
            <w:r w:rsidRPr="005C597E">
              <w:rPr>
                <w:szCs w:val="28"/>
              </w:rPr>
              <w:t xml:space="preserve">Глава Партизанского района                            Глава Партизанского сельсовета </w:t>
            </w:r>
          </w:p>
          <w:p w:rsidR="005C597E" w:rsidRPr="005C597E" w:rsidRDefault="005C597E" w:rsidP="005C597E">
            <w:pPr>
              <w:autoSpaceDE w:val="0"/>
              <w:autoSpaceDN w:val="0"/>
              <w:adjustRightInd w:val="0"/>
              <w:jc w:val="both"/>
              <w:rPr>
                <w:i/>
                <w:szCs w:val="28"/>
              </w:rPr>
            </w:pPr>
          </w:p>
          <w:p w:rsidR="005C597E" w:rsidRPr="005C597E" w:rsidRDefault="005C597E" w:rsidP="005C597E">
            <w:pPr>
              <w:autoSpaceDE w:val="0"/>
              <w:autoSpaceDN w:val="0"/>
              <w:adjustRightInd w:val="0"/>
              <w:rPr>
                <w:szCs w:val="28"/>
              </w:rPr>
            </w:pPr>
          </w:p>
          <w:p w:rsidR="005C597E" w:rsidRPr="005C597E" w:rsidRDefault="005C597E" w:rsidP="005C597E">
            <w:pPr>
              <w:autoSpaceDE w:val="0"/>
              <w:autoSpaceDN w:val="0"/>
              <w:adjustRightInd w:val="0"/>
              <w:rPr>
                <w:szCs w:val="28"/>
              </w:rPr>
            </w:pPr>
            <w:r w:rsidRPr="005C597E">
              <w:rPr>
                <w:szCs w:val="28"/>
              </w:rPr>
              <w:t xml:space="preserve">                        </w:t>
            </w:r>
            <w:proofErr w:type="spellStart"/>
            <w:r w:rsidRPr="005C597E">
              <w:rPr>
                <w:szCs w:val="28"/>
              </w:rPr>
              <w:t>А.М.Сластенов</w:t>
            </w:r>
            <w:proofErr w:type="spellEnd"/>
            <w:r w:rsidRPr="005C597E">
              <w:rPr>
                <w:szCs w:val="28"/>
              </w:rPr>
              <w:t xml:space="preserve">                                                         </w:t>
            </w:r>
            <w:proofErr w:type="spellStart"/>
            <w:r w:rsidRPr="005C597E">
              <w:rPr>
                <w:szCs w:val="28"/>
              </w:rPr>
              <w:t>В.Е.Френдак</w:t>
            </w:r>
            <w:proofErr w:type="spellEnd"/>
          </w:p>
          <w:p w:rsidR="00DE45EF" w:rsidRPr="00430B4C" w:rsidRDefault="00DE45EF" w:rsidP="00430B4C">
            <w:pPr>
              <w:rPr>
                <w:szCs w:val="28"/>
              </w:rPr>
            </w:pPr>
          </w:p>
          <w:p w:rsidR="00430B4C" w:rsidRPr="00430B4C" w:rsidRDefault="00430B4C" w:rsidP="00430B4C">
            <w:pPr>
              <w:rPr>
                <w:szCs w:val="28"/>
              </w:rPr>
            </w:pPr>
          </w:p>
          <w:p w:rsidR="00430B4C" w:rsidRPr="00430B4C" w:rsidRDefault="00430B4C" w:rsidP="00430B4C">
            <w:pPr>
              <w:rPr>
                <w:szCs w:val="28"/>
              </w:rPr>
            </w:pPr>
          </w:p>
          <w:p w:rsidR="00430B4C" w:rsidRPr="00430B4C" w:rsidRDefault="00430B4C" w:rsidP="00430B4C">
            <w:pPr>
              <w:jc w:val="center"/>
              <w:rPr>
                <w:b/>
                <w:szCs w:val="28"/>
                <w:lang w:eastAsia="en-US"/>
              </w:rPr>
            </w:pPr>
          </w:p>
        </w:tc>
      </w:tr>
    </w:tbl>
    <w:p w:rsidR="004D6FE4" w:rsidRPr="004D6FE4" w:rsidRDefault="004D6FE4" w:rsidP="004D6FE4"/>
    <w:sectPr w:rsidR="004D6FE4" w:rsidRPr="004D6FE4" w:rsidSect="00A53717">
      <w:headerReference w:type="default" r:id="rId21"/>
      <w:footerReference w:type="even" r:id="rId22"/>
      <w:footerReference w:type="default" r:id="rId23"/>
      <w:pgSz w:w="11906" w:h="16838"/>
      <w:pgMar w:top="1560" w:right="566" w:bottom="249" w:left="1474" w:header="709" w:footer="3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AF" w:rsidRDefault="00A047AF">
      <w:r>
        <w:separator/>
      </w:r>
    </w:p>
  </w:endnote>
  <w:endnote w:type="continuationSeparator" w:id="0">
    <w:p w:rsidR="00A047AF" w:rsidRDefault="00A0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6F" w:rsidRDefault="0095596F" w:rsidP="008A158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5596F" w:rsidRDefault="0095596F" w:rsidP="00B42998">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6F" w:rsidRDefault="0095596F" w:rsidP="008F28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E6DD8">
      <w:rPr>
        <w:rStyle w:val="a8"/>
        <w:noProof/>
      </w:rPr>
      <w:t>7</w:t>
    </w:r>
    <w:r>
      <w:rPr>
        <w:rStyle w:val="a8"/>
      </w:rPr>
      <w:fldChar w:fldCharType="end"/>
    </w:r>
  </w:p>
  <w:p w:rsidR="0095596F" w:rsidRDefault="0095596F" w:rsidP="008A158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AF" w:rsidRDefault="00A047AF">
      <w:r>
        <w:separator/>
      </w:r>
    </w:p>
  </w:footnote>
  <w:footnote w:type="continuationSeparator" w:id="0">
    <w:p w:rsidR="00A047AF" w:rsidRDefault="00A04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AD" w:rsidRPr="00E958A1" w:rsidRDefault="00015437" w:rsidP="00D52E9F">
    <w:pPr>
      <w:pStyle w:val="af2"/>
      <w:rPr>
        <w:rStyle w:val="af7"/>
        <w:color w:val="auto"/>
      </w:rPr>
    </w:pPr>
    <w:r w:rsidRPr="00E958A1">
      <w:rPr>
        <w:rStyle w:val="af7"/>
        <w:noProof/>
        <w:color w:val="auto"/>
      </w:rPr>
      <mc:AlternateContent>
        <mc:Choice Requires="wps">
          <w:drawing>
            <wp:anchor distT="0" distB="0" distL="114300" distR="114300" simplePos="0" relativeHeight="251659264" behindDoc="0" locked="0" layoutInCell="1" allowOverlap="1" wp14:anchorId="5231F176" wp14:editId="610927FD">
              <wp:simplePos x="0" y="0"/>
              <wp:positionH relativeFrom="column">
                <wp:posOffset>5069179</wp:posOffset>
              </wp:positionH>
              <wp:positionV relativeFrom="paragraph">
                <wp:posOffset>-62230</wp:posOffset>
              </wp:positionV>
              <wp:extent cx="1016812" cy="1009497"/>
              <wp:effectExtent l="0" t="0" r="12065" b="1968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812" cy="1009497"/>
                      </a:xfrm>
                      <a:prstGeom prst="rect">
                        <a:avLst/>
                      </a:prstGeom>
                      <a:solidFill>
                        <a:srgbClr val="FFFFFF"/>
                      </a:solidFill>
                      <a:ln w="9525">
                        <a:solidFill>
                          <a:srgbClr val="000000"/>
                        </a:solidFill>
                        <a:miter lim="800000"/>
                        <a:headEnd/>
                        <a:tailEnd/>
                      </a:ln>
                    </wps:spPr>
                    <wps:txbx>
                      <w:txbxContent>
                        <w:p w:rsidR="00015437" w:rsidRPr="00E753A2" w:rsidRDefault="00BF6FCE" w:rsidP="00015437">
                          <w:pPr>
                            <w:jc w:val="center"/>
                            <w:rPr>
                              <w:rFonts w:ascii="Calibri" w:hAnsi="Calibri"/>
                              <w:b/>
                            </w:rPr>
                          </w:pPr>
                          <w:r>
                            <w:rPr>
                              <w:rFonts w:ascii="Calibri" w:hAnsi="Calibri"/>
                              <w:b/>
                            </w:rPr>
                            <w:t>25</w:t>
                          </w:r>
                          <w:r w:rsidR="009E307B" w:rsidRPr="00E753A2">
                            <w:rPr>
                              <w:rFonts w:ascii="Calibri" w:hAnsi="Calibri"/>
                              <w:b/>
                            </w:rPr>
                            <w:t xml:space="preserve">         </w:t>
                          </w:r>
                          <w:r w:rsidR="004B466F">
                            <w:rPr>
                              <w:rFonts w:ascii="Calibri" w:hAnsi="Calibri"/>
                              <w:b/>
                            </w:rPr>
                            <w:t>дека</w:t>
                          </w:r>
                          <w:r w:rsidR="00691CC7">
                            <w:rPr>
                              <w:rFonts w:ascii="Calibri" w:hAnsi="Calibri"/>
                              <w:b/>
                            </w:rPr>
                            <w:t>бря</w:t>
                          </w:r>
                        </w:p>
                        <w:p w:rsidR="00015437" w:rsidRDefault="00015437" w:rsidP="00015437">
                          <w:pPr>
                            <w:jc w:val="center"/>
                            <w:rPr>
                              <w:b/>
                            </w:rPr>
                          </w:pPr>
                          <w:r w:rsidRPr="00E753A2">
                            <w:rPr>
                              <w:rFonts w:ascii="Calibri" w:hAnsi="Calibri"/>
                              <w:b/>
                            </w:rPr>
                            <w:t>202</w:t>
                          </w:r>
                          <w:r w:rsidR="00BA4DB3" w:rsidRPr="00E753A2">
                            <w:rPr>
                              <w:rFonts w:ascii="Calibri" w:hAnsi="Calibri"/>
                              <w:b/>
                            </w:rPr>
                            <w:t>4</w:t>
                          </w:r>
                          <w:r w:rsidRPr="00E753A2">
                            <w:rPr>
                              <w:rFonts w:ascii="Calibri" w:hAnsi="Calibri"/>
                              <w:b/>
                            </w:rPr>
                            <w:t xml:space="preserve"> года</w:t>
                          </w:r>
                          <w:r w:rsidRPr="00513365">
                            <w:rPr>
                              <w:b/>
                            </w:rPr>
                            <w:t xml:space="preserve"> </w:t>
                          </w:r>
                        </w:p>
                        <w:p w:rsidR="00015437" w:rsidRDefault="00015437" w:rsidP="00015437">
                          <w:pPr>
                            <w:jc w:val="center"/>
                            <w:rPr>
                              <w:b/>
                            </w:rPr>
                          </w:pPr>
                          <w:r>
                            <w:rPr>
                              <w:b/>
                            </w:rPr>
                            <w:t>№</w:t>
                          </w:r>
                          <w:r w:rsidR="00BF6FCE">
                            <w:rPr>
                              <w:b/>
                            </w:rPr>
                            <w:t xml:space="preserve"> 29</w:t>
                          </w:r>
                        </w:p>
                        <w:p w:rsidR="004B466F" w:rsidRDefault="004B466F" w:rsidP="00015437">
                          <w:pPr>
                            <w:jc w:val="center"/>
                            <w:rPr>
                              <w:b/>
                            </w:rPr>
                          </w:pPr>
                        </w:p>
                        <w:p w:rsidR="00575ED3" w:rsidRPr="00AF524E" w:rsidRDefault="00575ED3" w:rsidP="00015437">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1F176" id="Прямоугольник 3" o:spid="_x0000_s1026" style="position:absolute;margin-left:399.15pt;margin-top:-4.9pt;width:80.0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">
              <v:textbox>
                <w:txbxContent>
                  <w:p w:rsidR="00015437" w:rsidRPr="00E753A2" w:rsidRDefault="00BF6FCE" w:rsidP="00015437">
                    <w:pPr>
                      <w:jc w:val="center"/>
                      <w:rPr>
                        <w:rFonts w:ascii="Calibri" w:hAnsi="Calibri"/>
                        <w:b/>
                      </w:rPr>
                    </w:pPr>
                    <w:r>
                      <w:rPr>
                        <w:rFonts w:ascii="Calibri" w:hAnsi="Calibri"/>
                        <w:b/>
                      </w:rPr>
                      <w:t>25</w:t>
                    </w:r>
                    <w:r w:rsidR="009E307B" w:rsidRPr="00E753A2">
                      <w:rPr>
                        <w:rFonts w:ascii="Calibri" w:hAnsi="Calibri"/>
                        <w:b/>
                      </w:rPr>
                      <w:t xml:space="preserve">         </w:t>
                    </w:r>
                    <w:r w:rsidR="004B466F">
                      <w:rPr>
                        <w:rFonts w:ascii="Calibri" w:hAnsi="Calibri"/>
                        <w:b/>
                      </w:rPr>
                      <w:t>дека</w:t>
                    </w:r>
                    <w:r w:rsidR="00691CC7">
                      <w:rPr>
                        <w:rFonts w:ascii="Calibri" w:hAnsi="Calibri"/>
                        <w:b/>
                      </w:rPr>
                      <w:t>бря</w:t>
                    </w:r>
                  </w:p>
                  <w:p w:rsidR="00015437" w:rsidRDefault="00015437" w:rsidP="00015437">
                    <w:pPr>
                      <w:jc w:val="center"/>
                      <w:rPr>
                        <w:b/>
                      </w:rPr>
                    </w:pPr>
                    <w:r w:rsidRPr="00E753A2">
                      <w:rPr>
                        <w:rFonts w:ascii="Calibri" w:hAnsi="Calibri"/>
                        <w:b/>
                      </w:rPr>
                      <w:t>202</w:t>
                    </w:r>
                    <w:r w:rsidR="00BA4DB3" w:rsidRPr="00E753A2">
                      <w:rPr>
                        <w:rFonts w:ascii="Calibri" w:hAnsi="Calibri"/>
                        <w:b/>
                      </w:rPr>
                      <w:t>4</w:t>
                    </w:r>
                    <w:r w:rsidRPr="00E753A2">
                      <w:rPr>
                        <w:rFonts w:ascii="Calibri" w:hAnsi="Calibri"/>
                        <w:b/>
                      </w:rPr>
                      <w:t xml:space="preserve"> года</w:t>
                    </w:r>
                    <w:r w:rsidRPr="00513365">
                      <w:rPr>
                        <w:b/>
                      </w:rPr>
                      <w:t xml:space="preserve"> </w:t>
                    </w:r>
                  </w:p>
                  <w:p w:rsidR="00015437" w:rsidRDefault="00015437" w:rsidP="00015437">
                    <w:pPr>
                      <w:jc w:val="center"/>
                      <w:rPr>
                        <w:b/>
                      </w:rPr>
                    </w:pPr>
                    <w:r>
                      <w:rPr>
                        <w:b/>
                      </w:rPr>
                      <w:t>№</w:t>
                    </w:r>
                    <w:r w:rsidR="00BF6FCE">
                      <w:rPr>
                        <w:b/>
                      </w:rPr>
                      <w:t xml:space="preserve"> 29</w:t>
                    </w:r>
                  </w:p>
                  <w:p w:rsidR="004B466F" w:rsidRDefault="004B466F" w:rsidP="00015437">
                    <w:pPr>
                      <w:jc w:val="center"/>
                      <w:rPr>
                        <w:b/>
                      </w:rPr>
                    </w:pPr>
                  </w:p>
                  <w:p w:rsidR="00575ED3" w:rsidRPr="00AF524E" w:rsidRDefault="00575ED3" w:rsidP="00015437">
                    <w:pPr>
                      <w:jc w:val="center"/>
                      <w:rPr>
                        <w:b/>
                        <w:lang w:val="en-US"/>
                      </w:rPr>
                    </w:pPr>
                  </w:p>
                </w:txbxContent>
              </v:textbox>
            </v:rect>
          </w:pict>
        </mc:Fallback>
      </mc:AlternateContent>
    </w:r>
    <w:r w:rsidRPr="00E958A1">
      <w:rPr>
        <w:rStyle w:val="af7"/>
        <w:color w:val="auto"/>
      </w:rPr>
      <w:t xml:space="preserve">Периодическое печатное средство массовой информации </w:t>
    </w:r>
  </w:p>
  <w:p w:rsidR="00C877AD" w:rsidRPr="00E958A1" w:rsidRDefault="00C877AD" w:rsidP="00D52E9F">
    <w:pPr>
      <w:pStyle w:val="af2"/>
      <w:rPr>
        <w:rStyle w:val="af7"/>
        <w:color w:val="auto"/>
      </w:rPr>
    </w:pPr>
    <w:r w:rsidRPr="00E958A1">
      <w:rPr>
        <w:rStyle w:val="af7"/>
        <w:color w:val="auto"/>
      </w:rPr>
      <w:t>д</w:t>
    </w:r>
    <w:r w:rsidR="00015437" w:rsidRPr="00E958A1">
      <w:rPr>
        <w:rStyle w:val="af7"/>
        <w:color w:val="auto"/>
      </w:rPr>
      <w:t>ля</w:t>
    </w:r>
    <w:r w:rsidRPr="00E958A1">
      <w:rPr>
        <w:rStyle w:val="af7"/>
        <w:color w:val="auto"/>
      </w:rPr>
      <w:t xml:space="preserve"> </w:t>
    </w:r>
    <w:r w:rsidR="00015437" w:rsidRPr="00E958A1">
      <w:rPr>
        <w:rStyle w:val="af7"/>
        <w:color w:val="auto"/>
      </w:rPr>
      <w:t xml:space="preserve">опубликования муниципальных правовых актов </w:t>
    </w:r>
  </w:p>
  <w:p w:rsidR="00C877AD" w:rsidRPr="00E958A1" w:rsidRDefault="00015437" w:rsidP="00D52E9F">
    <w:pPr>
      <w:pStyle w:val="af2"/>
      <w:rPr>
        <w:rStyle w:val="af7"/>
        <w:color w:val="auto"/>
      </w:rPr>
    </w:pPr>
    <w:r w:rsidRPr="00E958A1">
      <w:rPr>
        <w:rStyle w:val="af7"/>
        <w:color w:val="auto"/>
      </w:rPr>
      <w:t>органов и</w:t>
    </w:r>
    <w:r w:rsidR="00C877AD" w:rsidRPr="00E958A1">
      <w:rPr>
        <w:rStyle w:val="af7"/>
        <w:color w:val="auto"/>
      </w:rPr>
      <w:t xml:space="preserve"> </w:t>
    </w:r>
    <w:r w:rsidRPr="00E958A1">
      <w:rPr>
        <w:rStyle w:val="af7"/>
        <w:color w:val="auto"/>
      </w:rPr>
      <w:t xml:space="preserve">должностных лиц местного самоуправления </w:t>
    </w:r>
  </w:p>
  <w:p w:rsidR="00015437" w:rsidRPr="00E958A1" w:rsidRDefault="00015437" w:rsidP="00D52E9F">
    <w:pPr>
      <w:pStyle w:val="af2"/>
      <w:rPr>
        <w:rStyle w:val="af7"/>
        <w:color w:val="auto"/>
      </w:rPr>
    </w:pPr>
    <w:r w:rsidRPr="00E958A1">
      <w:rPr>
        <w:rStyle w:val="af7"/>
        <w:color w:val="auto"/>
      </w:rPr>
      <w:t>Партизанского</w:t>
    </w:r>
    <w:r w:rsidR="00C877AD" w:rsidRPr="00E958A1">
      <w:rPr>
        <w:rStyle w:val="af7"/>
        <w:color w:val="auto"/>
      </w:rPr>
      <w:t xml:space="preserve"> </w:t>
    </w:r>
    <w:r w:rsidRPr="00E958A1">
      <w:rPr>
        <w:rStyle w:val="af7"/>
        <w:color w:val="auto"/>
      </w:rPr>
      <w:t>сельсовета</w:t>
    </w:r>
  </w:p>
  <w:p w:rsidR="00015437" w:rsidRPr="00E958A1" w:rsidRDefault="00015437" w:rsidP="00D52E9F">
    <w:pPr>
      <w:pStyle w:val="af2"/>
      <w:rPr>
        <w:rStyle w:val="af7"/>
        <w:color w:val="auto"/>
        <w:sz w:val="28"/>
        <w:szCs w:val="28"/>
      </w:rPr>
    </w:pPr>
    <w:r w:rsidRPr="00E958A1">
      <w:rPr>
        <w:rStyle w:val="af7"/>
        <w:color w:val="auto"/>
        <w:sz w:val="28"/>
        <w:szCs w:val="28"/>
      </w:rPr>
      <w:t>«Вестник Партизанского сельсовета»</w:t>
    </w:r>
  </w:p>
  <w:p w:rsidR="00D52E9F" w:rsidRPr="00D52E9F" w:rsidRDefault="00D52E9F" w:rsidP="00D52E9F">
    <w:pPr>
      <w:pBdr>
        <w:bottom w:val="single" w:sz="4" w:space="1" w:color="auto"/>
      </w:pBdr>
    </w:pPr>
  </w:p>
  <w:p w:rsidR="00015437" w:rsidRPr="00015437" w:rsidRDefault="00015437" w:rsidP="000154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CA2559A"/>
    <w:multiLevelType w:val="multilevel"/>
    <w:tmpl w:val="D5E8E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CE51F9"/>
    <w:multiLevelType w:val="hybridMultilevel"/>
    <w:tmpl w:val="85F212A2"/>
    <w:lvl w:ilvl="0" w:tplc="466AC86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15:restartNumberingAfterBreak="0">
    <w:nsid w:val="1E84611D"/>
    <w:multiLevelType w:val="multilevel"/>
    <w:tmpl w:val="8BAA5BC8"/>
    <w:lvl w:ilvl="0">
      <w:start w:val="1"/>
      <w:numFmt w:val="decimal"/>
      <w:lvlText w:val="%1."/>
      <w:lvlJc w:val="left"/>
      <w:pPr>
        <w:ind w:left="1069" w:hanging="360"/>
      </w:pPr>
      <w:rPr>
        <w:rFonts w:hint="default"/>
        <w:b/>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1D8214B"/>
    <w:multiLevelType w:val="multilevel"/>
    <w:tmpl w:val="5D8E7BE2"/>
    <w:lvl w:ilvl="0">
      <w:start w:val="3"/>
      <w:numFmt w:val="upperRoman"/>
      <w:lvlText w:val="%1."/>
      <w:lvlJc w:val="left"/>
      <w:pPr>
        <w:tabs>
          <w:tab w:val="num" w:pos="2850"/>
        </w:tabs>
        <w:ind w:left="2850" w:hanging="720"/>
      </w:pPr>
      <w:rPr>
        <w:rFonts w:hint="default"/>
      </w:rPr>
    </w:lvl>
    <w:lvl w:ilvl="1">
      <w:start w:val="1"/>
      <w:numFmt w:val="decimal"/>
      <w:isLgl/>
      <w:lvlText w:val="%1.%2."/>
      <w:lvlJc w:val="left"/>
      <w:pPr>
        <w:tabs>
          <w:tab w:val="num" w:pos="2685"/>
        </w:tabs>
        <w:ind w:left="2685" w:hanging="555"/>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2850"/>
        </w:tabs>
        <w:ind w:left="2850" w:hanging="720"/>
      </w:pPr>
      <w:rPr>
        <w:rFonts w:hint="default"/>
      </w:rPr>
    </w:lvl>
    <w:lvl w:ilvl="4">
      <w:start w:val="1"/>
      <w:numFmt w:val="decimal"/>
      <w:isLgl/>
      <w:lvlText w:val="%1.%2.%3.%4.%5."/>
      <w:lvlJc w:val="left"/>
      <w:pPr>
        <w:tabs>
          <w:tab w:val="num" w:pos="3210"/>
        </w:tabs>
        <w:ind w:left="3210"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570"/>
        </w:tabs>
        <w:ind w:left="3570"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930"/>
        </w:tabs>
        <w:ind w:left="3930" w:hanging="1800"/>
      </w:pPr>
      <w:rPr>
        <w:rFonts w:hint="default"/>
      </w:rPr>
    </w:lvl>
  </w:abstractNum>
  <w:abstractNum w:abstractNumId="5" w15:restartNumberingAfterBreak="0">
    <w:nsid w:val="27EC337C"/>
    <w:multiLevelType w:val="multilevel"/>
    <w:tmpl w:val="8EA27188"/>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1A16B5"/>
    <w:multiLevelType w:val="hybridMultilevel"/>
    <w:tmpl w:val="B6C669C4"/>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022C06"/>
    <w:multiLevelType w:val="multilevel"/>
    <w:tmpl w:val="866AFD7E"/>
    <w:lvl w:ilvl="0">
      <w:start w:val="1"/>
      <w:numFmt w:val="decimal"/>
      <w:lvlText w:val="%1."/>
      <w:lvlJc w:val="left"/>
      <w:pPr>
        <w:ind w:left="1065" w:hanging="360"/>
      </w:pPr>
      <w:rPr>
        <w:rFonts w:hint="default"/>
        <w:b/>
      </w:rPr>
    </w:lvl>
    <w:lvl w:ilvl="1">
      <w:start w:val="6"/>
      <w:numFmt w:val="decimal"/>
      <w:isLgl/>
      <w:lvlText w:val="%1.%2"/>
      <w:lvlJc w:val="left"/>
      <w:pPr>
        <w:ind w:left="1159" w:hanging="450"/>
      </w:pPr>
      <w:rPr>
        <w:rFonts w:hint="default"/>
        <w:b/>
      </w:rPr>
    </w:lvl>
    <w:lvl w:ilvl="2">
      <w:start w:val="1"/>
      <w:numFmt w:val="decimal"/>
      <w:isLgl/>
      <w:lvlText w:val="%1.%2.%3"/>
      <w:lvlJc w:val="left"/>
      <w:pPr>
        <w:ind w:left="1433" w:hanging="720"/>
      </w:pPr>
      <w:rPr>
        <w:rFonts w:hint="default"/>
        <w:b/>
      </w:rPr>
    </w:lvl>
    <w:lvl w:ilvl="3">
      <w:start w:val="1"/>
      <w:numFmt w:val="decimal"/>
      <w:isLgl/>
      <w:lvlText w:val="%1.%2.%3.%4"/>
      <w:lvlJc w:val="left"/>
      <w:pPr>
        <w:ind w:left="1797" w:hanging="1080"/>
      </w:pPr>
      <w:rPr>
        <w:rFonts w:hint="default"/>
        <w:b/>
      </w:rPr>
    </w:lvl>
    <w:lvl w:ilvl="4">
      <w:start w:val="1"/>
      <w:numFmt w:val="decimal"/>
      <w:isLgl/>
      <w:lvlText w:val="%1.%2.%3.%4.%5"/>
      <w:lvlJc w:val="left"/>
      <w:pPr>
        <w:ind w:left="1801" w:hanging="1080"/>
      </w:pPr>
      <w:rPr>
        <w:rFonts w:hint="default"/>
        <w:b/>
      </w:rPr>
    </w:lvl>
    <w:lvl w:ilvl="5">
      <w:start w:val="1"/>
      <w:numFmt w:val="decimal"/>
      <w:isLgl/>
      <w:lvlText w:val="%1.%2.%3.%4.%5.%6"/>
      <w:lvlJc w:val="left"/>
      <w:pPr>
        <w:ind w:left="2165" w:hanging="1440"/>
      </w:pPr>
      <w:rPr>
        <w:rFonts w:hint="default"/>
        <w:b/>
      </w:rPr>
    </w:lvl>
    <w:lvl w:ilvl="6">
      <w:start w:val="1"/>
      <w:numFmt w:val="decimal"/>
      <w:isLgl/>
      <w:lvlText w:val="%1.%2.%3.%4.%5.%6.%7"/>
      <w:lvlJc w:val="left"/>
      <w:pPr>
        <w:ind w:left="2169" w:hanging="1440"/>
      </w:pPr>
      <w:rPr>
        <w:rFonts w:hint="default"/>
        <w:b/>
      </w:rPr>
    </w:lvl>
    <w:lvl w:ilvl="7">
      <w:start w:val="1"/>
      <w:numFmt w:val="decimal"/>
      <w:isLgl/>
      <w:lvlText w:val="%1.%2.%3.%4.%5.%6.%7.%8"/>
      <w:lvlJc w:val="left"/>
      <w:pPr>
        <w:ind w:left="2533" w:hanging="1800"/>
      </w:pPr>
      <w:rPr>
        <w:rFonts w:hint="default"/>
        <w:b/>
      </w:rPr>
    </w:lvl>
    <w:lvl w:ilvl="8">
      <w:start w:val="1"/>
      <w:numFmt w:val="decimal"/>
      <w:isLgl/>
      <w:lvlText w:val="%1.%2.%3.%4.%5.%6.%7.%8.%9"/>
      <w:lvlJc w:val="left"/>
      <w:pPr>
        <w:ind w:left="2897" w:hanging="2160"/>
      </w:pPr>
      <w:rPr>
        <w:rFonts w:hint="default"/>
        <w:b/>
      </w:rPr>
    </w:lvl>
  </w:abstractNum>
  <w:abstractNum w:abstractNumId="9" w15:restartNumberingAfterBreak="0">
    <w:nsid w:val="42335041"/>
    <w:multiLevelType w:val="hybridMultilevel"/>
    <w:tmpl w:val="8D847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85DEA"/>
    <w:multiLevelType w:val="hybridMultilevel"/>
    <w:tmpl w:val="3D04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B01CA8"/>
    <w:multiLevelType w:val="multilevel"/>
    <w:tmpl w:val="8DDEF722"/>
    <w:lvl w:ilvl="0">
      <w:start w:val="1"/>
      <w:numFmt w:val="decimal"/>
      <w:lvlText w:val="%1."/>
      <w:lvlJc w:val="left"/>
      <w:pPr>
        <w:tabs>
          <w:tab w:val="num" w:pos="1030"/>
        </w:tabs>
        <w:ind w:left="1030" w:hanging="360"/>
      </w:pPr>
      <w:rPr>
        <w:rFonts w:hint="default"/>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53583060"/>
    <w:multiLevelType w:val="multilevel"/>
    <w:tmpl w:val="F5148590"/>
    <w:lvl w:ilvl="0">
      <w:start w:val="1"/>
      <w:numFmt w:val="decimal"/>
      <w:lvlText w:val="%1"/>
      <w:lvlJc w:val="left"/>
      <w:pPr>
        <w:ind w:left="705" w:hanging="705"/>
      </w:pPr>
      <w:rPr>
        <w:rFonts w:hint="default"/>
      </w:rPr>
    </w:lvl>
    <w:lvl w:ilvl="1">
      <w:start w:val="1"/>
      <w:numFmt w:val="decimal"/>
      <w:lvlText w:val="%1.%2"/>
      <w:lvlJc w:val="left"/>
      <w:pPr>
        <w:ind w:left="1275" w:hanging="705"/>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7952832"/>
    <w:multiLevelType w:val="hybridMultilevel"/>
    <w:tmpl w:val="5F3E4508"/>
    <w:lvl w:ilvl="0" w:tplc="026889F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8CD704C"/>
    <w:multiLevelType w:val="hybridMultilevel"/>
    <w:tmpl w:val="2C54E0FE"/>
    <w:lvl w:ilvl="0" w:tplc="0419000F">
      <w:start w:val="1"/>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abstractNum w:abstractNumId="15" w15:restartNumberingAfterBreak="0">
    <w:nsid w:val="5B5E7AD9"/>
    <w:multiLevelType w:val="hybridMultilevel"/>
    <w:tmpl w:val="427623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F0D51C8"/>
    <w:multiLevelType w:val="hybridMultilevel"/>
    <w:tmpl w:val="0B88D6E8"/>
    <w:lvl w:ilvl="0" w:tplc="DCECD7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15:restartNumberingAfterBreak="0">
    <w:nsid w:val="60793C7E"/>
    <w:multiLevelType w:val="hybridMultilevel"/>
    <w:tmpl w:val="DF4628A4"/>
    <w:lvl w:ilvl="0" w:tplc="5F70E9D2">
      <w:start w:val="6"/>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abstractNum w:abstractNumId="19" w15:restartNumberingAfterBreak="0">
    <w:nsid w:val="683F79E1"/>
    <w:multiLevelType w:val="singleLevel"/>
    <w:tmpl w:val="0DEEB0CE"/>
    <w:lvl w:ilvl="0">
      <w:start w:val="4"/>
      <w:numFmt w:val="upperRoman"/>
      <w:lvlText w:val="%1."/>
      <w:lvlJc w:val="left"/>
      <w:pPr>
        <w:tabs>
          <w:tab w:val="num" w:pos="720"/>
        </w:tabs>
        <w:ind w:left="720" w:hanging="720"/>
      </w:pPr>
      <w:rPr>
        <w:rFonts w:hint="default"/>
      </w:rPr>
    </w:lvl>
  </w:abstractNum>
  <w:abstractNum w:abstractNumId="20" w15:restartNumberingAfterBreak="0">
    <w:nsid w:val="6AC31807"/>
    <w:multiLevelType w:val="multilevel"/>
    <w:tmpl w:val="F62A631E"/>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6F333E2D"/>
    <w:multiLevelType w:val="multilevel"/>
    <w:tmpl w:val="ED6A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4426F"/>
    <w:multiLevelType w:val="hybridMultilevel"/>
    <w:tmpl w:val="48788AAE"/>
    <w:lvl w:ilvl="0" w:tplc="7B225200">
      <w:start w:val="6"/>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num w:numId="1">
    <w:abstractNumId w:val="14"/>
  </w:num>
  <w:num w:numId="2">
    <w:abstractNumId w:val="15"/>
  </w:num>
  <w:num w:numId="3">
    <w:abstractNumId w:val="6"/>
  </w:num>
  <w:num w:numId="4">
    <w:abstractNumId w:val="2"/>
  </w:num>
  <w:num w:numId="5">
    <w:abstractNumId w:val="22"/>
  </w:num>
  <w:num w:numId="6">
    <w:abstractNumId w:val="18"/>
  </w:num>
  <w:num w:numId="7">
    <w:abstractNumId w:val="11"/>
  </w:num>
  <w:num w:numId="8">
    <w:abstractNumId w:val="3"/>
  </w:num>
  <w:num w:numId="9">
    <w:abstractNumId w:val="16"/>
  </w:num>
  <w:num w:numId="10">
    <w:abstractNumId w:val="20"/>
  </w:num>
  <w:num w:numId="11">
    <w:abstractNumId w:val="1"/>
  </w:num>
  <w:num w:numId="12">
    <w:abstractNumId w:val="21"/>
  </w:num>
  <w:num w:numId="13">
    <w:abstractNumId w:val="19"/>
  </w:num>
  <w:num w:numId="14">
    <w:abstractNumId w:val="4"/>
  </w:num>
  <w:num w:numId="15">
    <w:abstractNumId w:val="5"/>
  </w:num>
  <w:num w:numId="16">
    <w:abstractNumId w:val="8"/>
  </w:num>
  <w:num w:numId="17">
    <w:abstractNumId w:val="12"/>
  </w:num>
  <w:num w:numId="18">
    <w:abstractNumId w:val="10"/>
  </w:num>
  <w:num w:numId="19">
    <w:abstractNumId w:val="9"/>
  </w:num>
  <w:num w:numId="20">
    <w:abstractNumId w:val="17"/>
  </w:num>
  <w:num w:numId="21">
    <w:abstractNumId w:val="7"/>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AE"/>
    <w:rsid w:val="0000247F"/>
    <w:rsid w:val="000057B0"/>
    <w:rsid w:val="000126E0"/>
    <w:rsid w:val="00015437"/>
    <w:rsid w:val="00021A66"/>
    <w:rsid w:val="00024A97"/>
    <w:rsid w:val="000276B9"/>
    <w:rsid w:val="000358AE"/>
    <w:rsid w:val="00040992"/>
    <w:rsid w:val="00046849"/>
    <w:rsid w:val="0005521B"/>
    <w:rsid w:val="00065307"/>
    <w:rsid w:val="00066C8F"/>
    <w:rsid w:val="00067F72"/>
    <w:rsid w:val="0007669F"/>
    <w:rsid w:val="00076E4C"/>
    <w:rsid w:val="000842DD"/>
    <w:rsid w:val="0008691C"/>
    <w:rsid w:val="000A2ADC"/>
    <w:rsid w:val="000B1A26"/>
    <w:rsid w:val="000C1F6E"/>
    <w:rsid w:val="000C72F0"/>
    <w:rsid w:val="000D0088"/>
    <w:rsid w:val="000D701F"/>
    <w:rsid w:val="000E773A"/>
    <w:rsid w:val="000F149F"/>
    <w:rsid w:val="000F3B83"/>
    <w:rsid w:val="000F3E9E"/>
    <w:rsid w:val="0010446D"/>
    <w:rsid w:val="001073A2"/>
    <w:rsid w:val="00111FBA"/>
    <w:rsid w:val="00120B8C"/>
    <w:rsid w:val="00121FE7"/>
    <w:rsid w:val="0013099D"/>
    <w:rsid w:val="00144C88"/>
    <w:rsid w:val="00144F99"/>
    <w:rsid w:val="0016110A"/>
    <w:rsid w:val="00163191"/>
    <w:rsid w:val="0016637D"/>
    <w:rsid w:val="0017153B"/>
    <w:rsid w:val="001772B7"/>
    <w:rsid w:val="00183F74"/>
    <w:rsid w:val="00190F5E"/>
    <w:rsid w:val="00193F7F"/>
    <w:rsid w:val="001A173E"/>
    <w:rsid w:val="001A3F00"/>
    <w:rsid w:val="001A5140"/>
    <w:rsid w:val="001B23CB"/>
    <w:rsid w:val="001C41EF"/>
    <w:rsid w:val="001C4317"/>
    <w:rsid w:val="001D020F"/>
    <w:rsid w:val="001D0BC9"/>
    <w:rsid w:val="001D0D95"/>
    <w:rsid w:val="001D37F3"/>
    <w:rsid w:val="001D659E"/>
    <w:rsid w:val="001E7A8B"/>
    <w:rsid w:val="001F0E14"/>
    <w:rsid w:val="00203DAC"/>
    <w:rsid w:val="00204F9F"/>
    <w:rsid w:val="00211092"/>
    <w:rsid w:val="002120DF"/>
    <w:rsid w:val="0022138B"/>
    <w:rsid w:val="00235271"/>
    <w:rsid w:val="0023538F"/>
    <w:rsid w:val="00241D74"/>
    <w:rsid w:val="00246A8D"/>
    <w:rsid w:val="002573B0"/>
    <w:rsid w:val="002662D5"/>
    <w:rsid w:val="00283C19"/>
    <w:rsid w:val="0028789F"/>
    <w:rsid w:val="0029393A"/>
    <w:rsid w:val="00295DC8"/>
    <w:rsid w:val="002A002A"/>
    <w:rsid w:val="002A587B"/>
    <w:rsid w:val="002B4637"/>
    <w:rsid w:val="002C4167"/>
    <w:rsid w:val="002F241E"/>
    <w:rsid w:val="002F398E"/>
    <w:rsid w:val="002F531E"/>
    <w:rsid w:val="00300AC8"/>
    <w:rsid w:val="00304018"/>
    <w:rsid w:val="00312240"/>
    <w:rsid w:val="00316787"/>
    <w:rsid w:val="0032463D"/>
    <w:rsid w:val="00327BAA"/>
    <w:rsid w:val="00331ED4"/>
    <w:rsid w:val="003341D5"/>
    <w:rsid w:val="00337435"/>
    <w:rsid w:val="003564BF"/>
    <w:rsid w:val="00356793"/>
    <w:rsid w:val="00363D76"/>
    <w:rsid w:val="0036730E"/>
    <w:rsid w:val="0037571B"/>
    <w:rsid w:val="00390F28"/>
    <w:rsid w:val="003A459F"/>
    <w:rsid w:val="003A5EC8"/>
    <w:rsid w:val="003B152F"/>
    <w:rsid w:val="003B1851"/>
    <w:rsid w:val="003B358B"/>
    <w:rsid w:val="003B38B8"/>
    <w:rsid w:val="003B5FC1"/>
    <w:rsid w:val="003C4142"/>
    <w:rsid w:val="003C5519"/>
    <w:rsid w:val="003C6149"/>
    <w:rsid w:val="003D2FED"/>
    <w:rsid w:val="00430B4C"/>
    <w:rsid w:val="00446345"/>
    <w:rsid w:val="00451A44"/>
    <w:rsid w:val="00461075"/>
    <w:rsid w:val="00461580"/>
    <w:rsid w:val="004616B4"/>
    <w:rsid w:val="00461E83"/>
    <w:rsid w:val="0046429D"/>
    <w:rsid w:val="00480258"/>
    <w:rsid w:val="0048146F"/>
    <w:rsid w:val="0049513B"/>
    <w:rsid w:val="004A13CC"/>
    <w:rsid w:val="004B466F"/>
    <w:rsid w:val="004B4C4B"/>
    <w:rsid w:val="004C7E22"/>
    <w:rsid w:val="004D6FE4"/>
    <w:rsid w:val="004E1A34"/>
    <w:rsid w:val="004E3A40"/>
    <w:rsid w:val="004F2F27"/>
    <w:rsid w:val="0050099F"/>
    <w:rsid w:val="00500BCE"/>
    <w:rsid w:val="0050614A"/>
    <w:rsid w:val="0051211C"/>
    <w:rsid w:val="00514046"/>
    <w:rsid w:val="005171B9"/>
    <w:rsid w:val="00523C9B"/>
    <w:rsid w:val="005262BA"/>
    <w:rsid w:val="005340DC"/>
    <w:rsid w:val="00535F71"/>
    <w:rsid w:val="00542A07"/>
    <w:rsid w:val="00562846"/>
    <w:rsid w:val="00566264"/>
    <w:rsid w:val="00575ED3"/>
    <w:rsid w:val="00576AE9"/>
    <w:rsid w:val="005812F7"/>
    <w:rsid w:val="00581486"/>
    <w:rsid w:val="005934B7"/>
    <w:rsid w:val="00597297"/>
    <w:rsid w:val="005C1FB4"/>
    <w:rsid w:val="005C3B47"/>
    <w:rsid w:val="005C4241"/>
    <w:rsid w:val="005C499C"/>
    <w:rsid w:val="005C597E"/>
    <w:rsid w:val="005E2602"/>
    <w:rsid w:val="005E3DE3"/>
    <w:rsid w:val="005E5A54"/>
    <w:rsid w:val="005F168F"/>
    <w:rsid w:val="00606AB4"/>
    <w:rsid w:val="006121B5"/>
    <w:rsid w:val="0062382F"/>
    <w:rsid w:val="0062562B"/>
    <w:rsid w:val="006275C3"/>
    <w:rsid w:val="00632C0E"/>
    <w:rsid w:val="00633819"/>
    <w:rsid w:val="00651FC6"/>
    <w:rsid w:val="00653790"/>
    <w:rsid w:val="00657EE4"/>
    <w:rsid w:val="00664B38"/>
    <w:rsid w:val="00677E79"/>
    <w:rsid w:val="006842C3"/>
    <w:rsid w:val="00684382"/>
    <w:rsid w:val="00691CC7"/>
    <w:rsid w:val="00693AB8"/>
    <w:rsid w:val="00695A3E"/>
    <w:rsid w:val="006A0303"/>
    <w:rsid w:val="006A36C8"/>
    <w:rsid w:val="006A62F1"/>
    <w:rsid w:val="006E0CF2"/>
    <w:rsid w:val="006E2C24"/>
    <w:rsid w:val="006E312C"/>
    <w:rsid w:val="006E5E51"/>
    <w:rsid w:val="006E614A"/>
    <w:rsid w:val="006F1E36"/>
    <w:rsid w:val="006F3441"/>
    <w:rsid w:val="006F3DE8"/>
    <w:rsid w:val="006F5667"/>
    <w:rsid w:val="007047CD"/>
    <w:rsid w:val="007053CC"/>
    <w:rsid w:val="00705DD7"/>
    <w:rsid w:val="00706475"/>
    <w:rsid w:val="00710610"/>
    <w:rsid w:val="007166F1"/>
    <w:rsid w:val="00723490"/>
    <w:rsid w:val="007373A6"/>
    <w:rsid w:val="00744F22"/>
    <w:rsid w:val="007537FF"/>
    <w:rsid w:val="007637D0"/>
    <w:rsid w:val="007654A2"/>
    <w:rsid w:val="00773A8F"/>
    <w:rsid w:val="00777156"/>
    <w:rsid w:val="00777B20"/>
    <w:rsid w:val="007826D2"/>
    <w:rsid w:val="00782F03"/>
    <w:rsid w:val="007A26B0"/>
    <w:rsid w:val="007A5E79"/>
    <w:rsid w:val="007B32D6"/>
    <w:rsid w:val="007B6835"/>
    <w:rsid w:val="007B6901"/>
    <w:rsid w:val="007B73CC"/>
    <w:rsid w:val="007D32CF"/>
    <w:rsid w:val="007D5105"/>
    <w:rsid w:val="007E1829"/>
    <w:rsid w:val="007E2896"/>
    <w:rsid w:val="007E3B1A"/>
    <w:rsid w:val="007E3E0C"/>
    <w:rsid w:val="007E48BD"/>
    <w:rsid w:val="007E6DD8"/>
    <w:rsid w:val="007E7DB7"/>
    <w:rsid w:val="007F3A4B"/>
    <w:rsid w:val="007F48EF"/>
    <w:rsid w:val="00802380"/>
    <w:rsid w:val="008171E9"/>
    <w:rsid w:val="008272BB"/>
    <w:rsid w:val="008274DF"/>
    <w:rsid w:val="008302FD"/>
    <w:rsid w:val="008314F7"/>
    <w:rsid w:val="0083395C"/>
    <w:rsid w:val="00835E9F"/>
    <w:rsid w:val="00836A91"/>
    <w:rsid w:val="00837EA7"/>
    <w:rsid w:val="00847043"/>
    <w:rsid w:val="00852AFC"/>
    <w:rsid w:val="008600AC"/>
    <w:rsid w:val="008675E8"/>
    <w:rsid w:val="0088059C"/>
    <w:rsid w:val="00885C38"/>
    <w:rsid w:val="00893BB4"/>
    <w:rsid w:val="008948E8"/>
    <w:rsid w:val="00894BD0"/>
    <w:rsid w:val="008A1196"/>
    <w:rsid w:val="008A158B"/>
    <w:rsid w:val="008A59EF"/>
    <w:rsid w:val="008C5FA3"/>
    <w:rsid w:val="008D10F2"/>
    <w:rsid w:val="008D4BCC"/>
    <w:rsid w:val="008E564E"/>
    <w:rsid w:val="008E638D"/>
    <w:rsid w:val="008F0405"/>
    <w:rsid w:val="008F28BA"/>
    <w:rsid w:val="008F29CC"/>
    <w:rsid w:val="00900765"/>
    <w:rsid w:val="00905B3B"/>
    <w:rsid w:val="009145BF"/>
    <w:rsid w:val="00933358"/>
    <w:rsid w:val="0094318A"/>
    <w:rsid w:val="0095596F"/>
    <w:rsid w:val="00955E13"/>
    <w:rsid w:val="00957404"/>
    <w:rsid w:val="00957C6B"/>
    <w:rsid w:val="00960C01"/>
    <w:rsid w:val="00973470"/>
    <w:rsid w:val="009743F7"/>
    <w:rsid w:val="00974957"/>
    <w:rsid w:val="009865D5"/>
    <w:rsid w:val="00994912"/>
    <w:rsid w:val="009977CA"/>
    <w:rsid w:val="009A1C59"/>
    <w:rsid w:val="009A7B1C"/>
    <w:rsid w:val="009B1196"/>
    <w:rsid w:val="009B2D82"/>
    <w:rsid w:val="009B440D"/>
    <w:rsid w:val="009D1867"/>
    <w:rsid w:val="009D3A1D"/>
    <w:rsid w:val="009D3BA2"/>
    <w:rsid w:val="009E2655"/>
    <w:rsid w:val="009E307B"/>
    <w:rsid w:val="009E62A6"/>
    <w:rsid w:val="009E7A10"/>
    <w:rsid w:val="009E7F8A"/>
    <w:rsid w:val="009F6DC4"/>
    <w:rsid w:val="00A0077C"/>
    <w:rsid w:val="00A02B84"/>
    <w:rsid w:val="00A047AF"/>
    <w:rsid w:val="00A123FD"/>
    <w:rsid w:val="00A13ADD"/>
    <w:rsid w:val="00A17F82"/>
    <w:rsid w:val="00A205C8"/>
    <w:rsid w:val="00A22D40"/>
    <w:rsid w:val="00A2437E"/>
    <w:rsid w:val="00A26E84"/>
    <w:rsid w:val="00A325E5"/>
    <w:rsid w:val="00A37CCD"/>
    <w:rsid w:val="00A52E9D"/>
    <w:rsid w:val="00A53717"/>
    <w:rsid w:val="00A62B12"/>
    <w:rsid w:val="00A651BF"/>
    <w:rsid w:val="00A65499"/>
    <w:rsid w:val="00A80A28"/>
    <w:rsid w:val="00AA128B"/>
    <w:rsid w:val="00AA738D"/>
    <w:rsid w:val="00AB30EE"/>
    <w:rsid w:val="00AB614C"/>
    <w:rsid w:val="00AC4DF3"/>
    <w:rsid w:val="00AD43AB"/>
    <w:rsid w:val="00AE086A"/>
    <w:rsid w:val="00AF4734"/>
    <w:rsid w:val="00AF524E"/>
    <w:rsid w:val="00B00473"/>
    <w:rsid w:val="00B065A8"/>
    <w:rsid w:val="00B11592"/>
    <w:rsid w:val="00B121F5"/>
    <w:rsid w:val="00B15C48"/>
    <w:rsid w:val="00B24071"/>
    <w:rsid w:val="00B248F3"/>
    <w:rsid w:val="00B26CC7"/>
    <w:rsid w:val="00B31B40"/>
    <w:rsid w:val="00B33180"/>
    <w:rsid w:val="00B33969"/>
    <w:rsid w:val="00B34CDC"/>
    <w:rsid w:val="00B3540A"/>
    <w:rsid w:val="00B35D4B"/>
    <w:rsid w:val="00B42998"/>
    <w:rsid w:val="00B560E1"/>
    <w:rsid w:val="00B75BB7"/>
    <w:rsid w:val="00B8312A"/>
    <w:rsid w:val="00B94C0A"/>
    <w:rsid w:val="00B94F7D"/>
    <w:rsid w:val="00B958B6"/>
    <w:rsid w:val="00B95EA2"/>
    <w:rsid w:val="00B96059"/>
    <w:rsid w:val="00B964E9"/>
    <w:rsid w:val="00BA3D3C"/>
    <w:rsid w:val="00BA4DB3"/>
    <w:rsid w:val="00BA5CBF"/>
    <w:rsid w:val="00BA7BA8"/>
    <w:rsid w:val="00BB4798"/>
    <w:rsid w:val="00BB5A6A"/>
    <w:rsid w:val="00BB7F40"/>
    <w:rsid w:val="00BD5740"/>
    <w:rsid w:val="00BD6FC2"/>
    <w:rsid w:val="00BE1FA7"/>
    <w:rsid w:val="00BF0BB3"/>
    <w:rsid w:val="00BF0C28"/>
    <w:rsid w:val="00BF51FC"/>
    <w:rsid w:val="00BF6FCE"/>
    <w:rsid w:val="00BF7D76"/>
    <w:rsid w:val="00C00DFA"/>
    <w:rsid w:val="00C01BD6"/>
    <w:rsid w:val="00C03C83"/>
    <w:rsid w:val="00C13FB7"/>
    <w:rsid w:val="00C217B0"/>
    <w:rsid w:val="00C259A3"/>
    <w:rsid w:val="00C25DF3"/>
    <w:rsid w:val="00C32637"/>
    <w:rsid w:val="00C37B9F"/>
    <w:rsid w:val="00C50D7F"/>
    <w:rsid w:val="00C5140B"/>
    <w:rsid w:val="00C6054B"/>
    <w:rsid w:val="00C72B51"/>
    <w:rsid w:val="00C734A6"/>
    <w:rsid w:val="00C737A1"/>
    <w:rsid w:val="00C877AD"/>
    <w:rsid w:val="00C906DF"/>
    <w:rsid w:val="00C955DC"/>
    <w:rsid w:val="00CA1D92"/>
    <w:rsid w:val="00CA2F53"/>
    <w:rsid w:val="00CB2BBA"/>
    <w:rsid w:val="00CB3BBA"/>
    <w:rsid w:val="00CC2BB0"/>
    <w:rsid w:val="00CC5140"/>
    <w:rsid w:val="00CC7265"/>
    <w:rsid w:val="00CD0178"/>
    <w:rsid w:val="00CD1A52"/>
    <w:rsid w:val="00CD28EB"/>
    <w:rsid w:val="00CD2C47"/>
    <w:rsid w:val="00CD33C0"/>
    <w:rsid w:val="00CF5FE7"/>
    <w:rsid w:val="00D00913"/>
    <w:rsid w:val="00D163FE"/>
    <w:rsid w:val="00D1696F"/>
    <w:rsid w:val="00D21D1B"/>
    <w:rsid w:val="00D22C85"/>
    <w:rsid w:val="00D2644E"/>
    <w:rsid w:val="00D3349F"/>
    <w:rsid w:val="00D34B8C"/>
    <w:rsid w:val="00D5261C"/>
    <w:rsid w:val="00D52E9F"/>
    <w:rsid w:val="00D55519"/>
    <w:rsid w:val="00D60262"/>
    <w:rsid w:val="00D7715B"/>
    <w:rsid w:val="00D82840"/>
    <w:rsid w:val="00D8441A"/>
    <w:rsid w:val="00D853A0"/>
    <w:rsid w:val="00D855B4"/>
    <w:rsid w:val="00D903DA"/>
    <w:rsid w:val="00D939C8"/>
    <w:rsid w:val="00D96762"/>
    <w:rsid w:val="00DB2CBC"/>
    <w:rsid w:val="00DB3F84"/>
    <w:rsid w:val="00DB786B"/>
    <w:rsid w:val="00DC0CB6"/>
    <w:rsid w:val="00DD106C"/>
    <w:rsid w:val="00DD4A64"/>
    <w:rsid w:val="00DD559E"/>
    <w:rsid w:val="00DE45EF"/>
    <w:rsid w:val="00DE639E"/>
    <w:rsid w:val="00DF142E"/>
    <w:rsid w:val="00E002B2"/>
    <w:rsid w:val="00E07484"/>
    <w:rsid w:val="00E15233"/>
    <w:rsid w:val="00E15EC5"/>
    <w:rsid w:val="00E16AB9"/>
    <w:rsid w:val="00E22202"/>
    <w:rsid w:val="00E277E5"/>
    <w:rsid w:val="00E3294E"/>
    <w:rsid w:val="00E351C6"/>
    <w:rsid w:val="00E42A05"/>
    <w:rsid w:val="00E5126C"/>
    <w:rsid w:val="00E56BAF"/>
    <w:rsid w:val="00E64A8B"/>
    <w:rsid w:val="00E70A9C"/>
    <w:rsid w:val="00E753A2"/>
    <w:rsid w:val="00E75DF5"/>
    <w:rsid w:val="00E8018F"/>
    <w:rsid w:val="00E83376"/>
    <w:rsid w:val="00E865B4"/>
    <w:rsid w:val="00E87D71"/>
    <w:rsid w:val="00E958A1"/>
    <w:rsid w:val="00EA195B"/>
    <w:rsid w:val="00EB0BCF"/>
    <w:rsid w:val="00EB230F"/>
    <w:rsid w:val="00EB31EC"/>
    <w:rsid w:val="00EB5748"/>
    <w:rsid w:val="00EC4F37"/>
    <w:rsid w:val="00EC52F0"/>
    <w:rsid w:val="00EC5D58"/>
    <w:rsid w:val="00ED0BC1"/>
    <w:rsid w:val="00ED4679"/>
    <w:rsid w:val="00ED64D2"/>
    <w:rsid w:val="00EE181E"/>
    <w:rsid w:val="00EE431E"/>
    <w:rsid w:val="00EE57C8"/>
    <w:rsid w:val="00EF7EA8"/>
    <w:rsid w:val="00F0207E"/>
    <w:rsid w:val="00F11323"/>
    <w:rsid w:val="00F12E50"/>
    <w:rsid w:val="00F13BA4"/>
    <w:rsid w:val="00F210F6"/>
    <w:rsid w:val="00F24FDF"/>
    <w:rsid w:val="00F377D1"/>
    <w:rsid w:val="00F37BCE"/>
    <w:rsid w:val="00F60758"/>
    <w:rsid w:val="00F81BA5"/>
    <w:rsid w:val="00F902C0"/>
    <w:rsid w:val="00F94F56"/>
    <w:rsid w:val="00FA3A73"/>
    <w:rsid w:val="00FC08E6"/>
    <w:rsid w:val="00FC210D"/>
    <w:rsid w:val="00FC3AE6"/>
    <w:rsid w:val="00FC4C1D"/>
    <w:rsid w:val="00FC6F9B"/>
    <w:rsid w:val="00FD1EED"/>
    <w:rsid w:val="00FD2852"/>
    <w:rsid w:val="00FD6C9E"/>
    <w:rsid w:val="00FE2DF6"/>
    <w:rsid w:val="00FE333A"/>
    <w:rsid w:val="00FE77FE"/>
    <w:rsid w:val="00FF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E4894"/>
  <w15:docId w15:val="{A89A20C4-CA35-4B8A-A518-EE1F1B5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8AE"/>
    <w:rPr>
      <w:sz w:val="28"/>
      <w:szCs w:val="24"/>
    </w:rPr>
  </w:style>
  <w:style w:type="paragraph" w:styleId="1">
    <w:name w:val="heading 1"/>
    <w:basedOn w:val="a"/>
    <w:next w:val="a"/>
    <w:link w:val="10"/>
    <w:qFormat/>
    <w:rsid w:val="00D52E9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F5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F524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F5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0358AE"/>
    <w:pPr>
      <w:jc w:val="center"/>
    </w:pPr>
    <w:rPr>
      <w:b/>
      <w:szCs w:val="20"/>
    </w:rPr>
  </w:style>
  <w:style w:type="paragraph" w:styleId="a4">
    <w:name w:val="Body Text"/>
    <w:basedOn w:val="a"/>
    <w:link w:val="a5"/>
    <w:rsid w:val="000358AE"/>
    <w:pPr>
      <w:jc w:val="center"/>
    </w:pPr>
    <w:rPr>
      <w:b/>
      <w:szCs w:val="20"/>
    </w:rPr>
  </w:style>
  <w:style w:type="table" w:styleId="a6">
    <w:name w:val="Table Grid"/>
    <w:basedOn w:val="a1"/>
    <w:rsid w:val="0003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542A07"/>
    <w:pPr>
      <w:tabs>
        <w:tab w:val="center" w:pos="4677"/>
        <w:tab w:val="right" w:pos="9355"/>
      </w:tabs>
    </w:pPr>
  </w:style>
  <w:style w:type="character" w:styleId="a8">
    <w:name w:val="page number"/>
    <w:basedOn w:val="a0"/>
    <w:rsid w:val="00542A07"/>
  </w:style>
  <w:style w:type="paragraph" w:styleId="a9">
    <w:name w:val="header"/>
    <w:aliases w:val="Знак4,Знак8,ВерхКолонтитул"/>
    <w:basedOn w:val="a"/>
    <w:link w:val="aa"/>
    <w:rsid w:val="00542A07"/>
    <w:pPr>
      <w:tabs>
        <w:tab w:val="center" w:pos="4677"/>
        <w:tab w:val="right" w:pos="9355"/>
      </w:tabs>
    </w:pPr>
  </w:style>
  <w:style w:type="paragraph" w:customStyle="1" w:styleId="ConsNormal">
    <w:name w:val="ConsNormal"/>
    <w:rsid w:val="00390F28"/>
    <w:pPr>
      <w:widowControl w:val="0"/>
      <w:autoSpaceDE w:val="0"/>
      <w:autoSpaceDN w:val="0"/>
      <w:adjustRightInd w:val="0"/>
      <w:ind w:right="19772" w:firstLine="720"/>
    </w:pPr>
    <w:rPr>
      <w:rFonts w:ascii="Arial" w:hAnsi="Arial"/>
    </w:rPr>
  </w:style>
  <w:style w:type="paragraph" w:styleId="ab">
    <w:name w:val="Balloon Text"/>
    <w:basedOn w:val="a"/>
    <w:link w:val="ac"/>
    <w:uiPriority w:val="99"/>
    <w:semiHidden/>
    <w:rsid w:val="00A52E9D"/>
    <w:rPr>
      <w:rFonts w:ascii="Tahoma" w:hAnsi="Tahoma" w:cs="Tahoma"/>
      <w:sz w:val="16"/>
      <w:szCs w:val="16"/>
    </w:rPr>
  </w:style>
  <w:style w:type="paragraph" w:styleId="ad">
    <w:name w:val="Normal (Web)"/>
    <w:basedOn w:val="a"/>
    <w:rsid w:val="0083395C"/>
    <w:pPr>
      <w:spacing w:before="100" w:beforeAutospacing="1" w:after="100" w:afterAutospacing="1"/>
    </w:pPr>
    <w:rPr>
      <w:sz w:val="24"/>
    </w:rPr>
  </w:style>
  <w:style w:type="paragraph" w:styleId="ae">
    <w:name w:val="Document Map"/>
    <w:basedOn w:val="a"/>
    <w:semiHidden/>
    <w:rsid w:val="005C4241"/>
    <w:pPr>
      <w:shd w:val="clear" w:color="auto" w:fill="000080"/>
    </w:pPr>
    <w:rPr>
      <w:rFonts w:ascii="Tahoma" w:hAnsi="Tahoma" w:cs="Tahoma"/>
    </w:rPr>
  </w:style>
  <w:style w:type="paragraph" w:customStyle="1" w:styleId="ConsPlusNormal">
    <w:name w:val="ConsPlusNormal"/>
    <w:link w:val="ConsPlusNormal1"/>
    <w:rsid w:val="00BE1FA7"/>
    <w:pPr>
      <w:widowControl w:val="0"/>
      <w:autoSpaceDE w:val="0"/>
      <w:autoSpaceDN w:val="0"/>
      <w:adjustRightInd w:val="0"/>
      <w:ind w:firstLine="720"/>
    </w:pPr>
    <w:rPr>
      <w:rFonts w:ascii="Arial" w:hAnsi="Arial" w:cs="Arial"/>
    </w:rPr>
  </w:style>
  <w:style w:type="paragraph" w:customStyle="1" w:styleId="ConsPlusNonformat">
    <w:name w:val="ConsPlusNonformat"/>
    <w:rsid w:val="00BE1FA7"/>
    <w:pPr>
      <w:widowControl w:val="0"/>
      <w:autoSpaceDE w:val="0"/>
      <w:autoSpaceDN w:val="0"/>
      <w:adjustRightInd w:val="0"/>
    </w:pPr>
    <w:rPr>
      <w:rFonts w:ascii="Courier New" w:hAnsi="Courier New" w:cs="Courier New"/>
    </w:rPr>
  </w:style>
  <w:style w:type="paragraph" w:customStyle="1" w:styleId="ConsPlusTitle">
    <w:name w:val="ConsPlusTitle"/>
    <w:rsid w:val="00BE1FA7"/>
    <w:pPr>
      <w:widowControl w:val="0"/>
      <w:autoSpaceDE w:val="0"/>
      <w:autoSpaceDN w:val="0"/>
      <w:adjustRightInd w:val="0"/>
    </w:pPr>
    <w:rPr>
      <w:rFonts w:ascii="Arial" w:hAnsi="Arial" w:cs="Arial"/>
      <w:b/>
      <w:bCs/>
    </w:rPr>
  </w:style>
  <w:style w:type="character" w:customStyle="1" w:styleId="21">
    <w:name w:val="Основной текст (2)_"/>
    <w:basedOn w:val="a0"/>
    <w:link w:val="22"/>
    <w:rsid w:val="009D1867"/>
    <w:rPr>
      <w:shd w:val="clear" w:color="auto" w:fill="FFFFFF"/>
    </w:rPr>
  </w:style>
  <w:style w:type="paragraph" w:customStyle="1" w:styleId="22">
    <w:name w:val="Основной текст (2)"/>
    <w:basedOn w:val="a"/>
    <w:link w:val="21"/>
    <w:rsid w:val="009D1867"/>
    <w:pPr>
      <w:widowControl w:val="0"/>
      <w:shd w:val="clear" w:color="auto" w:fill="FFFFFF"/>
      <w:spacing w:line="0" w:lineRule="atLeast"/>
    </w:pPr>
    <w:rPr>
      <w:sz w:val="20"/>
      <w:szCs w:val="20"/>
    </w:rPr>
  </w:style>
  <w:style w:type="character" w:customStyle="1" w:styleId="aa">
    <w:name w:val="Верхний колонтитул Знак"/>
    <w:aliases w:val="Знак4 Знак,Знак8 Знак,ВерхКолонтитул Знак"/>
    <w:link w:val="a9"/>
    <w:rsid w:val="00015437"/>
    <w:rPr>
      <w:sz w:val="28"/>
      <w:szCs w:val="24"/>
    </w:rPr>
  </w:style>
  <w:style w:type="paragraph" w:styleId="af">
    <w:name w:val="No Spacing"/>
    <w:qFormat/>
    <w:rsid w:val="00D52E9F"/>
    <w:rPr>
      <w:sz w:val="28"/>
      <w:szCs w:val="24"/>
    </w:rPr>
  </w:style>
  <w:style w:type="character" w:customStyle="1" w:styleId="10">
    <w:name w:val="Заголовок 1 Знак"/>
    <w:basedOn w:val="a0"/>
    <w:link w:val="1"/>
    <w:rsid w:val="00D52E9F"/>
    <w:rPr>
      <w:rFonts w:asciiTheme="majorHAnsi" w:eastAsiaTheme="majorEastAsia" w:hAnsiTheme="majorHAnsi" w:cstheme="majorBidi"/>
      <w:b/>
      <w:bCs/>
      <w:color w:val="365F91" w:themeColor="accent1" w:themeShade="BF"/>
      <w:sz w:val="28"/>
      <w:szCs w:val="28"/>
    </w:rPr>
  </w:style>
  <w:style w:type="paragraph" w:styleId="af0">
    <w:name w:val="Title"/>
    <w:basedOn w:val="a"/>
    <w:next w:val="a"/>
    <w:link w:val="af1"/>
    <w:uiPriority w:val="10"/>
    <w:qFormat/>
    <w:rsid w:val="00D52E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D52E9F"/>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D52E9F"/>
    <w:pPr>
      <w:numPr>
        <w:ilvl w:val="1"/>
      </w:numPr>
    </w:pPr>
    <w:rPr>
      <w:rFonts w:asciiTheme="majorHAnsi" w:eastAsiaTheme="majorEastAsia" w:hAnsiTheme="majorHAnsi" w:cstheme="majorBidi"/>
      <w:i/>
      <w:iCs/>
      <w:color w:val="4F81BD" w:themeColor="accent1"/>
      <w:spacing w:val="15"/>
      <w:sz w:val="24"/>
    </w:rPr>
  </w:style>
  <w:style w:type="character" w:customStyle="1" w:styleId="af3">
    <w:name w:val="Подзаголовок Знак"/>
    <w:basedOn w:val="a0"/>
    <w:link w:val="af2"/>
    <w:uiPriority w:val="11"/>
    <w:rsid w:val="00D52E9F"/>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D52E9F"/>
    <w:rPr>
      <w:i/>
      <w:iCs/>
      <w:color w:val="808080" w:themeColor="text1" w:themeTint="7F"/>
    </w:rPr>
  </w:style>
  <w:style w:type="character" w:styleId="af5">
    <w:name w:val="Emphasis"/>
    <w:basedOn w:val="a0"/>
    <w:uiPriority w:val="20"/>
    <w:qFormat/>
    <w:rsid w:val="00D52E9F"/>
    <w:rPr>
      <w:i/>
      <w:iCs/>
    </w:rPr>
  </w:style>
  <w:style w:type="character" w:styleId="af6">
    <w:name w:val="Intense Emphasis"/>
    <w:basedOn w:val="a0"/>
    <w:uiPriority w:val="21"/>
    <w:qFormat/>
    <w:rsid w:val="00D52E9F"/>
    <w:rPr>
      <w:b/>
      <w:bCs/>
      <w:i/>
      <w:iCs/>
      <w:color w:val="4F81BD" w:themeColor="accent1"/>
    </w:rPr>
  </w:style>
  <w:style w:type="character" w:styleId="af7">
    <w:name w:val="Strong"/>
    <w:basedOn w:val="a0"/>
    <w:uiPriority w:val="22"/>
    <w:qFormat/>
    <w:rsid w:val="00D52E9F"/>
    <w:rPr>
      <w:b/>
      <w:bCs/>
    </w:rPr>
  </w:style>
  <w:style w:type="paragraph" w:styleId="af8">
    <w:name w:val="List Paragraph"/>
    <w:basedOn w:val="a"/>
    <w:link w:val="af9"/>
    <w:qFormat/>
    <w:rsid w:val="00D52E9F"/>
    <w:pPr>
      <w:ind w:left="720"/>
      <w:contextualSpacing/>
    </w:pPr>
  </w:style>
  <w:style w:type="character" w:customStyle="1" w:styleId="11">
    <w:name w:val="Заголовок №1_"/>
    <w:link w:val="12"/>
    <w:locked/>
    <w:rsid w:val="00E56BAF"/>
    <w:rPr>
      <w:rFonts w:ascii="Calibri" w:eastAsia="Calibri" w:hAnsi="Calibri"/>
      <w:sz w:val="23"/>
      <w:szCs w:val="23"/>
      <w:shd w:val="clear" w:color="auto" w:fill="FFFFFF"/>
      <w:lang w:eastAsia="en-US"/>
    </w:rPr>
  </w:style>
  <w:style w:type="paragraph" w:customStyle="1" w:styleId="12">
    <w:name w:val="Заголовок №1"/>
    <w:basedOn w:val="a"/>
    <w:link w:val="11"/>
    <w:rsid w:val="00E56BAF"/>
    <w:pPr>
      <w:shd w:val="clear" w:color="auto" w:fill="FFFFFF"/>
      <w:spacing w:after="180" w:line="264" w:lineRule="exact"/>
      <w:jc w:val="center"/>
      <w:outlineLvl w:val="0"/>
    </w:pPr>
    <w:rPr>
      <w:rFonts w:ascii="Calibri" w:eastAsia="Calibri" w:hAnsi="Calibri"/>
      <w:sz w:val="23"/>
      <w:szCs w:val="23"/>
      <w:lang w:eastAsia="en-US"/>
    </w:rPr>
  </w:style>
  <w:style w:type="character" w:customStyle="1" w:styleId="afa">
    <w:name w:val="Основной текст_"/>
    <w:link w:val="13"/>
    <w:locked/>
    <w:rsid w:val="00E56BAF"/>
    <w:rPr>
      <w:rFonts w:ascii="Calibri" w:eastAsia="Calibri" w:hAnsi="Calibri"/>
      <w:sz w:val="23"/>
      <w:szCs w:val="23"/>
      <w:shd w:val="clear" w:color="auto" w:fill="FFFFFF"/>
      <w:lang w:eastAsia="en-US"/>
    </w:rPr>
  </w:style>
  <w:style w:type="paragraph" w:customStyle="1" w:styleId="13">
    <w:name w:val="Основной текст1"/>
    <w:basedOn w:val="a"/>
    <w:link w:val="afa"/>
    <w:rsid w:val="00E56BAF"/>
    <w:pPr>
      <w:shd w:val="clear" w:color="auto" w:fill="FFFFFF"/>
      <w:spacing w:line="269" w:lineRule="exact"/>
      <w:jc w:val="both"/>
    </w:pPr>
    <w:rPr>
      <w:rFonts w:ascii="Calibri" w:eastAsia="Calibri" w:hAnsi="Calibri"/>
      <w:sz w:val="23"/>
      <w:szCs w:val="23"/>
      <w:lang w:eastAsia="en-US"/>
    </w:rPr>
  </w:style>
  <w:style w:type="character" w:customStyle="1" w:styleId="afb">
    <w:name w:val="Основной текст + Полужирный"/>
    <w:rsid w:val="00E56BAF"/>
    <w:rPr>
      <w:rFonts w:ascii="Times New Roman" w:eastAsia="Times New Roman" w:hAnsi="Times New Roman" w:cs="Times New Roman"/>
      <w:b/>
      <w:bCs/>
      <w:sz w:val="23"/>
      <w:szCs w:val="23"/>
      <w:shd w:val="clear" w:color="auto" w:fill="FFFFFF"/>
    </w:rPr>
  </w:style>
  <w:style w:type="paragraph" w:customStyle="1" w:styleId="formattext">
    <w:name w:val="formattext"/>
    <w:basedOn w:val="a"/>
    <w:rsid w:val="00E56BAF"/>
    <w:pPr>
      <w:spacing w:before="100" w:beforeAutospacing="1" w:after="100" w:afterAutospacing="1"/>
    </w:pPr>
    <w:rPr>
      <w:sz w:val="24"/>
    </w:rPr>
  </w:style>
  <w:style w:type="character" w:customStyle="1" w:styleId="23">
    <w:name w:val="Заголовок №2_"/>
    <w:link w:val="24"/>
    <w:rsid w:val="00E56BAF"/>
    <w:rPr>
      <w:rFonts w:ascii="Calibri" w:eastAsia="Calibri" w:hAnsi="Calibri"/>
      <w:spacing w:val="10"/>
      <w:sz w:val="21"/>
      <w:szCs w:val="21"/>
      <w:shd w:val="clear" w:color="auto" w:fill="FFFFFF"/>
      <w:lang w:eastAsia="en-US"/>
    </w:rPr>
  </w:style>
  <w:style w:type="character" w:customStyle="1" w:styleId="1115pt">
    <w:name w:val="Заголовок №1 + 11;5 pt;Полужирный"/>
    <w:rsid w:val="00E56BAF"/>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4">
    <w:name w:val="Заголовок №2"/>
    <w:basedOn w:val="a"/>
    <w:link w:val="23"/>
    <w:rsid w:val="00E56BAF"/>
    <w:pPr>
      <w:shd w:val="clear" w:color="auto" w:fill="FFFFFF"/>
      <w:spacing w:after="300" w:line="0" w:lineRule="atLeast"/>
      <w:outlineLvl w:val="1"/>
    </w:pPr>
    <w:rPr>
      <w:rFonts w:ascii="Calibri" w:eastAsia="Calibri" w:hAnsi="Calibri"/>
      <w:spacing w:val="10"/>
      <w:sz w:val="21"/>
      <w:szCs w:val="21"/>
      <w:lang w:eastAsia="en-US"/>
    </w:rPr>
  </w:style>
  <w:style w:type="character" w:customStyle="1" w:styleId="20">
    <w:name w:val="Заголовок 2 Знак"/>
    <w:basedOn w:val="a0"/>
    <w:link w:val="2"/>
    <w:uiPriority w:val="9"/>
    <w:rsid w:val="00AF524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F524E"/>
    <w:rPr>
      <w:rFonts w:asciiTheme="majorHAnsi" w:eastAsiaTheme="majorEastAsia" w:hAnsiTheme="majorHAnsi" w:cstheme="majorBidi"/>
      <w:b/>
      <w:bCs/>
      <w:i/>
      <w:iCs/>
      <w:color w:val="4F81BD" w:themeColor="accent1"/>
      <w:sz w:val="28"/>
      <w:szCs w:val="24"/>
    </w:rPr>
  </w:style>
  <w:style w:type="character" w:customStyle="1" w:styleId="60">
    <w:name w:val="Заголовок 6 Знак"/>
    <w:basedOn w:val="a0"/>
    <w:link w:val="6"/>
    <w:uiPriority w:val="9"/>
    <w:semiHidden/>
    <w:rsid w:val="00AF524E"/>
    <w:rPr>
      <w:rFonts w:asciiTheme="majorHAnsi" w:eastAsiaTheme="majorEastAsia" w:hAnsiTheme="majorHAnsi" w:cstheme="majorBidi"/>
      <w:i/>
      <w:iCs/>
      <w:color w:val="243F60" w:themeColor="accent1" w:themeShade="7F"/>
      <w:sz w:val="28"/>
      <w:szCs w:val="24"/>
    </w:rPr>
  </w:style>
  <w:style w:type="character" w:styleId="afc">
    <w:name w:val="Hyperlink"/>
    <w:basedOn w:val="a0"/>
    <w:uiPriority w:val="99"/>
    <w:unhideWhenUsed/>
    <w:rsid w:val="00C737A1"/>
    <w:rPr>
      <w:color w:val="0000FF" w:themeColor="hyperlink"/>
      <w:u w:val="single"/>
    </w:rPr>
  </w:style>
  <w:style w:type="paragraph" w:customStyle="1" w:styleId="110">
    <w:name w:val="11"/>
    <w:basedOn w:val="a"/>
    <w:rsid w:val="00304018"/>
    <w:pPr>
      <w:spacing w:before="100" w:beforeAutospacing="1" w:after="100" w:afterAutospacing="1"/>
    </w:pPr>
    <w:rPr>
      <w:sz w:val="24"/>
    </w:rPr>
  </w:style>
  <w:style w:type="paragraph" w:styleId="afd">
    <w:name w:val="Body Text Indent"/>
    <w:basedOn w:val="a"/>
    <w:link w:val="afe"/>
    <w:semiHidden/>
    <w:unhideWhenUsed/>
    <w:rsid w:val="00933358"/>
    <w:pPr>
      <w:spacing w:after="120"/>
      <w:ind w:left="283"/>
    </w:pPr>
  </w:style>
  <w:style w:type="character" w:customStyle="1" w:styleId="afe">
    <w:name w:val="Основной текст с отступом Знак"/>
    <w:basedOn w:val="a0"/>
    <w:link w:val="afd"/>
    <w:semiHidden/>
    <w:rsid w:val="00933358"/>
    <w:rPr>
      <w:sz w:val="28"/>
      <w:szCs w:val="24"/>
    </w:rPr>
  </w:style>
  <w:style w:type="numbering" w:customStyle="1" w:styleId="14">
    <w:name w:val="Нет списка1"/>
    <w:next w:val="a2"/>
    <w:uiPriority w:val="99"/>
    <w:semiHidden/>
    <w:unhideWhenUsed/>
    <w:rsid w:val="00933358"/>
  </w:style>
  <w:style w:type="character" w:customStyle="1" w:styleId="a5">
    <w:name w:val="Основной текст Знак"/>
    <w:basedOn w:val="a0"/>
    <w:link w:val="a4"/>
    <w:rsid w:val="00933358"/>
    <w:rPr>
      <w:b/>
      <w:sz w:val="28"/>
    </w:rPr>
  </w:style>
  <w:style w:type="paragraph" w:customStyle="1" w:styleId="e">
    <w:name w:val="Основной тeкст"/>
    <w:rsid w:val="00933358"/>
    <w:pPr>
      <w:keepLines/>
      <w:spacing w:before="120"/>
      <w:ind w:firstLine="709"/>
      <w:jc w:val="both"/>
    </w:pPr>
    <w:rPr>
      <w:sz w:val="24"/>
    </w:rPr>
  </w:style>
  <w:style w:type="paragraph" w:styleId="3">
    <w:name w:val="Body Text 3"/>
    <w:basedOn w:val="a"/>
    <w:link w:val="30"/>
    <w:semiHidden/>
    <w:rsid w:val="00933358"/>
    <w:rPr>
      <w:sz w:val="24"/>
      <w:szCs w:val="20"/>
    </w:rPr>
  </w:style>
  <w:style w:type="character" w:customStyle="1" w:styleId="30">
    <w:name w:val="Основной текст 3 Знак"/>
    <w:basedOn w:val="a0"/>
    <w:link w:val="3"/>
    <w:semiHidden/>
    <w:rsid w:val="00933358"/>
    <w:rPr>
      <w:sz w:val="24"/>
    </w:rPr>
  </w:style>
  <w:style w:type="paragraph" w:styleId="25">
    <w:name w:val="Body Text Indent 2"/>
    <w:basedOn w:val="a"/>
    <w:link w:val="26"/>
    <w:semiHidden/>
    <w:rsid w:val="00933358"/>
    <w:pPr>
      <w:spacing w:before="100" w:after="100" w:line="240" w:lineRule="atLeast"/>
      <w:ind w:left="360"/>
    </w:pPr>
    <w:rPr>
      <w:rFonts w:ascii="Arial" w:hAnsi="Arial"/>
      <w:color w:val="000000"/>
      <w:sz w:val="20"/>
      <w:szCs w:val="20"/>
    </w:rPr>
  </w:style>
  <w:style w:type="character" w:customStyle="1" w:styleId="26">
    <w:name w:val="Основной текст с отступом 2 Знак"/>
    <w:basedOn w:val="a0"/>
    <w:link w:val="25"/>
    <w:semiHidden/>
    <w:rsid w:val="00933358"/>
    <w:rPr>
      <w:rFonts w:ascii="Arial" w:hAnsi="Arial"/>
      <w:color w:val="000000"/>
    </w:rPr>
  </w:style>
  <w:style w:type="paragraph" w:customStyle="1" w:styleId="15">
    <w:name w:val="Знак1"/>
    <w:basedOn w:val="a"/>
    <w:rsid w:val="00933358"/>
    <w:pPr>
      <w:spacing w:before="100" w:beforeAutospacing="1" w:after="100" w:afterAutospacing="1"/>
    </w:pPr>
    <w:rPr>
      <w:rFonts w:ascii="Tahoma" w:hAnsi="Tahoma" w:cs="Tahoma"/>
      <w:sz w:val="20"/>
      <w:szCs w:val="20"/>
      <w:lang w:val="en-US" w:eastAsia="en-US"/>
    </w:rPr>
  </w:style>
  <w:style w:type="character" w:customStyle="1" w:styleId="ac">
    <w:name w:val="Текст выноски Знак"/>
    <w:basedOn w:val="a0"/>
    <w:link w:val="ab"/>
    <w:uiPriority w:val="99"/>
    <w:semiHidden/>
    <w:rsid w:val="00933358"/>
    <w:rPr>
      <w:rFonts w:ascii="Tahoma" w:hAnsi="Tahoma" w:cs="Tahoma"/>
      <w:sz w:val="16"/>
      <w:szCs w:val="16"/>
    </w:rPr>
  </w:style>
  <w:style w:type="character" w:customStyle="1" w:styleId="FontStyle14">
    <w:name w:val="Font Style14"/>
    <w:rsid w:val="006121B5"/>
    <w:rPr>
      <w:rFonts w:ascii="Times New Roman" w:hAnsi="Times New Roman" w:cs="Times New Roman" w:hint="default"/>
      <w:sz w:val="24"/>
      <w:szCs w:val="24"/>
    </w:rPr>
  </w:style>
  <w:style w:type="paragraph" w:customStyle="1" w:styleId="Style2">
    <w:name w:val="Style2"/>
    <w:basedOn w:val="a"/>
    <w:rsid w:val="006121B5"/>
    <w:pPr>
      <w:widowControl w:val="0"/>
      <w:autoSpaceDE w:val="0"/>
      <w:autoSpaceDN w:val="0"/>
      <w:adjustRightInd w:val="0"/>
      <w:spacing w:line="328" w:lineRule="exact"/>
    </w:pPr>
    <w:rPr>
      <w:sz w:val="24"/>
    </w:rPr>
  </w:style>
  <w:style w:type="character" w:customStyle="1" w:styleId="ConsPlusNormal1">
    <w:name w:val="ConsPlusNormal1"/>
    <w:link w:val="ConsPlusNormal"/>
    <w:locked/>
    <w:rsid w:val="00994912"/>
    <w:rPr>
      <w:rFonts w:ascii="Arial" w:hAnsi="Arial" w:cs="Arial"/>
    </w:rPr>
  </w:style>
  <w:style w:type="paragraph" w:styleId="HTML">
    <w:name w:val="HTML Preformatted"/>
    <w:basedOn w:val="a"/>
    <w:link w:val="HTML0"/>
    <w:unhideWhenUsed/>
    <w:rsid w:val="0099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994912"/>
    <w:rPr>
      <w:rFonts w:ascii="Courier New" w:hAnsi="Courier New"/>
      <w:lang w:val="x-none" w:eastAsia="x-none"/>
    </w:rPr>
  </w:style>
  <w:style w:type="character" w:customStyle="1" w:styleId="af9">
    <w:name w:val="Абзац списка Знак"/>
    <w:link w:val="af8"/>
    <w:locked/>
    <w:rsid w:val="00994912"/>
    <w:rPr>
      <w:sz w:val="28"/>
      <w:szCs w:val="24"/>
    </w:rPr>
  </w:style>
  <w:style w:type="paragraph" w:styleId="31">
    <w:name w:val="Body Text Indent 3"/>
    <w:basedOn w:val="a"/>
    <w:link w:val="32"/>
    <w:uiPriority w:val="99"/>
    <w:semiHidden/>
    <w:unhideWhenUsed/>
    <w:rsid w:val="00777B20"/>
    <w:pPr>
      <w:spacing w:after="120"/>
      <w:ind w:left="283"/>
    </w:pPr>
    <w:rPr>
      <w:sz w:val="16"/>
      <w:szCs w:val="16"/>
    </w:rPr>
  </w:style>
  <w:style w:type="character" w:customStyle="1" w:styleId="32">
    <w:name w:val="Основной текст с отступом 3 Знак"/>
    <w:basedOn w:val="a0"/>
    <w:link w:val="31"/>
    <w:uiPriority w:val="99"/>
    <w:semiHidden/>
    <w:rsid w:val="00777B20"/>
    <w:rPr>
      <w:sz w:val="16"/>
      <w:szCs w:val="16"/>
    </w:rPr>
  </w:style>
  <w:style w:type="paragraph" w:customStyle="1" w:styleId="aff">
    <w:basedOn w:val="a"/>
    <w:next w:val="af0"/>
    <w:link w:val="aff0"/>
    <w:qFormat/>
    <w:rsid w:val="00AC4DF3"/>
    <w:pPr>
      <w:jc w:val="center"/>
    </w:pPr>
    <w:rPr>
      <w:rFonts w:ascii="Calibri" w:hAnsi="Calibri"/>
      <w:szCs w:val="20"/>
    </w:rPr>
  </w:style>
  <w:style w:type="character" w:customStyle="1" w:styleId="aff0">
    <w:name w:val="Название Знак"/>
    <w:link w:val="aff"/>
    <w:locked/>
    <w:rsid w:val="00AC4DF3"/>
    <w:rPr>
      <w:rFonts w:ascii="Calibri" w:hAnsi="Calibri"/>
      <w:sz w:val="28"/>
      <w:lang w:val="ru-RU" w:eastAsia="ru-RU" w:bidi="ar-SA"/>
    </w:rPr>
  </w:style>
  <w:style w:type="paragraph" w:customStyle="1" w:styleId="ConsNonformat">
    <w:name w:val="ConsNonformat"/>
    <w:rsid w:val="00B31B40"/>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5235">
      <w:bodyDiv w:val="1"/>
      <w:marLeft w:val="0"/>
      <w:marRight w:val="0"/>
      <w:marTop w:val="0"/>
      <w:marBottom w:val="0"/>
      <w:divBdr>
        <w:top w:val="none" w:sz="0" w:space="0" w:color="auto"/>
        <w:left w:val="none" w:sz="0" w:space="0" w:color="auto"/>
        <w:bottom w:val="none" w:sz="0" w:space="0" w:color="auto"/>
        <w:right w:val="none" w:sz="0" w:space="0" w:color="auto"/>
      </w:divBdr>
      <w:divsChild>
        <w:div w:id="969552620">
          <w:marLeft w:val="0"/>
          <w:marRight w:val="0"/>
          <w:marTop w:val="0"/>
          <w:marBottom w:val="0"/>
          <w:divBdr>
            <w:top w:val="none" w:sz="0" w:space="0" w:color="auto"/>
            <w:left w:val="none" w:sz="0" w:space="0" w:color="auto"/>
            <w:bottom w:val="none" w:sz="0" w:space="0" w:color="auto"/>
            <w:right w:val="none" w:sz="0" w:space="0" w:color="auto"/>
          </w:divBdr>
          <w:divsChild>
            <w:div w:id="10576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6775">
      <w:bodyDiv w:val="1"/>
      <w:marLeft w:val="0"/>
      <w:marRight w:val="0"/>
      <w:marTop w:val="0"/>
      <w:marBottom w:val="0"/>
      <w:divBdr>
        <w:top w:val="none" w:sz="0" w:space="0" w:color="auto"/>
        <w:left w:val="none" w:sz="0" w:space="0" w:color="auto"/>
        <w:bottom w:val="none" w:sz="0" w:space="0" w:color="auto"/>
        <w:right w:val="none" w:sz="0" w:space="0" w:color="auto"/>
      </w:divBdr>
      <w:divsChild>
        <w:div w:id="2072265937">
          <w:marLeft w:val="0"/>
          <w:marRight w:val="0"/>
          <w:marTop w:val="0"/>
          <w:marBottom w:val="0"/>
          <w:divBdr>
            <w:top w:val="none" w:sz="0" w:space="0" w:color="auto"/>
            <w:left w:val="none" w:sz="0" w:space="0" w:color="auto"/>
            <w:bottom w:val="none" w:sz="0" w:space="0" w:color="auto"/>
            <w:right w:val="none" w:sz="0" w:space="0" w:color="auto"/>
          </w:divBdr>
          <w:divsChild>
            <w:div w:id="1228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99">
      <w:bodyDiv w:val="1"/>
      <w:marLeft w:val="0"/>
      <w:marRight w:val="0"/>
      <w:marTop w:val="0"/>
      <w:marBottom w:val="0"/>
      <w:divBdr>
        <w:top w:val="none" w:sz="0" w:space="0" w:color="auto"/>
        <w:left w:val="none" w:sz="0" w:space="0" w:color="auto"/>
        <w:bottom w:val="none" w:sz="0" w:space="0" w:color="auto"/>
        <w:right w:val="none" w:sz="0" w:space="0" w:color="auto"/>
      </w:divBdr>
      <w:divsChild>
        <w:div w:id="936213750">
          <w:marLeft w:val="0"/>
          <w:marRight w:val="0"/>
          <w:marTop w:val="0"/>
          <w:marBottom w:val="0"/>
          <w:divBdr>
            <w:top w:val="none" w:sz="0" w:space="0" w:color="auto"/>
            <w:left w:val="none" w:sz="0" w:space="0" w:color="auto"/>
            <w:bottom w:val="none" w:sz="0" w:space="0" w:color="auto"/>
            <w:right w:val="none" w:sz="0" w:space="0" w:color="auto"/>
          </w:divBdr>
          <w:divsChild>
            <w:div w:id="15887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1808">
      <w:bodyDiv w:val="1"/>
      <w:marLeft w:val="0"/>
      <w:marRight w:val="0"/>
      <w:marTop w:val="0"/>
      <w:marBottom w:val="0"/>
      <w:divBdr>
        <w:top w:val="none" w:sz="0" w:space="0" w:color="auto"/>
        <w:left w:val="none" w:sz="0" w:space="0" w:color="auto"/>
        <w:bottom w:val="none" w:sz="0" w:space="0" w:color="auto"/>
        <w:right w:val="none" w:sz="0" w:space="0" w:color="auto"/>
      </w:divBdr>
      <w:divsChild>
        <w:div w:id="1359968362">
          <w:marLeft w:val="0"/>
          <w:marRight w:val="0"/>
          <w:marTop w:val="0"/>
          <w:marBottom w:val="0"/>
          <w:divBdr>
            <w:top w:val="none" w:sz="0" w:space="0" w:color="auto"/>
            <w:left w:val="none" w:sz="0" w:space="0" w:color="auto"/>
            <w:bottom w:val="none" w:sz="0" w:space="0" w:color="auto"/>
            <w:right w:val="none" w:sz="0" w:space="0" w:color="auto"/>
          </w:divBdr>
          <w:divsChild>
            <w:div w:id="18715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9630">
      <w:bodyDiv w:val="1"/>
      <w:marLeft w:val="0"/>
      <w:marRight w:val="0"/>
      <w:marTop w:val="0"/>
      <w:marBottom w:val="0"/>
      <w:divBdr>
        <w:top w:val="none" w:sz="0" w:space="0" w:color="auto"/>
        <w:left w:val="none" w:sz="0" w:space="0" w:color="auto"/>
        <w:bottom w:val="none" w:sz="0" w:space="0" w:color="auto"/>
        <w:right w:val="none" w:sz="0" w:space="0" w:color="auto"/>
      </w:divBdr>
    </w:div>
    <w:div w:id="1126124865">
      <w:bodyDiv w:val="1"/>
      <w:marLeft w:val="0"/>
      <w:marRight w:val="0"/>
      <w:marTop w:val="0"/>
      <w:marBottom w:val="0"/>
      <w:divBdr>
        <w:top w:val="none" w:sz="0" w:space="0" w:color="auto"/>
        <w:left w:val="none" w:sz="0" w:space="0" w:color="auto"/>
        <w:bottom w:val="none" w:sz="0" w:space="0" w:color="auto"/>
        <w:right w:val="none" w:sz="0" w:space="0" w:color="auto"/>
      </w:divBdr>
    </w:div>
    <w:div w:id="1159081716">
      <w:bodyDiv w:val="1"/>
      <w:marLeft w:val="0"/>
      <w:marRight w:val="0"/>
      <w:marTop w:val="0"/>
      <w:marBottom w:val="0"/>
      <w:divBdr>
        <w:top w:val="none" w:sz="0" w:space="0" w:color="auto"/>
        <w:left w:val="none" w:sz="0" w:space="0" w:color="auto"/>
        <w:bottom w:val="none" w:sz="0" w:space="0" w:color="auto"/>
        <w:right w:val="none" w:sz="0" w:space="0" w:color="auto"/>
      </w:divBdr>
      <w:divsChild>
        <w:div w:id="1325936135">
          <w:marLeft w:val="0"/>
          <w:marRight w:val="0"/>
          <w:marTop w:val="0"/>
          <w:marBottom w:val="0"/>
          <w:divBdr>
            <w:top w:val="none" w:sz="0" w:space="0" w:color="auto"/>
            <w:left w:val="none" w:sz="0" w:space="0" w:color="auto"/>
            <w:bottom w:val="none" w:sz="0" w:space="0" w:color="auto"/>
            <w:right w:val="none" w:sz="0" w:space="0" w:color="auto"/>
          </w:divBdr>
          <w:divsChild>
            <w:div w:id="9202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857">
      <w:bodyDiv w:val="1"/>
      <w:marLeft w:val="0"/>
      <w:marRight w:val="0"/>
      <w:marTop w:val="0"/>
      <w:marBottom w:val="0"/>
      <w:divBdr>
        <w:top w:val="none" w:sz="0" w:space="0" w:color="auto"/>
        <w:left w:val="none" w:sz="0" w:space="0" w:color="auto"/>
        <w:bottom w:val="none" w:sz="0" w:space="0" w:color="auto"/>
        <w:right w:val="none" w:sz="0" w:space="0" w:color="auto"/>
      </w:divBdr>
      <w:divsChild>
        <w:div w:id="1104619941">
          <w:marLeft w:val="0"/>
          <w:marRight w:val="0"/>
          <w:marTop w:val="0"/>
          <w:marBottom w:val="0"/>
          <w:divBdr>
            <w:top w:val="none" w:sz="0" w:space="0" w:color="auto"/>
            <w:left w:val="none" w:sz="0" w:space="0" w:color="auto"/>
            <w:bottom w:val="none" w:sz="0" w:space="0" w:color="auto"/>
            <w:right w:val="none" w:sz="0" w:space="0" w:color="auto"/>
          </w:divBdr>
          <w:divsChild>
            <w:div w:id="1718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9982">
      <w:bodyDiv w:val="1"/>
      <w:marLeft w:val="0"/>
      <w:marRight w:val="0"/>
      <w:marTop w:val="0"/>
      <w:marBottom w:val="0"/>
      <w:divBdr>
        <w:top w:val="none" w:sz="0" w:space="0" w:color="auto"/>
        <w:left w:val="none" w:sz="0" w:space="0" w:color="auto"/>
        <w:bottom w:val="none" w:sz="0" w:space="0" w:color="auto"/>
        <w:right w:val="none" w:sz="0" w:space="0" w:color="auto"/>
      </w:divBdr>
    </w:div>
    <w:div w:id="1460876141">
      <w:bodyDiv w:val="1"/>
      <w:marLeft w:val="0"/>
      <w:marRight w:val="0"/>
      <w:marTop w:val="0"/>
      <w:marBottom w:val="0"/>
      <w:divBdr>
        <w:top w:val="none" w:sz="0" w:space="0" w:color="auto"/>
        <w:left w:val="none" w:sz="0" w:space="0" w:color="auto"/>
        <w:bottom w:val="none" w:sz="0" w:space="0" w:color="auto"/>
        <w:right w:val="none" w:sz="0" w:space="0" w:color="auto"/>
      </w:divBdr>
      <w:divsChild>
        <w:div w:id="989753404">
          <w:marLeft w:val="0"/>
          <w:marRight w:val="0"/>
          <w:marTop w:val="0"/>
          <w:marBottom w:val="0"/>
          <w:divBdr>
            <w:top w:val="none" w:sz="0" w:space="0" w:color="auto"/>
            <w:left w:val="none" w:sz="0" w:space="0" w:color="auto"/>
            <w:bottom w:val="none" w:sz="0" w:space="0" w:color="auto"/>
            <w:right w:val="none" w:sz="0" w:space="0" w:color="auto"/>
          </w:divBdr>
          <w:divsChild>
            <w:div w:id="3651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854">
      <w:bodyDiv w:val="1"/>
      <w:marLeft w:val="0"/>
      <w:marRight w:val="0"/>
      <w:marTop w:val="0"/>
      <w:marBottom w:val="0"/>
      <w:divBdr>
        <w:top w:val="none" w:sz="0" w:space="0" w:color="auto"/>
        <w:left w:val="none" w:sz="0" w:space="0" w:color="auto"/>
        <w:bottom w:val="none" w:sz="0" w:space="0" w:color="auto"/>
        <w:right w:val="none" w:sz="0" w:space="0" w:color="auto"/>
      </w:divBdr>
      <w:divsChild>
        <w:div w:id="1642493856">
          <w:marLeft w:val="0"/>
          <w:marRight w:val="0"/>
          <w:marTop w:val="0"/>
          <w:marBottom w:val="0"/>
          <w:divBdr>
            <w:top w:val="none" w:sz="0" w:space="0" w:color="auto"/>
            <w:left w:val="none" w:sz="0" w:space="0" w:color="auto"/>
            <w:bottom w:val="none" w:sz="0" w:space="0" w:color="auto"/>
            <w:right w:val="none" w:sz="0" w:space="0" w:color="auto"/>
          </w:divBdr>
          <w:divsChild>
            <w:div w:id="8154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4183">
      <w:bodyDiv w:val="1"/>
      <w:marLeft w:val="0"/>
      <w:marRight w:val="0"/>
      <w:marTop w:val="0"/>
      <w:marBottom w:val="0"/>
      <w:divBdr>
        <w:top w:val="none" w:sz="0" w:space="0" w:color="auto"/>
        <w:left w:val="none" w:sz="0" w:space="0" w:color="auto"/>
        <w:bottom w:val="none" w:sz="0" w:space="0" w:color="auto"/>
        <w:right w:val="none" w:sz="0" w:space="0" w:color="auto"/>
      </w:divBdr>
    </w:div>
    <w:div w:id="1769161114">
      <w:bodyDiv w:val="1"/>
      <w:marLeft w:val="0"/>
      <w:marRight w:val="0"/>
      <w:marTop w:val="0"/>
      <w:marBottom w:val="0"/>
      <w:divBdr>
        <w:top w:val="none" w:sz="0" w:space="0" w:color="auto"/>
        <w:left w:val="none" w:sz="0" w:space="0" w:color="auto"/>
        <w:bottom w:val="none" w:sz="0" w:space="0" w:color="auto"/>
        <w:right w:val="none" w:sz="0" w:space="0" w:color="auto"/>
      </w:divBdr>
      <w:divsChild>
        <w:div w:id="2056158766">
          <w:marLeft w:val="0"/>
          <w:marRight w:val="0"/>
          <w:marTop w:val="0"/>
          <w:marBottom w:val="0"/>
          <w:divBdr>
            <w:top w:val="none" w:sz="0" w:space="0" w:color="auto"/>
            <w:left w:val="none" w:sz="0" w:space="0" w:color="auto"/>
            <w:bottom w:val="none" w:sz="0" w:space="0" w:color="auto"/>
            <w:right w:val="none" w:sz="0" w:space="0" w:color="auto"/>
          </w:divBdr>
          <w:divsChild>
            <w:div w:id="17842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partizanskiy-selsovet24.gosuslugi.ru/" TargetMode="External"/><Relationship Id="rId18" Type="http://schemas.openxmlformats.org/officeDocument/2006/relationships/hyperlink" Target="consultantplus://offline/ref=EB4CA3C2B043DDD72BAB212C5B16E98D402E5B18D41ED835D1C5EF9C628099B47608D8B0880A7BM8VA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hyperlink" Target="consultantplus://offline/ref=CACC2F6D25ED26F83708F01BD6737DEA0377D11C2A0EF707933451F6EC784D23A64F6D5E48A5FB46C93B62X1kD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B4CA3C2B043DDD72BAB212C5B16E98D402E5B18D41ED835D1C5EF9C628099B47608D8B0880A7AM8V0G" TargetMode="External"/><Relationship Id="rId20" Type="http://schemas.openxmlformats.org/officeDocument/2006/relationships/hyperlink" Target="consultantplus://offline/ref=983A7D50A336D047A8F76DF4D82DCC9F360418E46A0C176B63A10EAEE6044DFE1D07D16818D98CF6C9D7FDX8M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B4CA3C2B043DDD72BAB212C5B16E98D402E5B18D41ED835D1C5EF9C628099B47608D8B0880A7BM8VAG"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consultantplus://offline/ref=CC498C3DB2D152947D0143F9B47A964F95A81777B084BE657B456C332FDEFC37AF5CADCE7199CC1CB4A626F745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EB4CA3C2B043DDD72BAB3D2C5C16E98D4329591DD616853FD99CE39E658FC6A37141D4B1880A7A84M6V5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8031</Words>
  <Characters>45779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ПАРТИЗАНСКИЙ  РАЙОННЫЙ  СОВЕТ  ДЕПУТАТОВ</vt:lpstr>
    </vt:vector>
  </TitlesOfParts>
  <Company>ГФУ</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ПАРТИЗАНСКИЙ  РАЙОННЫЙ  СОВЕТ  ДЕПУТАТОВ</dc:title>
  <dc:creator>ОАБП</dc:creator>
  <cp:lastModifiedBy>1</cp:lastModifiedBy>
  <cp:revision>9</cp:revision>
  <cp:lastPrinted>2024-12-25T07:49:00Z</cp:lastPrinted>
  <dcterms:created xsi:type="dcterms:W3CDTF">2024-12-25T07:24:00Z</dcterms:created>
  <dcterms:modified xsi:type="dcterms:W3CDTF">2024-12-25T07:50:00Z</dcterms:modified>
</cp:coreProperties>
</file>