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8B" w:rsidRDefault="00222685" w:rsidP="00812E48">
      <w:pPr>
        <w:spacing w:after="0" w:line="240" w:lineRule="auto"/>
        <w:ind w:firstLine="567"/>
        <w:jc w:val="center"/>
        <w:outlineLvl w:val="3"/>
        <w:rPr>
          <w:rFonts w:ascii="Arial" w:eastAsia="Times New Roman" w:hAnsi="Arial" w:cs="Arial"/>
          <w:b/>
          <w:bCs/>
          <w:color w:val="000000"/>
          <w:kern w:val="0"/>
          <w:sz w:val="32"/>
          <w:szCs w:val="32"/>
          <w:lang w:eastAsia="ru-RU"/>
        </w:rPr>
      </w:pPr>
      <w:r>
        <w:rPr>
          <w:rFonts w:ascii="Arial" w:eastAsia="Times New Roman" w:hAnsi="Arial" w:cs="Arial"/>
          <w:b/>
          <w:bCs/>
          <w:noProof/>
          <w:color w:val="000000"/>
          <w:kern w:val="0"/>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7.5pt;height:45pt;z-index:251658240;mso-wrap-edited:f" wrapcoords="-180 0 -180 21450 21600 21450 21600 0 -180 0">
            <v:imagedata r:id="rId4" o:title=""/>
            <w10:wrap type="tight"/>
          </v:shape>
          <o:OLEObject Type="Embed" ProgID="MSPhotoEd.3" ShapeID="_x0000_s1026" DrawAspect="Content" ObjectID="_1772275437" r:id="rId5"/>
        </w:pict>
      </w:r>
    </w:p>
    <w:p w:rsidR="00D0678B" w:rsidRDefault="00D0678B" w:rsidP="00812E48">
      <w:pPr>
        <w:spacing w:after="0" w:line="240" w:lineRule="auto"/>
        <w:ind w:firstLine="567"/>
        <w:jc w:val="center"/>
        <w:outlineLvl w:val="3"/>
        <w:rPr>
          <w:rFonts w:ascii="Arial" w:eastAsia="Times New Roman" w:hAnsi="Arial" w:cs="Arial"/>
          <w:b/>
          <w:bCs/>
          <w:color w:val="000000"/>
          <w:kern w:val="0"/>
          <w:sz w:val="32"/>
          <w:szCs w:val="32"/>
          <w:lang w:eastAsia="ru-RU"/>
        </w:rPr>
      </w:pPr>
    </w:p>
    <w:p w:rsidR="007E66B9" w:rsidRDefault="007E66B9" w:rsidP="00812E48">
      <w:pPr>
        <w:spacing w:after="0" w:line="240" w:lineRule="auto"/>
        <w:ind w:firstLine="567"/>
        <w:jc w:val="center"/>
        <w:outlineLvl w:val="3"/>
        <w:rPr>
          <w:rFonts w:ascii="Arial" w:eastAsia="Times New Roman" w:hAnsi="Arial" w:cs="Arial"/>
          <w:b/>
          <w:bCs/>
          <w:color w:val="000000"/>
          <w:kern w:val="0"/>
          <w:sz w:val="32"/>
          <w:szCs w:val="32"/>
          <w:lang w:eastAsia="ru-RU"/>
        </w:rPr>
      </w:pPr>
    </w:p>
    <w:p w:rsidR="00812E48" w:rsidRPr="00812E48" w:rsidRDefault="00812E48" w:rsidP="00812E48">
      <w:pPr>
        <w:spacing w:after="0" w:line="240" w:lineRule="auto"/>
        <w:ind w:firstLine="567"/>
        <w:jc w:val="center"/>
        <w:outlineLvl w:val="3"/>
        <w:rPr>
          <w:rFonts w:ascii="Arial" w:eastAsia="Times New Roman" w:hAnsi="Arial" w:cs="Arial"/>
          <w:b/>
          <w:bCs/>
          <w:color w:val="000000"/>
          <w:kern w:val="0"/>
          <w:sz w:val="26"/>
          <w:szCs w:val="26"/>
          <w:lang w:eastAsia="ru-RU"/>
        </w:rPr>
      </w:pPr>
      <w:r w:rsidRPr="00812E48">
        <w:rPr>
          <w:rFonts w:ascii="Arial" w:eastAsia="Times New Roman" w:hAnsi="Arial" w:cs="Arial"/>
          <w:b/>
          <w:bCs/>
          <w:color w:val="000000"/>
          <w:kern w:val="0"/>
          <w:sz w:val="32"/>
          <w:szCs w:val="32"/>
          <w:lang w:eastAsia="ru-RU"/>
        </w:rPr>
        <w:t>ПОСТАНОВЛЕНИЕ</w:t>
      </w:r>
    </w:p>
    <w:p w:rsidR="00812E48" w:rsidRPr="00812E48" w:rsidRDefault="00812E48" w:rsidP="00812E48">
      <w:pPr>
        <w:spacing w:after="0" w:line="240" w:lineRule="auto"/>
        <w:ind w:firstLine="567"/>
        <w:jc w:val="center"/>
        <w:rPr>
          <w:rFonts w:ascii="Times New Roman" w:eastAsia="Times New Roman" w:hAnsi="Times New Roman" w:cs="Times New Roman"/>
          <w:i/>
          <w:iCs/>
          <w:color w:val="000000"/>
          <w:kern w:val="0"/>
          <w:sz w:val="24"/>
          <w:szCs w:val="24"/>
          <w:lang w:eastAsia="ru-RU"/>
        </w:rPr>
      </w:pPr>
      <w:r w:rsidRPr="00812E48">
        <w:rPr>
          <w:rFonts w:ascii="Arial" w:eastAsia="Times New Roman" w:hAnsi="Arial" w:cs="Arial"/>
          <w:b/>
          <w:bCs/>
          <w:color w:val="000000"/>
          <w:kern w:val="0"/>
          <w:sz w:val="32"/>
          <w:szCs w:val="32"/>
          <w:lang w:eastAsia="ru-RU"/>
        </w:rPr>
        <w:t>ГЛАВЫ  ПАРТИЗАНСКОГО СЕЛЬСОВЕТА</w:t>
      </w:r>
    </w:p>
    <w:p w:rsidR="00812E48" w:rsidRPr="00812E48" w:rsidRDefault="00812E48" w:rsidP="00812E48">
      <w:pPr>
        <w:spacing w:after="0" w:line="240" w:lineRule="auto"/>
        <w:ind w:firstLine="567"/>
        <w:jc w:val="center"/>
        <w:rPr>
          <w:rFonts w:ascii="Times New Roman" w:eastAsia="Times New Roman" w:hAnsi="Times New Roman" w:cs="Times New Roman"/>
          <w:i/>
          <w:iCs/>
          <w:color w:val="000000"/>
          <w:kern w:val="0"/>
          <w:sz w:val="24"/>
          <w:szCs w:val="24"/>
          <w:lang w:eastAsia="ru-RU"/>
        </w:rPr>
      </w:pPr>
      <w:r w:rsidRPr="00812E48">
        <w:rPr>
          <w:rFonts w:ascii="Arial" w:eastAsia="Times New Roman" w:hAnsi="Arial" w:cs="Arial"/>
          <w:b/>
          <w:bCs/>
          <w:color w:val="000000"/>
          <w:kern w:val="0"/>
          <w:sz w:val="32"/>
          <w:szCs w:val="32"/>
          <w:lang w:eastAsia="ru-RU"/>
        </w:rPr>
        <w:t>ПАРТИЗАНСКОГО  РАЙОНА</w:t>
      </w:r>
    </w:p>
    <w:p w:rsidR="00812E48" w:rsidRPr="00812E48" w:rsidRDefault="00812E48" w:rsidP="00812E48">
      <w:pPr>
        <w:spacing w:after="0" w:line="240" w:lineRule="auto"/>
        <w:ind w:firstLine="567"/>
        <w:jc w:val="center"/>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32"/>
          <w:szCs w:val="32"/>
          <w:lang w:eastAsia="ru-RU"/>
        </w:rPr>
        <w:t>КРАСНОЯРСКОГО  КРАЯ</w:t>
      </w:r>
    </w:p>
    <w:p w:rsidR="00812E48" w:rsidRPr="00812E48" w:rsidRDefault="00812E48" w:rsidP="00812E48">
      <w:pPr>
        <w:spacing w:after="0" w:line="240" w:lineRule="auto"/>
        <w:ind w:firstLine="567"/>
        <w:jc w:val="center"/>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32"/>
          <w:szCs w:val="32"/>
          <w:lang w:eastAsia="ru-RU"/>
        </w:rPr>
        <w:t> </w:t>
      </w:r>
    </w:p>
    <w:p w:rsidR="00812E48" w:rsidRPr="00812E48" w:rsidRDefault="006B4FAD" w:rsidP="00812E48">
      <w:pPr>
        <w:spacing w:after="0" w:line="240" w:lineRule="auto"/>
        <w:ind w:firstLine="567"/>
        <w:jc w:val="center"/>
        <w:rPr>
          <w:rFonts w:ascii="Arial" w:eastAsia="Times New Roman" w:hAnsi="Arial" w:cs="Arial"/>
          <w:color w:val="000000"/>
          <w:kern w:val="0"/>
          <w:sz w:val="24"/>
          <w:szCs w:val="24"/>
          <w:lang w:eastAsia="ru-RU"/>
        </w:rPr>
      </w:pPr>
      <w:r>
        <w:rPr>
          <w:rFonts w:ascii="Arial" w:eastAsia="Times New Roman" w:hAnsi="Arial" w:cs="Arial"/>
          <w:b/>
          <w:bCs/>
          <w:color w:val="000000"/>
          <w:kern w:val="0"/>
          <w:sz w:val="32"/>
          <w:szCs w:val="32"/>
          <w:lang w:eastAsia="ru-RU"/>
        </w:rPr>
        <w:t>18</w:t>
      </w:r>
      <w:r w:rsidR="00812E48" w:rsidRPr="00812E48">
        <w:rPr>
          <w:rFonts w:ascii="Arial" w:eastAsia="Times New Roman" w:hAnsi="Arial" w:cs="Arial"/>
          <w:b/>
          <w:bCs/>
          <w:color w:val="000000"/>
          <w:kern w:val="0"/>
          <w:sz w:val="32"/>
          <w:szCs w:val="32"/>
          <w:lang w:eastAsia="ru-RU"/>
        </w:rPr>
        <w:t>.0</w:t>
      </w:r>
      <w:r>
        <w:rPr>
          <w:rFonts w:ascii="Arial" w:eastAsia="Times New Roman" w:hAnsi="Arial" w:cs="Arial"/>
          <w:b/>
          <w:bCs/>
          <w:color w:val="000000"/>
          <w:kern w:val="0"/>
          <w:sz w:val="32"/>
          <w:szCs w:val="32"/>
          <w:lang w:eastAsia="ru-RU"/>
        </w:rPr>
        <w:t>3</w:t>
      </w:r>
      <w:r w:rsidR="00812E48" w:rsidRPr="00812E48">
        <w:rPr>
          <w:rFonts w:ascii="Arial" w:eastAsia="Times New Roman" w:hAnsi="Arial" w:cs="Arial"/>
          <w:b/>
          <w:bCs/>
          <w:color w:val="000000"/>
          <w:kern w:val="0"/>
          <w:sz w:val="32"/>
          <w:szCs w:val="32"/>
          <w:lang w:eastAsia="ru-RU"/>
        </w:rPr>
        <w:t>.202</w:t>
      </w:r>
      <w:r w:rsidR="00772426">
        <w:rPr>
          <w:rFonts w:ascii="Arial" w:eastAsia="Times New Roman" w:hAnsi="Arial" w:cs="Arial"/>
          <w:b/>
          <w:bCs/>
          <w:color w:val="000000"/>
          <w:kern w:val="0"/>
          <w:sz w:val="32"/>
          <w:szCs w:val="32"/>
          <w:lang w:eastAsia="ru-RU"/>
        </w:rPr>
        <w:t>4</w:t>
      </w:r>
      <w:r w:rsidR="00812E48" w:rsidRPr="00812E48">
        <w:rPr>
          <w:rFonts w:ascii="Arial" w:eastAsia="Times New Roman" w:hAnsi="Arial" w:cs="Arial"/>
          <w:b/>
          <w:bCs/>
          <w:color w:val="000000"/>
          <w:kern w:val="0"/>
          <w:sz w:val="32"/>
          <w:szCs w:val="32"/>
          <w:lang w:eastAsia="ru-RU"/>
        </w:rPr>
        <w:t>               с. Партизанское            № </w:t>
      </w:r>
      <w:r>
        <w:rPr>
          <w:rFonts w:ascii="Arial" w:eastAsia="Times New Roman" w:hAnsi="Arial" w:cs="Arial"/>
          <w:b/>
          <w:bCs/>
          <w:color w:val="000000"/>
          <w:kern w:val="0"/>
          <w:sz w:val="32"/>
          <w:szCs w:val="32"/>
          <w:lang w:eastAsia="ru-RU"/>
        </w:rPr>
        <w:t>13</w:t>
      </w:r>
      <w:r w:rsidR="00812E48" w:rsidRPr="00812E48">
        <w:rPr>
          <w:rFonts w:ascii="Arial" w:eastAsia="Times New Roman" w:hAnsi="Arial" w:cs="Arial"/>
          <w:b/>
          <w:bCs/>
          <w:color w:val="000000"/>
          <w:kern w:val="0"/>
          <w:sz w:val="32"/>
          <w:szCs w:val="32"/>
          <w:lang w:eastAsia="ru-RU"/>
        </w:rPr>
        <w:t>-п</w:t>
      </w:r>
    </w:p>
    <w:p w:rsidR="00812E48" w:rsidRPr="00812E48" w:rsidRDefault="00812E48" w:rsidP="00812E48">
      <w:pPr>
        <w:spacing w:after="0" w:line="240" w:lineRule="auto"/>
        <w:ind w:firstLine="567"/>
        <w:jc w:val="center"/>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32"/>
          <w:szCs w:val="32"/>
          <w:lang w:eastAsia="ru-RU"/>
        </w:rPr>
        <w:t> </w:t>
      </w:r>
    </w:p>
    <w:p w:rsidR="00812E48" w:rsidRPr="00812E48" w:rsidRDefault="00812E48" w:rsidP="00812E48">
      <w:pPr>
        <w:spacing w:after="0" w:line="240" w:lineRule="auto"/>
        <w:ind w:firstLine="567"/>
        <w:jc w:val="center"/>
        <w:rPr>
          <w:rFonts w:ascii="Times New Roman" w:eastAsia="Times New Roman" w:hAnsi="Times New Roman" w:cs="Times New Roman"/>
          <w:color w:val="000000"/>
          <w:kern w:val="0"/>
          <w:sz w:val="24"/>
          <w:szCs w:val="24"/>
          <w:lang w:eastAsia="ru-RU"/>
        </w:rPr>
      </w:pPr>
      <w:r w:rsidRPr="00812E48">
        <w:rPr>
          <w:rFonts w:ascii="Arial" w:eastAsia="Times New Roman" w:hAnsi="Arial" w:cs="Arial"/>
          <w:b/>
          <w:bCs/>
          <w:color w:val="000000"/>
          <w:kern w:val="0"/>
          <w:sz w:val="32"/>
          <w:szCs w:val="32"/>
          <w:lang w:eastAsia="ru-RU"/>
        </w:rPr>
        <w:t>Об утверждении Порядка предоставления субсидий юридическим лицам, индивидуальным предпринимателям, а также физическим лицам – производителям товаров, работ, услуг из бюджета Партизанского сельсовета</w:t>
      </w:r>
    </w:p>
    <w:p w:rsidR="00812E48" w:rsidRPr="00812E48" w:rsidRDefault="00812E48" w:rsidP="00812E48">
      <w:pPr>
        <w:spacing w:after="0" w:line="240" w:lineRule="auto"/>
        <w:ind w:firstLine="567"/>
        <w:jc w:val="center"/>
        <w:rPr>
          <w:rFonts w:ascii="Times New Roman" w:eastAsia="Times New Roman" w:hAnsi="Times New Roman" w:cs="Times New Roman"/>
          <w:color w:val="000000"/>
          <w:kern w:val="0"/>
          <w:sz w:val="24"/>
          <w:szCs w:val="24"/>
          <w:lang w:eastAsia="ru-RU"/>
        </w:rPr>
      </w:pPr>
      <w:r w:rsidRPr="00812E48">
        <w:rPr>
          <w:rFonts w:ascii="Arial" w:eastAsia="Times New Roman" w:hAnsi="Arial" w:cs="Arial"/>
          <w:b/>
          <w:bCs/>
          <w:color w:val="000000"/>
          <w:kern w:val="0"/>
          <w:sz w:val="32"/>
          <w:szCs w:val="32"/>
          <w:lang w:eastAsia="ru-RU"/>
        </w:rPr>
        <w:t> </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roofErr w:type="gramStart"/>
      <w:r w:rsidRPr="00812E48">
        <w:rPr>
          <w:rFonts w:ascii="Arial" w:eastAsia="Times New Roman" w:hAnsi="Arial" w:cs="Arial"/>
          <w:color w:val="000000"/>
          <w:spacing w:val="5"/>
          <w:kern w:val="0"/>
          <w:sz w:val="24"/>
          <w:szCs w:val="24"/>
          <w:lang w:eastAsia="ru-RU"/>
        </w:rPr>
        <w:t>В </w:t>
      </w:r>
      <w:r w:rsidRPr="00812E48">
        <w:rPr>
          <w:rFonts w:ascii="Arial" w:eastAsia="Times New Roman" w:hAnsi="Arial" w:cs="Arial"/>
          <w:color w:val="000000"/>
          <w:spacing w:val="1"/>
          <w:kern w:val="0"/>
          <w:sz w:val="24"/>
          <w:szCs w:val="24"/>
          <w:lang w:eastAsia="ru-RU"/>
        </w:rPr>
        <w:t>соответствие со ст. 78 </w:t>
      </w:r>
      <w:hyperlink r:id="rId6" w:tgtFrame="_blank" w:history="1">
        <w:r w:rsidRPr="00812E48">
          <w:rPr>
            <w:rFonts w:ascii="Arial" w:eastAsia="Times New Roman" w:hAnsi="Arial" w:cs="Arial"/>
            <w:color w:val="0000FF"/>
            <w:spacing w:val="1"/>
            <w:kern w:val="0"/>
            <w:sz w:val="24"/>
            <w:szCs w:val="24"/>
            <w:lang w:eastAsia="ru-RU"/>
          </w:rPr>
          <w:t>Бюджетного кодекса </w:t>
        </w:r>
        <w:r w:rsidRPr="00812E48">
          <w:rPr>
            <w:rFonts w:ascii="Arial" w:eastAsia="Times New Roman" w:hAnsi="Arial" w:cs="Arial"/>
            <w:color w:val="0000FF"/>
            <w:spacing w:val="-1"/>
            <w:kern w:val="0"/>
            <w:sz w:val="24"/>
            <w:szCs w:val="24"/>
            <w:lang w:eastAsia="ru-RU"/>
          </w:rPr>
          <w:t>Российской Федерации</w:t>
        </w:r>
      </w:hyperlink>
      <w:r w:rsidRPr="00812E48">
        <w:rPr>
          <w:rFonts w:ascii="Arial" w:eastAsia="Times New Roman" w:hAnsi="Arial" w:cs="Arial"/>
          <w:color w:val="000000"/>
          <w:spacing w:val="-1"/>
          <w:kern w:val="0"/>
          <w:sz w:val="24"/>
          <w:szCs w:val="24"/>
          <w:lang w:eastAsia="ru-RU"/>
        </w:rPr>
        <w:t>, постановлением Правительства Российской Федерации</w:t>
      </w:r>
      <w:r w:rsidR="00772426">
        <w:rPr>
          <w:rFonts w:ascii="Arial" w:eastAsia="Times New Roman" w:hAnsi="Arial" w:cs="Arial"/>
          <w:color w:val="000000"/>
          <w:spacing w:val="-1"/>
          <w:kern w:val="0"/>
          <w:sz w:val="24"/>
          <w:szCs w:val="24"/>
          <w:lang w:eastAsia="ru-RU"/>
        </w:rPr>
        <w:t xml:space="preserve"> </w:t>
      </w:r>
      <w:r w:rsidR="00772426" w:rsidRPr="00772426">
        <w:rPr>
          <w:rFonts w:ascii="Arial" w:eastAsia="Times New Roman" w:hAnsi="Arial" w:cs="Arial"/>
          <w:color w:val="7030A0"/>
          <w:spacing w:val="-1"/>
          <w:kern w:val="0"/>
          <w:sz w:val="24"/>
          <w:szCs w:val="24"/>
          <w:lang w:eastAsia="ru-RU"/>
        </w:rPr>
        <w:t>17</w:t>
      </w:r>
      <w:hyperlink r:id="rId7" w:tgtFrame="_blank" w:history="1">
        <w:r w:rsidR="00772426" w:rsidRPr="00772426">
          <w:rPr>
            <w:rFonts w:ascii="Arial" w:eastAsia="Times New Roman" w:hAnsi="Arial" w:cs="Arial"/>
            <w:color w:val="7030A0"/>
            <w:spacing w:val="-1"/>
            <w:kern w:val="0"/>
            <w:sz w:val="24"/>
            <w:szCs w:val="24"/>
            <w:lang w:eastAsia="ru-RU"/>
          </w:rPr>
          <w:t>80</w:t>
        </w:r>
      </w:hyperlink>
      <w:r w:rsidRPr="00812E48">
        <w:rPr>
          <w:rFonts w:ascii="Arial" w:eastAsia="Times New Roman" w:hAnsi="Arial" w:cs="Arial"/>
          <w:color w:val="000000"/>
          <w:spacing w:val="-1"/>
          <w:kern w:val="0"/>
          <w:sz w:val="24"/>
          <w:szCs w:val="24"/>
          <w:lang w:eastAsia="ru-RU"/>
        </w:rPr>
        <w:t> «Об общих требованиях к нормативным правовым актам, муниципальным правовым актам, регулирующим предоставление субсидий, в том числе грантам в форме субсидий, юридическим лицам, индивидуальным предпринимателям, а также физическим лицам – производителям товаров, работ, услуг»  руководствуясь статьями 14, 17 </w:t>
      </w:r>
      <w:hyperlink r:id="rId8" w:tgtFrame="_blank" w:history="1">
        <w:r w:rsidRPr="00812E48">
          <w:rPr>
            <w:rFonts w:ascii="Arial" w:eastAsia="Times New Roman" w:hAnsi="Arial" w:cs="Arial"/>
            <w:color w:val="0000FF"/>
            <w:spacing w:val="-1"/>
            <w:kern w:val="0"/>
            <w:sz w:val="24"/>
            <w:szCs w:val="24"/>
            <w:lang w:eastAsia="ru-RU"/>
          </w:rPr>
          <w:t>Устава</w:t>
        </w:r>
      </w:hyperlink>
      <w:r w:rsidRPr="00812E48">
        <w:rPr>
          <w:rFonts w:ascii="Arial" w:eastAsia="Times New Roman" w:hAnsi="Arial" w:cs="Arial"/>
          <w:color w:val="000000"/>
          <w:spacing w:val="-1"/>
          <w:kern w:val="0"/>
          <w:sz w:val="24"/>
          <w:szCs w:val="24"/>
          <w:lang w:eastAsia="ru-RU"/>
        </w:rPr>
        <w:t> Партизанского сельсовета</w:t>
      </w:r>
      <w:r w:rsidRPr="00812E48">
        <w:rPr>
          <w:rFonts w:ascii="Arial" w:eastAsia="Times New Roman" w:hAnsi="Arial" w:cs="Arial"/>
          <w:color w:val="000000"/>
          <w:spacing w:val="-2"/>
          <w:kern w:val="0"/>
          <w:sz w:val="24"/>
          <w:szCs w:val="24"/>
          <w:lang w:eastAsia="ru-RU"/>
        </w:rPr>
        <w:t>, ПОСТАНОВЛЯЮ:</w:t>
      </w:r>
      <w:proofErr w:type="gramEnd"/>
    </w:p>
    <w:p w:rsidR="00812E48" w:rsidRPr="00812E48" w:rsidRDefault="00812E48" w:rsidP="00812E48">
      <w:pPr>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spacing w:val="8"/>
          <w:kern w:val="0"/>
          <w:sz w:val="24"/>
          <w:szCs w:val="24"/>
          <w:lang w:eastAsia="ru-RU"/>
        </w:rPr>
        <w:t>1. Отменить постановление</w:t>
      </w:r>
      <w:r w:rsidRPr="00812E48">
        <w:rPr>
          <w:rFonts w:ascii="Arial" w:eastAsia="Times New Roman" w:hAnsi="Arial" w:cs="Arial"/>
          <w:color w:val="000000"/>
          <w:kern w:val="0"/>
          <w:sz w:val="24"/>
          <w:szCs w:val="24"/>
          <w:lang w:eastAsia="ru-RU"/>
        </w:rPr>
        <w:t> главы Партизанского сельсовета </w:t>
      </w:r>
      <w:hyperlink r:id="rId9" w:tgtFrame="_blank" w:history="1">
        <w:r w:rsidRPr="00812E48">
          <w:rPr>
            <w:rFonts w:ascii="Arial" w:eastAsia="Times New Roman" w:hAnsi="Arial" w:cs="Arial"/>
            <w:color w:val="0000FF"/>
            <w:kern w:val="0"/>
            <w:sz w:val="24"/>
            <w:szCs w:val="24"/>
            <w:lang w:eastAsia="ru-RU"/>
          </w:rPr>
          <w:t xml:space="preserve">от </w:t>
        </w:r>
        <w:r w:rsidR="00772426">
          <w:rPr>
            <w:rFonts w:ascii="Arial" w:eastAsia="Times New Roman" w:hAnsi="Arial" w:cs="Arial"/>
            <w:color w:val="0000FF"/>
            <w:kern w:val="0"/>
            <w:sz w:val="24"/>
            <w:szCs w:val="24"/>
            <w:lang w:eastAsia="ru-RU"/>
          </w:rPr>
          <w:t>12</w:t>
        </w:r>
        <w:r w:rsidRPr="00812E48">
          <w:rPr>
            <w:rFonts w:ascii="Arial" w:eastAsia="Times New Roman" w:hAnsi="Arial" w:cs="Arial"/>
            <w:color w:val="0000FF"/>
            <w:kern w:val="0"/>
            <w:sz w:val="24"/>
            <w:szCs w:val="24"/>
            <w:lang w:eastAsia="ru-RU"/>
          </w:rPr>
          <w:t>.0</w:t>
        </w:r>
        <w:r w:rsidR="00772426">
          <w:rPr>
            <w:rFonts w:ascii="Arial" w:eastAsia="Times New Roman" w:hAnsi="Arial" w:cs="Arial"/>
            <w:color w:val="0000FF"/>
            <w:kern w:val="0"/>
            <w:sz w:val="24"/>
            <w:szCs w:val="24"/>
            <w:lang w:eastAsia="ru-RU"/>
          </w:rPr>
          <w:t>4</w:t>
        </w:r>
        <w:r w:rsidRPr="00812E48">
          <w:rPr>
            <w:rFonts w:ascii="Arial" w:eastAsia="Times New Roman" w:hAnsi="Arial" w:cs="Arial"/>
            <w:color w:val="0000FF"/>
            <w:kern w:val="0"/>
            <w:sz w:val="24"/>
            <w:szCs w:val="24"/>
            <w:lang w:eastAsia="ru-RU"/>
          </w:rPr>
          <w:t>.20</w:t>
        </w:r>
        <w:r w:rsidR="00772426">
          <w:rPr>
            <w:rFonts w:ascii="Arial" w:eastAsia="Times New Roman" w:hAnsi="Arial" w:cs="Arial"/>
            <w:color w:val="0000FF"/>
            <w:kern w:val="0"/>
            <w:sz w:val="24"/>
            <w:szCs w:val="24"/>
            <w:lang w:eastAsia="ru-RU"/>
          </w:rPr>
          <w:t>23</w:t>
        </w:r>
        <w:r w:rsidRPr="00812E48">
          <w:rPr>
            <w:rFonts w:ascii="Arial" w:eastAsia="Times New Roman" w:hAnsi="Arial" w:cs="Arial"/>
            <w:color w:val="0000FF"/>
            <w:kern w:val="0"/>
            <w:sz w:val="24"/>
            <w:szCs w:val="24"/>
            <w:lang w:eastAsia="ru-RU"/>
          </w:rPr>
          <w:t xml:space="preserve"> г. № </w:t>
        </w:r>
        <w:r w:rsidR="00772426">
          <w:rPr>
            <w:rFonts w:ascii="Arial" w:eastAsia="Times New Roman" w:hAnsi="Arial" w:cs="Arial"/>
            <w:color w:val="0000FF"/>
            <w:kern w:val="0"/>
            <w:sz w:val="24"/>
            <w:szCs w:val="24"/>
            <w:lang w:eastAsia="ru-RU"/>
          </w:rPr>
          <w:t>10</w:t>
        </w:r>
        <w:r w:rsidRPr="00812E48">
          <w:rPr>
            <w:rFonts w:ascii="Arial" w:eastAsia="Times New Roman" w:hAnsi="Arial" w:cs="Arial"/>
            <w:color w:val="0000FF"/>
            <w:kern w:val="0"/>
            <w:sz w:val="24"/>
            <w:szCs w:val="24"/>
            <w:lang w:eastAsia="ru-RU"/>
          </w:rPr>
          <w:t>-п</w:t>
        </w:r>
      </w:hyperlink>
      <w:r w:rsidRPr="00812E48">
        <w:rPr>
          <w:rFonts w:ascii="Arial" w:eastAsia="Times New Roman" w:hAnsi="Arial" w:cs="Arial"/>
          <w:color w:val="000000"/>
          <w:kern w:val="0"/>
          <w:sz w:val="24"/>
          <w:szCs w:val="24"/>
          <w:lang w:eastAsia="ru-RU"/>
        </w:rPr>
        <w:t> «Об утверждении Порядка предоставления субсидий юридическим лицам, индивидуальным предпринимателям, а также физическим лицам – производителям товаров, работ, услуг».</w:t>
      </w:r>
    </w:p>
    <w:p w:rsidR="00812E48" w:rsidRPr="00812E48" w:rsidRDefault="00772426" w:rsidP="00812E48">
      <w:pPr>
        <w:spacing w:after="0" w:line="240" w:lineRule="auto"/>
        <w:ind w:firstLine="567"/>
        <w:jc w:val="both"/>
        <w:rPr>
          <w:rFonts w:ascii="Arial" w:eastAsia="Times New Roman" w:hAnsi="Arial" w:cs="Arial"/>
          <w:color w:val="000000"/>
          <w:kern w:val="0"/>
          <w:sz w:val="24"/>
          <w:szCs w:val="24"/>
          <w:lang w:eastAsia="ru-RU"/>
        </w:rPr>
      </w:pPr>
      <w:r>
        <w:rPr>
          <w:rFonts w:ascii="Arial" w:eastAsia="Times New Roman" w:hAnsi="Arial" w:cs="Arial"/>
          <w:color w:val="000000"/>
          <w:kern w:val="0"/>
          <w:sz w:val="24"/>
          <w:szCs w:val="24"/>
          <w:lang w:eastAsia="ru-RU"/>
        </w:rPr>
        <w:t>2</w:t>
      </w:r>
      <w:r w:rsidR="00812E48" w:rsidRPr="00812E48">
        <w:rPr>
          <w:rFonts w:ascii="Arial" w:eastAsia="Times New Roman" w:hAnsi="Arial" w:cs="Arial"/>
          <w:color w:val="000000"/>
          <w:kern w:val="0"/>
          <w:sz w:val="24"/>
          <w:szCs w:val="24"/>
          <w:lang w:eastAsia="ru-RU"/>
        </w:rPr>
        <w:t>. Утвердить Порядок предоставления субсидий юридическим лицам, индивидуальным предпринимателям, а также физическим лицам – производителям товаров, работ, услуг из бюджета Партизанского сельсовета».</w:t>
      </w:r>
    </w:p>
    <w:p w:rsidR="00812E48" w:rsidRPr="00812E48" w:rsidRDefault="00772426" w:rsidP="00812E48">
      <w:pPr>
        <w:spacing w:after="0" w:line="240" w:lineRule="auto"/>
        <w:ind w:firstLine="567"/>
        <w:jc w:val="both"/>
        <w:rPr>
          <w:rFonts w:ascii="Arial" w:eastAsia="Times New Roman" w:hAnsi="Arial" w:cs="Arial"/>
          <w:color w:val="000000"/>
          <w:kern w:val="0"/>
          <w:sz w:val="24"/>
          <w:szCs w:val="24"/>
          <w:lang w:eastAsia="ru-RU"/>
        </w:rPr>
      </w:pPr>
      <w:r>
        <w:rPr>
          <w:rFonts w:ascii="Arial" w:eastAsia="Times New Roman" w:hAnsi="Arial" w:cs="Arial"/>
          <w:color w:val="000000"/>
          <w:kern w:val="0"/>
          <w:sz w:val="24"/>
          <w:szCs w:val="24"/>
          <w:lang w:eastAsia="ru-RU"/>
        </w:rPr>
        <w:t>3</w:t>
      </w:r>
      <w:r w:rsidR="00812E48" w:rsidRPr="00812E48">
        <w:rPr>
          <w:rFonts w:ascii="Arial" w:eastAsia="Times New Roman" w:hAnsi="Arial" w:cs="Arial"/>
          <w:color w:val="000000"/>
          <w:kern w:val="0"/>
          <w:sz w:val="24"/>
          <w:szCs w:val="24"/>
          <w:lang w:eastAsia="ru-RU"/>
        </w:rPr>
        <w:t>. Право контроля над исполнением  настоящего  постановления оставляю за собой.</w:t>
      </w:r>
    </w:p>
    <w:p w:rsidR="000C3D6F" w:rsidRDefault="00772426" w:rsidP="000C3D6F">
      <w:pPr>
        <w:spacing w:after="0"/>
        <w:rPr>
          <w:rFonts w:ascii="Arial" w:eastAsia="Times New Roman" w:hAnsi="Arial" w:cs="Arial"/>
          <w:color w:val="000000"/>
          <w:kern w:val="0"/>
          <w:sz w:val="24"/>
          <w:szCs w:val="24"/>
          <w:lang w:eastAsia="ru-RU"/>
        </w:rPr>
      </w:pPr>
      <w:r w:rsidRPr="000C3D6F">
        <w:rPr>
          <w:rFonts w:ascii="Arial" w:eastAsia="Times New Roman" w:hAnsi="Arial" w:cs="Arial"/>
          <w:color w:val="000000"/>
          <w:kern w:val="0"/>
          <w:sz w:val="24"/>
          <w:szCs w:val="24"/>
          <w:lang w:eastAsia="ru-RU"/>
        </w:rPr>
        <w:t>4</w:t>
      </w:r>
      <w:r w:rsidR="00812E48" w:rsidRPr="000C3D6F">
        <w:rPr>
          <w:rFonts w:ascii="Arial" w:eastAsia="Times New Roman" w:hAnsi="Arial" w:cs="Arial"/>
          <w:color w:val="000000"/>
          <w:kern w:val="0"/>
          <w:sz w:val="24"/>
          <w:szCs w:val="24"/>
          <w:lang w:eastAsia="ru-RU"/>
        </w:rPr>
        <w:t xml:space="preserve">. Настоящее постановление вступает в силу со дня, следующего за днем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w:t>
      </w:r>
      <w:r w:rsidR="000C3D6F">
        <w:rPr>
          <w:rFonts w:ascii="Arial" w:eastAsia="Times New Roman" w:hAnsi="Arial" w:cs="Arial"/>
          <w:color w:val="000000"/>
          <w:kern w:val="0"/>
          <w:sz w:val="24"/>
          <w:szCs w:val="24"/>
          <w:lang w:eastAsia="ru-RU"/>
        </w:rPr>
        <w:t>«</w:t>
      </w:r>
      <w:r w:rsidR="00812E48" w:rsidRPr="000C3D6F">
        <w:rPr>
          <w:rFonts w:ascii="Arial" w:eastAsia="Times New Roman" w:hAnsi="Arial" w:cs="Arial"/>
          <w:color w:val="000000"/>
          <w:kern w:val="0"/>
          <w:sz w:val="24"/>
          <w:szCs w:val="24"/>
          <w:lang w:eastAsia="ru-RU"/>
        </w:rPr>
        <w:t>Вестник Партизанского</w:t>
      </w:r>
    </w:p>
    <w:p w:rsidR="000C3D6F" w:rsidRPr="000C3D6F" w:rsidRDefault="00812E48" w:rsidP="000C3D6F">
      <w:pPr>
        <w:spacing w:after="0"/>
        <w:rPr>
          <w:rFonts w:ascii="Arial" w:hAnsi="Arial" w:cs="Arial"/>
          <w:sz w:val="24"/>
          <w:szCs w:val="24"/>
        </w:rPr>
      </w:pPr>
      <w:r w:rsidRPr="000C3D6F">
        <w:rPr>
          <w:rFonts w:ascii="Arial" w:eastAsia="Times New Roman" w:hAnsi="Arial" w:cs="Arial"/>
          <w:color w:val="000000"/>
          <w:kern w:val="0"/>
          <w:sz w:val="24"/>
          <w:szCs w:val="24"/>
          <w:lang w:eastAsia="ru-RU"/>
        </w:rPr>
        <w:t> сельсовета» и подлежит размещению на официальном сайте Партизанского</w:t>
      </w:r>
      <w:r w:rsidR="006B4FAD" w:rsidRPr="000C3D6F">
        <w:rPr>
          <w:rFonts w:ascii="Arial" w:eastAsia="Times New Roman" w:hAnsi="Arial" w:cs="Arial"/>
          <w:color w:val="000000"/>
          <w:kern w:val="0"/>
          <w:sz w:val="24"/>
          <w:szCs w:val="24"/>
          <w:lang w:eastAsia="ru-RU"/>
        </w:rPr>
        <w:t xml:space="preserve"> сельсовета- </w:t>
      </w:r>
      <w:r w:rsidR="000C3D6F" w:rsidRPr="000C3D6F">
        <w:rPr>
          <w:rFonts w:ascii="Arial" w:hAnsi="Arial" w:cs="Arial"/>
          <w:sz w:val="24"/>
          <w:szCs w:val="24"/>
        </w:rPr>
        <w:t>https://partizanskij-partizanskij-r04.gosweb.gosuslugi.r</w:t>
      </w:r>
      <w:r w:rsidR="00FA0501">
        <w:rPr>
          <w:rFonts w:ascii="Arial" w:hAnsi="Arial" w:cs="Arial"/>
          <w:sz w:val="24"/>
          <w:szCs w:val="24"/>
        </w:rPr>
        <w:t>u.</w:t>
      </w:r>
    </w:p>
    <w:p w:rsidR="00812E48" w:rsidRPr="00812E48" w:rsidRDefault="00812E48" w:rsidP="00812E48">
      <w:pPr>
        <w:spacing w:after="0" w:line="240" w:lineRule="auto"/>
        <w:ind w:firstLine="567"/>
        <w:jc w:val="both"/>
        <w:rPr>
          <w:rFonts w:ascii="Arial" w:eastAsia="Times New Roman" w:hAnsi="Arial" w:cs="Arial"/>
          <w:color w:val="000000"/>
          <w:kern w:val="0"/>
          <w:sz w:val="24"/>
          <w:szCs w:val="24"/>
          <w:lang w:eastAsia="ru-RU"/>
        </w:rPr>
      </w:pPr>
    </w:p>
    <w:p w:rsidR="00812E48" w:rsidRPr="00812E48" w:rsidRDefault="00812E48" w:rsidP="00812E48">
      <w:pPr>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spacing w:val="-11"/>
          <w:kern w:val="0"/>
          <w:sz w:val="24"/>
          <w:szCs w:val="24"/>
          <w:lang w:eastAsia="ru-RU"/>
        </w:rPr>
        <w:t> </w:t>
      </w:r>
    </w:p>
    <w:p w:rsidR="00812E48" w:rsidRPr="00812E48" w:rsidRDefault="00812E48" w:rsidP="00812E48">
      <w:pPr>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Глава  сельсовета                                                           В.Е. Френдак</w:t>
      </w:r>
    </w:p>
    <w:p w:rsidR="00812E48" w:rsidRPr="00812E48" w:rsidRDefault="00812E48" w:rsidP="00812E48">
      <w:pPr>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7174E1" w:rsidRDefault="007174E1"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p>
    <w:p w:rsidR="007174E1" w:rsidRDefault="007174E1"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p>
    <w:p w:rsidR="007174E1" w:rsidRDefault="007174E1"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p>
    <w:p w:rsidR="007174E1" w:rsidRDefault="007174E1"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lastRenderedPageBreak/>
        <w:t>Приложение</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к постановлению главы</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Партизанского сельсовета</w:t>
      </w:r>
    </w:p>
    <w:p w:rsidR="00812E48" w:rsidRPr="00812E48" w:rsidRDefault="007174E1"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Pr>
          <w:rFonts w:ascii="Arial" w:eastAsia="Times New Roman" w:hAnsi="Arial" w:cs="Arial"/>
          <w:color w:val="000000"/>
          <w:kern w:val="0"/>
          <w:sz w:val="24"/>
          <w:szCs w:val="24"/>
          <w:lang w:eastAsia="ru-RU"/>
        </w:rPr>
        <w:t>от </w:t>
      </w:r>
      <w:r w:rsidR="00927002">
        <w:rPr>
          <w:rFonts w:ascii="Arial" w:eastAsia="Times New Roman" w:hAnsi="Arial" w:cs="Arial"/>
          <w:color w:val="000000"/>
          <w:kern w:val="0"/>
          <w:sz w:val="24"/>
          <w:szCs w:val="24"/>
          <w:lang w:eastAsia="ru-RU"/>
        </w:rPr>
        <w:t>18</w:t>
      </w:r>
      <w:r w:rsidR="00812E48" w:rsidRPr="00812E48">
        <w:rPr>
          <w:rFonts w:ascii="Arial" w:eastAsia="Times New Roman" w:hAnsi="Arial" w:cs="Arial"/>
          <w:color w:val="000000"/>
          <w:kern w:val="0"/>
          <w:sz w:val="24"/>
          <w:szCs w:val="24"/>
          <w:lang w:eastAsia="ru-RU"/>
        </w:rPr>
        <w:t>.0</w:t>
      </w:r>
      <w:r w:rsidR="00927002">
        <w:rPr>
          <w:rFonts w:ascii="Arial" w:eastAsia="Times New Roman" w:hAnsi="Arial" w:cs="Arial"/>
          <w:color w:val="000000"/>
          <w:kern w:val="0"/>
          <w:sz w:val="24"/>
          <w:szCs w:val="24"/>
          <w:lang w:eastAsia="ru-RU"/>
        </w:rPr>
        <w:t>3</w:t>
      </w:r>
      <w:r w:rsidR="00812E48" w:rsidRPr="00812E48">
        <w:rPr>
          <w:rFonts w:ascii="Arial" w:eastAsia="Times New Roman" w:hAnsi="Arial" w:cs="Arial"/>
          <w:color w:val="000000"/>
          <w:kern w:val="0"/>
          <w:sz w:val="24"/>
          <w:szCs w:val="24"/>
          <w:lang w:eastAsia="ru-RU"/>
        </w:rPr>
        <w:t>.202</w:t>
      </w:r>
      <w:r>
        <w:rPr>
          <w:rFonts w:ascii="Arial" w:eastAsia="Times New Roman" w:hAnsi="Arial" w:cs="Arial"/>
          <w:color w:val="000000"/>
          <w:kern w:val="0"/>
          <w:sz w:val="24"/>
          <w:szCs w:val="24"/>
          <w:lang w:eastAsia="ru-RU"/>
        </w:rPr>
        <w:t>4</w:t>
      </w:r>
      <w:r w:rsidR="00812E48" w:rsidRPr="00812E48">
        <w:rPr>
          <w:rFonts w:ascii="Arial" w:eastAsia="Times New Roman" w:hAnsi="Arial" w:cs="Arial"/>
          <w:color w:val="000000"/>
          <w:kern w:val="0"/>
          <w:sz w:val="24"/>
          <w:szCs w:val="24"/>
          <w:lang w:eastAsia="ru-RU"/>
        </w:rPr>
        <w:t>  № </w:t>
      </w:r>
      <w:r w:rsidR="00927002">
        <w:rPr>
          <w:rFonts w:ascii="Arial" w:eastAsia="Times New Roman" w:hAnsi="Arial" w:cs="Arial"/>
          <w:color w:val="000000"/>
          <w:kern w:val="0"/>
          <w:sz w:val="24"/>
          <w:szCs w:val="24"/>
          <w:lang w:eastAsia="ru-RU"/>
        </w:rPr>
        <w:t>13</w:t>
      </w:r>
      <w:r w:rsidR="00812E48" w:rsidRPr="00812E48">
        <w:rPr>
          <w:rFonts w:ascii="Arial" w:eastAsia="Times New Roman" w:hAnsi="Arial" w:cs="Arial"/>
          <w:color w:val="000000"/>
          <w:kern w:val="0"/>
          <w:sz w:val="24"/>
          <w:szCs w:val="24"/>
          <w:lang w:eastAsia="ru-RU"/>
        </w:rPr>
        <w:t>-п</w:t>
      </w:r>
    </w:p>
    <w:p w:rsidR="00812E48" w:rsidRPr="00812E48" w:rsidRDefault="00812E48" w:rsidP="00812E48">
      <w:pPr>
        <w:shd w:val="clear" w:color="auto" w:fill="FFFFFF"/>
        <w:spacing w:after="0" w:line="240" w:lineRule="auto"/>
        <w:ind w:firstLine="567"/>
        <w:jc w:val="center"/>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30"/>
          <w:szCs w:val="30"/>
          <w:lang w:eastAsia="ru-RU"/>
        </w:rPr>
        <w:t> </w:t>
      </w:r>
    </w:p>
    <w:p w:rsidR="00812E48" w:rsidRPr="00812E48" w:rsidRDefault="00812E48" w:rsidP="00812E48">
      <w:pPr>
        <w:shd w:val="clear" w:color="auto" w:fill="FFFFFF"/>
        <w:spacing w:after="0" w:line="240" w:lineRule="auto"/>
        <w:ind w:firstLine="567"/>
        <w:jc w:val="center"/>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30"/>
          <w:szCs w:val="30"/>
          <w:lang w:eastAsia="ru-RU"/>
        </w:rPr>
        <w:t>Порядок</w:t>
      </w:r>
    </w:p>
    <w:p w:rsidR="00812E48" w:rsidRPr="00812E48" w:rsidRDefault="00812E48" w:rsidP="00812E48">
      <w:pPr>
        <w:shd w:val="clear" w:color="auto" w:fill="FFFFFF"/>
        <w:spacing w:after="0" w:line="240" w:lineRule="auto"/>
        <w:ind w:firstLine="567"/>
        <w:jc w:val="center"/>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30"/>
          <w:szCs w:val="30"/>
          <w:lang w:eastAsia="ru-RU"/>
        </w:rPr>
        <w:t>предоставления субсидий юридическим лицам, индивидуальным предпринимателям, а также  физическим лицам - производителям товаров, работ, услуг из бюджета Партизанского сельсовета</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812E48" w:rsidRPr="00812E48" w:rsidRDefault="00812E48" w:rsidP="00812E48">
      <w:pPr>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24"/>
          <w:szCs w:val="24"/>
          <w:lang w:eastAsia="ru-RU"/>
        </w:rPr>
        <w:t>1. Общие положения</w:t>
      </w:r>
    </w:p>
    <w:p w:rsidR="00812E48" w:rsidRPr="00812E48" w:rsidRDefault="00812E48" w:rsidP="00812E48">
      <w:pPr>
        <w:spacing w:after="0" w:line="240" w:lineRule="auto"/>
        <w:ind w:firstLine="567"/>
        <w:jc w:val="both"/>
        <w:rPr>
          <w:rFonts w:ascii="Arial" w:eastAsia="Times New Roman" w:hAnsi="Arial" w:cs="Arial"/>
          <w:color w:val="000000"/>
          <w:kern w:val="0"/>
          <w:sz w:val="24"/>
          <w:szCs w:val="24"/>
          <w:lang w:eastAsia="ru-RU"/>
        </w:rPr>
      </w:pPr>
      <w:bookmarkStart w:id="0" w:name="sub_125"/>
      <w:bookmarkEnd w:id="0"/>
      <w:r w:rsidRPr="00812E48">
        <w:rPr>
          <w:rFonts w:ascii="Arial" w:eastAsia="Times New Roman" w:hAnsi="Arial" w:cs="Arial"/>
          <w:color w:val="000000"/>
          <w:kern w:val="0"/>
          <w:sz w:val="24"/>
          <w:szCs w:val="24"/>
          <w:lang w:eastAsia="ru-RU"/>
        </w:rPr>
        <w:t xml:space="preserve">1.1. </w:t>
      </w:r>
      <w:proofErr w:type="gramStart"/>
      <w:r w:rsidRPr="00812E48">
        <w:rPr>
          <w:rFonts w:ascii="Arial" w:eastAsia="Times New Roman" w:hAnsi="Arial" w:cs="Arial"/>
          <w:color w:val="000000"/>
          <w:kern w:val="0"/>
          <w:sz w:val="24"/>
          <w:szCs w:val="24"/>
          <w:lang w:eastAsia="ru-RU"/>
        </w:rPr>
        <w:t>Настоящий Порядок разработан в соответствии с </w:t>
      </w:r>
      <w:hyperlink r:id="rId10" w:tgtFrame="_blank" w:history="1">
        <w:r w:rsidRPr="00812E48">
          <w:rPr>
            <w:rFonts w:ascii="Arial" w:eastAsia="Times New Roman" w:hAnsi="Arial" w:cs="Arial"/>
            <w:color w:val="0000FF"/>
            <w:kern w:val="0"/>
            <w:sz w:val="24"/>
            <w:szCs w:val="24"/>
            <w:lang w:eastAsia="ru-RU"/>
          </w:rPr>
          <w:t>Бюджетным кодексом Российской Федерации</w:t>
        </w:r>
      </w:hyperlink>
      <w:r w:rsidRPr="00812E48">
        <w:rPr>
          <w:rFonts w:ascii="Arial" w:eastAsia="Times New Roman" w:hAnsi="Arial" w:cs="Arial"/>
          <w:color w:val="000000"/>
          <w:kern w:val="0"/>
          <w:sz w:val="24"/>
          <w:szCs w:val="24"/>
          <w:lang w:eastAsia="ru-RU"/>
        </w:rPr>
        <w:t xml:space="preserve">, постановлением Правительства Российской Федерации от </w:t>
      </w:r>
      <w:r w:rsidR="002C37E5">
        <w:rPr>
          <w:rFonts w:ascii="Arial" w:eastAsia="Times New Roman" w:hAnsi="Arial" w:cs="Arial"/>
          <w:color w:val="000000"/>
          <w:kern w:val="0"/>
          <w:sz w:val="24"/>
          <w:szCs w:val="24"/>
          <w:lang w:eastAsia="ru-RU"/>
        </w:rPr>
        <w:t>25</w:t>
      </w:r>
      <w:r w:rsidRPr="00812E48">
        <w:rPr>
          <w:rFonts w:ascii="Arial" w:eastAsia="Times New Roman" w:hAnsi="Arial" w:cs="Arial"/>
          <w:color w:val="000000"/>
          <w:kern w:val="0"/>
          <w:sz w:val="24"/>
          <w:szCs w:val="24"/>
          <w:lang w:eastAsia="ru-RU"/>
        </w:rPr>
        <w:t xml:space="preserve"> </w:t>
      </w:r>
      <w:r w:rsidR="002C37E5">
        <w:rPr>
          <w:rFonts w:ascii="Arial" w:eastAsia="Times New Roman" w:hAnsi="Arial" w:cs="Arial"/>
          <w:color w:val="000000"/>
          <w:kern w:val="0"/>
          <w:sz w:val="24"/>
          <w:szCs w:val="24"/>
          <w:lang w:eastAsia="ru-RU"/>
        </w:rPr>
        <w:t>окт</w:t>
      </w:r>
      <w:r w:rsidRPr="00812E48">
        <w:rPr>
          <w:rFonts w:ascii="Arial" w:eastAsia="Times New Roman" w:hAnsi="Arial" w:cs="Arial"/>
          <w:color w:val="000000"/>
          <w:kern w:val="0"/>
          <w:sz w:val="24"/>
          <w:szCs w:val="24"/>
          <w:lang w:eastAsia="ru-RU"/>
        </w:rPr>
        <w:t>ября 202</w:t>
      </w:r>
      <w:r w:rsidR="002C37E5">
        <w:rPr>
          <w:rFonts w:ascii="Arial" w:eastAsia="Times New Roman" w:hAnsi="Arial" w:cs="Arial"/>
          <w:color w:val="000000"/>
          <w:kern w:val="0"/>
          <w:sz w:val="24"/>
          <w:szCs w:val="24"/>
          <w:lang w:eastAsia="ru-RU"/>
        </w:rPr>
        <w:t>3</w:t>
      </w:r>
      <w:r w:rsidRPr="00812E48">
        <w:rPr>
          <w:rFonts w:ascii="Arial" w:eastAsia="Times New Roman" w:hAnsi="Arial" w:cs="Arial"/>
          <w:color w:val="000000"/>
          <w:kern w:val="0"/>
          <w:sz w:val="24"/>
          <w:szCs w:val="24"/>
          <w:lang w:eastAsia="ru-RU"/>
        </w:rPr>
        <w:t xml:space="preserve"> г. № 1</w:t>
      </w:r>
      <w:r w:rsidR="002C37E5">
        <w:rPr>
          <w:rFonts w:ascii="Arial" w:eastAsia="Times New Roman" w:hAnsi="Arial" w:cs="Arial"/>
          <w:color w:val="000000"/>
          <w:kern w:val="0"/>
          <w:sz w:val="24"/>
          <w:szCs w:val="24"/>
          <w:lang w:eastAsia="ru-RU"/>
        </w:rPr>
        <w:t>780</w:t>
      </w:r>
      <w:r w:rsidRPr="00812E48">
        <w:rPr>
          <w:rFonts w:ascii="Arial" w:eastAsia="Times New Roman" w:hAnsi="Arial" w:cs="Arial"/>
          <w:color w:val="000000"/>
          <w:kern w:val="0"/>
          <w:sz w:val="24"/>
          <w:szCs w:val="24"/>
          <w:lang w:eastAsia="ru-RU"/>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w:t>
      </w:r>
      <w:proofErr w:type="gramEnd"/>
      <w:r w:rsidRPr="00812E48">
        <w:rPr>
          <w:rFonts w:ascii="Arial" w:eastAsia="Times New Roman" w:hAnsi="Arial" w:cs="Arial"/>
          <w:color w:val="000000"/>
          <w:kern w:val="0"/>
          <w:sz w:val="24"/>
          <w:szCs w:val="24"/>
          <w:lang w:eastAsia="ru-RU"/>
        </w:rPr>
        <w:t xml:space="preserve"> Российской Федерации и отдельных положений некоторых актов Правительства Российской Федерации».</w:t>
      </w:r>
    </w:p>
    <w:p w:rsidR="00812E48" w:rsidRPr="00812E48" w:rsidRDefault="00812E48" w:rsidP="00812E48">
      <w:pPr>
        <w:spacing w:after="0" w:line="240" w:lineRule="auto"/>
        <w:ind w:firstLine="567"/>
        <w:jc w:val="both"/>
        <w:rPr>
          <w:rFonts w:ascii="Arial" w:eastAsia="Times New Roman" w:hAnsi="Arial" w:cs="Arial"/>
          <w:color w:val="000000"/>
          <w:kern w:val="0"/>
          <w:sz w:val="24"/>
          <w:szCs w:val="24"/>
          <w:lang w:eastAsia="ru-RU"/>
        </w:rPr>
      </w:pPr>
      <w:bookmarkStart w:id="1" w:name="sub_10111"/>
      <w:bookmarkEnd w:id="1"/>
      <w:r w:rsidRPr="00812E48">
        <w:rPr>
          <w:rFonts w:ascii="Arial" w:eastAsia="Times New Roman" w:hAnsi="Arial" w:cs="Arial"/>
          <w:color w:val="000000"/>
          <w:kern w:val="0"/>
          <w:sz w:val="24"/>
          <w:szCs w:val="24"/>
          <w:lang w:eastAsia="ru-RU"/>
        </w:rPr>
        <w:t>Порядок устанавливает механизм предоставления субсидий, из бюджета Партизанского сельсовета  юридическим лицам</w:t>
      </w:r>
      <w:proofErr w:type="gramStart"/>
      <w:r w:rsidRPr="00812E48">
        <w:rPr>
          <w:rFonts w:ascii="Arial" w:eastAsia="Times New Roman" w:hAnsi="Arial" w:cs="Arial"/>
          <w:b/>
          <w:bCs/>
          <w:color w:val="000000"/>
          <w:kern w:val="0"/>
          <w:sz w:val="24"/>
          <w:szCs w:val="24"/>
          <w:lang w:eastAsia="ru-RU"/>
        </w:rPr>
        <w:t> </w:t>
      </w:r>
      <w:r w:rsidRPr="00812E48">
        <w:rPr>
          <w:rFonts w:ascii="Arial" w:eastAsia="Times New Roman" w:hAnsi="Arial" w:cs="Arial"/>
          <w:color w:val="000000"/>
          <w:kern w:val="0"/>
          <w:sz w:val="24"/>
          <w:szCs w:val="24"/>
          <w:lang w:eastAsia="ru-RU"/>
        </w:rPr>
        <w:t>,</w:t>
      </w:r>
      <w:proofErr w:type="gramEnd"/>
      <w:r w:rsidRPr="00812E48">
        <w:rPr>
          <w:rFonts w:ascii="Arial" w:eastAsia="Times New Roman" w:hAnsi="Arial" w:cs="Arial"/>
          <w:color w:val="000000"/>
          <w:kern w:val="0"/>
          <w:sz w:val="24"/>
          <w:szCs w:val="24"/>
          <w:lang w:eastAsia="ru-RU"/>
        </w:rPr>
        <w:t xml:space="preserve"> индивидуальным предпринимателям, а также физическим лицам — производителям товаров, работ, услуг.</w:t>
      </w:r>
    </w:p>
    <w:p w:rsidR="00812E48" w:rsidRPr="00812E48" w:rsidRDefault="00812E48" w:rsidP="00812E48">
      <w:pPr>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444444"/>
          <w:kern w:val="0"/>
          <w:sz w:val="24"/>
          <w:szCs w:val="24"/>
          <w:lang w:eastAsia="ru-RU"/>
        </w:rPr>
        <w:t>1.2.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Партизанского сельсовета на очередной финансовый год и плановый период.</w:t>
      </w:r>
    </w:p>
    <w:p w:rsidR="00812E48" w:rsidRPr="00812E48" w:rsidRDefault="00812E48" w:rsidP="00812E48">
      <w:pPr>
        <w:spacing w:after="0" w:line="240" w:lineRule="auto"/>
        <w:ind w:firstLine="567"/>
        <w:jc w:val="both"/>
        <w:rPr>
          <w:rFonts w:ascii="Arial" w:eastAsia="Times New Roman" w:hAnsi="Arial" w:cs="Arial"/>
          <w:color w:val="000000"/>
          <w:kern w:val="0"/>
          <w:sz w:val="24"/>
          <w:szCs w:val="24"/>
          <w:lang w:eastAsia="ru-RU"/>
        </w:rPr>
      </w:pPr>
      <w:proofErr w:type="gramStart"/>
      <w:r w:rsidRPr="00812E48">
        <w:rPr>
          <w:rFonts w:ascii="Arial" w:eastAsia="Times New Roman" w:hAnsi="Arial" w:cs="Arial"/>
          <w:color w:val="444444"/>
          <w:kern w:val="0"/>
          <w:sz w:val="24"/>
          <w:szCs w:val="24"/>
          <w:lang w:eastAsia="ru-RU"/>
        </w:rPr>
        <w:t>Субсидия предоставляется главным распорядителем средств местного бюджета — администрацией муниципального образования «Партизанский сельсовет»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результатам отбора получателей субсидий (далее — отбор), в соответствии с соглашением, заключенным с юридическим</w:t>
      </w:r>
      <w:proofErr w:type="gramEnd"/>
      <w:r w:rsidRPr="00812E48">
        <w:rPr>
          <w:rFonts w:ascii="Arial" w:eastAsia="Times New Roman" w:hAnsi="Arial" w:cs="Arial"/>
          <w:color w:val="444444"/>
          <w:kern w:val="0"/>
          <w:sz w:val="24"/>
          <w:szCs w:val="24"/>
          <w:lang w:eastAsia="ru-RU"/>
        </w:rPr>
        <w:t xml:space="preserve"> лицом, индивидуальным предпринимателем, а также с физическим лицом.</w:t>
      </w:r>
    </w:p>
    <w:p w:rsidR="00812E48" w:rsidRPr="00812E48" w:rsidRDefault="00812E48" w:rsidP="00812E48">
      <w:pPr>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xml:space="preserve">1.3. </w:t>
      </w:r>
      <w:proofErr w:type="gramStart"/>
      <w:r w:rsidRPr="00812E48">
        <w:rPr>
          <w:rFonts w:ascii="Arial" w:eastAsia="Times New Roman" w:hAnsi="Arial" w:cs="Arial"/>
          <w:color w:val="000000"/>
          <w:kern w:val="0"/>
          <w:sz w:val="24"/>
          <w:szCs w:val="24"/>
          <w:lang w:eastAsia="ru-RU"/>
        </w:rPr>
        <w:t>Субсидия предоставляется юридическим лицам, индивидуальным предпринимателям, а также физическим лицам — производителям товаров, работ, услуг (далее — получатель субсидии, участник 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roofErr w:type="gramEnd"/>
    </w:p>
    <w:p w:rsidR="00812E48" w:rsidRDefault="00812E48" w:rsidP="002C37E5">
      <w:pPr>
        <w:spacing w:after="0" w:line="240" w:lineRule="auto"/>
        <w:ind w:firstLine="567"/>
        <w:jc w:val="both"/>
        <w:rPr>
          <w:rFonts w:ascii="Arial" w:eastAsia="Times New Roman" w:hAnsi="Arial" w:cs="Arial"/>
          <w:i/>
          <w:iCs/>
          <w:color w:val="FF0000"/>
          <w:kern w:val="0"/>
          <w:sz w:val="24"/>
          <w:szCs w:val="24"/>
          <w:lang w:eastAsia="ru-RU"/>
        </w:rPr>
      </w:pPr>
    </w:p>
    <w:p w:rsidR="003D4DDC" w:rsidRPr="00CA17D1" w:rsidRDefault="002C37E5" w:rsidP="003D4DDC">
      <w:pPr>
        <w:pStyle w:val="ConsPlusNormal"/>
        <w:ind w:firstLine="539"/>
        <w:jc w:val="both"/>
        <w:rPr>
          <w:rFonts w:ascii="Arial" w:hAnsi="Arial" w:cs="Arial"/>
          <w:sz w:val="24"/>
          <w:szCs w:val="24"/>
        </w:rPr>
      </w:pPr>
      <w:proofErr w:type="gramStart"/>
      <w:r w:rsidRPr="00CA17D1">
        <w:rPr>
          <w:rFonts w:ascii="Arial" w:hAnsi="Arial" w:cs="Arial"/>
          <w:sz w:val="24"/>
          <w:szCs w:val="24"/>
        </w:rPr>
        <w:t xml:space="preserve">- </w:t>
      </w:r>
      <w:r w:rsidR="003D4DDC" w:rsidRPr="00CA17D1">
        <w:rPr>
          <w:rFonts w:ascii="Arial" w:hAnsi="Arial" w:cs="Arial"/>
          <w:sz w:val="24"/>
          <w:szCs w:val="24"/>
        </w:rPr>
        <w:t>не являться иностранным юридическим лицом, в том числе местом регистрации</w:t>
      </w:r>
      <w:r w:rsidR="00685B00" w:rsidRPr="00CA17D1">
        <w:rPr>
          <w:rFonts w:ascii="Arial" w:hAnsi="Arial" w:cs="Arial"/>
          <w:sz w:val="24"/>
          <w:szCs w:val="24"/>
        </w:rPr>
        <w:t>,</w:t>
      </w:r>
      <w:r w:rsidR="003D4DDC" w:rsidRPr="00CA17D1">
        <w:rPr>
          <w:rFonts w:ascii="Arial" w:hAnsi="Arial" w:cs="Arial"/>
          <w:sz w:val="24"/>
          <w:szCs w:val="24"/>
        </w:rPr>
        <w:t xml:space="preserve"> которого является государство или территория, включенные в утвержденный Министерством финансов Российской Федерации </w:t>
      </w:r>
      <w:hyperlink r:id="rId11">
        <w:r w:rsidR="003D4DDC" w:rsidRPr="00CA17D1">
          <w:rPr>
            <w:rFonts w:ascii="Arial" w:hAnsi="Arial" w:cs="Arial"/>
            <w:sz w:val="24"/>
            <w:szCs w:val="24"/>
          </w:rPr>
          <w:t>перечень</w:t>
        </w:r>
      </w:hyperlink>
      <w:r w:rsidR="003D4DDC" w:rsidRPr="00CA17D1">
        <w:rPr>
          <w:rFonts w:ascii="Arial" w:hAnsi="Arial" w:cs="Arial"/>
          <w:sz w:val="24"/>
          <w:szCs w:val="24"/>
        </w:rPr>
        <w:t xml:space="preserve"> государств и территорий, используемых для промежуточного (</w:t>
      </w:r>
      <w:proofErr w:type="spellStart"/>
      <w:r w:rsidR="003D4DDC" w:rsidRPr="00CA17D1">
        <w:rPr>
          <w:rFonts w:ascii="Arial" w:hAnsi="Arial" w:cs="Arial"/>
          <w:sz w:val="24"/>
          <w:szCs w:val="24"/>
        </w:rPr>
        <w:t>офшорного</w:t>
      </w:r>
      <w:proofErr w:type="spellEnd"/>
      <w:r w:rsidR="003D4DDC" w:rsidRPr="00CA17D1">
        <w:rPr>
          <w:rFonts w:ascii="Arial" w:hAnsi="Arial" w:cs="Arial"/>
          <w:sz w:val="24"/>
          <w:szCs w:val="24"/>
        </w:rPr>
        <w:t xml:space="preserve">) владения активами в Российской Федерации (далее - </w:t>
      </w:r>
      <w:proofErr w:type="spellStart"/>
      <w:r w:rsidR="003D4DDC" w:rsidRPr="00CA17D1">
        <w:rPr>
          <w:rFonts w:ascii="Arial" w:hAnsi="Arial" w:cs="Arial"/>
          <w:sz w:val="24"/>
          <w:szCs w:val="24"/>
        </w:rPr>
        <w:t>офшорные</w:t>
      </w:r>
      <w:proofErr w:type="spellEnd"/>
      <w:r w:rsidR="003D4DDC" w:rsidRPr="00CA17D1">
        <w:rPr>
          <w:rFonts w:ascii="Arial" w:hAnsi="Arial" w:cs="Arial"/>
          <w:sz w:val="24"/>
          <w:szCs w:val="24"/>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003D4DDC" w:rsidRPr="00CA17D1">
        <w:rPr>
          <w:rFonts w:ascii="Arial" w:hAnsi="Arial" w:cs="Arial"/>
          <w:sz w:val="24"/>
          <w:szCs w:val="24"/>
        </w:rPr>
        <w:t>офшорных</w:t>
      </w:r>
      <w:proofErr w:type="spellEnd"/>
      <w:r w:rsidR="003D4DDC" w:rsidRPr="00CA17D1">
        <w:rPr>
          <w:rFonts w:ascii="Arial" w:hAnsi="Arial" w:cs="Arial"/>
          <w:sz w:val="24"/>
          <w:szCs w:val="24"/>
        </w:rPr>
        <w:t xml:space="preserve"> компаний в совокупности</w:t>
      </w:r>
      <w:proofErr w:type="gramEnd"/>
      <w:r w:rsidR="003D4DDC" w:rsidRPr="00CA17D1">
        <w:rPr>
          <w:rFonts w:ascii="Arial" w:hAnsi="Arial" w:cs="Arial"/>
          <w:sz w:val="24"/>
          <w:szCs w:val="24"/>
        </w:rPr>
        <w:t xml:space="preserve"> превышает 25 процентов (если иное не предусмотрено законодательством Российской Федерации). </w:t>
      </w:r>
      <w:proofErr w:type="gramStart"/>
      <w:r w:rsidR="003D4DDC" w:rsidRPr="00CA17D1">
        <w:rPr>
          <w:rFonts w:ascii="Arial" w:hAnsi="Arial" w:cs="Arial"/>
          <w:sz w:val="24"/>
          <w:szCs w:val="24"/>
        </w:rPr>
        <w:t xml:space="preserve">При расчете доли участия </w:t>
      </w:r>
      <w:proofErr w:type="spellStart"/>
      <w:r w:rsidR="003D4DDC" w:rsidRPr="00CA17D1">
        <w:rPr>
          <w:rFonts w:ascii="Arial" w:hAnsi="Arial" w:cs="Arial"/>
          <w:sz w:val="24"/>
          <w:szCs w:val="24"/>
        </w:rPr>
        <w:t>офшорных</w:t>
      </w:r>
      <w:proofErr w:type="spellEnd"/>
      <w:r w:rsidR="003D4DDC" w:rsidRPr="00CA17D1">
        <w:rPr>
          <w:rFonts w:ascii="Arial" w:hAnsi="Arial" w:cs="Arial"/>
          <w:sz w:val="24"/>
          <w:szCs w:val="24"/>
        </w:rPr>
        <w:t xml:space="preserve"> компаний в капитале российских юридических лиц не учитывается прямое и (или) косвенное участие </w:t>
      </w:r>
      <w:proofErr w:type="spellStart"/>
      <w:r w:rsidR="003D4DDC" w:rsidRPr="00CA17D1">
        <w:rPr>
          <w:rFonts w:ascii="Arial" w:hAnsi="Arial" w:cs="Arial"/>
          <w:sz w:val="24"/>
          <w:szCs w:val="24"/>
        </w:rPr>
        <w:t>офшорных</w:t>
      </w:r>
      <w:proofErr w:type="spellEnd"/>
      <w:r w:rsidR="003D4DDC" w:rsidRPr="00CA17D1">
        <w:rPr>
          <w:rFonts w:ascii="Arial" w:hAnsi="Arial" w:cs="Arial"/>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003D4DDC" w:rsidRPr="00CA17D1">
        <w:rPr>
          <w:rFonts w:ascii="Arial" w:hAnsi="Arial" w:cs="Arial"/>
          <w:sz w:val="24"/>
          <w:szCs w:val="24"/>
        </w:rPr>
        <w:t>офшорных</w:t>
      </w:r>
      <w:proofErr w:type="spellEnd"/>
      <w:r w:rsidR="003D4DDC" w:rsidRPr="00CA17D1">
        <w:rPr>
          <w:rFonts w:ascii="Arial" w:hAnsi="Arial" w:cs="Arial"/>
          <w:sz w:val="24"/>
          <w:szCs w:val="24"/>
        </w:rPr>
        <w:t xml:space="preserve"> компаний в капитале других российских юридических лиц, реализованное через участие в капитале указанных публичных</w:t>
      </w:r>
      <w:proofErr w:type="gramEnd"/>
      <w:r w:rsidR="003D4DDC" w:rsidRPr="00CA17D1">
        <w:rPr>
          <w:rFonts w:ascii="Arial" w:hAnsi="Arial" w:cs="Arial"/>
          <w:sz w:val="24"/>
          <w:szCs w:val="24"/>
        </w:rPr>
        <w:t xml:space="preserve"> акционерных обществ;</w:t>
      </w:r>
    </w:p>
    <w:p w:rsidR="003D4DDC" w:rsidRPr="00CA17D1" w:rsidRDefault="00C94436" w:rsidP="003D4DDC">
      <w:pPr>
        <w:pStyle w:val="ConsPlusNormal"/>
        <w:ind w:firstLine="539"/>
        <w:jc w:val="both"/>
        <w:rPr>
          <w:rFonts w:ascii="Arial" w:hAnsi="Arial" w:cs="Arial"/>
          <w:iCs/>
          <w:sz w:val="24"/>
          <w:szCs w:val="24"/>
        </w:rPr>
      </w:pPr>
      <w:r w:rsidRPr="00CA17D1">
        <w:rPr>
          <w:rFonts w:ascii="Arial" w:hAnsi="Arial" w:cs="Arial"/>
          <w:iCs/>
          <w:sz w:val="24"/>
          <w:szCs w:val="24"/>
        </w:rPr>
        <w:t xml:space="preserve">- </w:t>
      </w:r>
      <w:r w:rsidR="003D4DDC" w:rsidRPr="00CA17D1">
        <w:rPr>
          <w:rFonts w:ascii="Arial" w:hAnsi="Arial" w:cs="Arial"/>
          <w:iCs/>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D4DDC" w:rsidRPr="00CA17D1" w:rsidRDefault="00C94436" w:rsidP="003D4DDC">
      <w:pPr>
        <w:pStyle w:val="ConsPlusNormal"/>
        <w:ind w:firstLine="539"/>
        <w:jc w:val="both"/>
        <w:rPr>
          <w:rFonts w:ascii="Arial" w:hAnsi="Arial" w:cs="Arial"/>
          <w:iCs/>
          <w:sz w:val="24"/>
          <w:szCs w:val="24"/>
        </w:rPr>
      </w:pPr>
      <w:proofErr w:type="gramStart"/>
      <w:r w:rsidRPr="00CA17D1">
        <w:rPr>
          <w:rFonts w:ascii="Arial" w:hAnsi="Arial" w:cs="Arial"/>
          <w:iCs/>
          <w:sz w:val="24"/>
          <w:szCs w:val="24"/>
        </w:rPr>
        <w:t xml:space="preserve">- </w:t>
      </w:r>
      <w:r w:rsidR="003D4DDC" w:rsidRPr="00CA17D1">
        <w:rPr>
          <w:rFonts w:ascii="Arial" w:hAnsi="Arial" w:cs="Arial"/>
          <w:iCs/>
          <w:sz w:val="24"/>
          <w:szCs w:val="24"/>
        </w:rPr>
        <w:t xml:space="preserve">не находится в составляемых в рамках реализации полномочий, предусмотренных </w:t>
      </w:r>
      <w:hyperlink r:id="rId12">
        <w:r w:rsidR="003D4DDC" w:rsidRPr="00CA17D1">
          <w:rPr>
            <w:rFonts w:ascii="Arial" w:hAnsi="Arial" w:cs="Arial"/>
            <w:iCs/>
            <w:sz w:val="24"/>
            <w:szCs w:val="24"/>
          </w:rPr>
          <w:t>главой VII</w:t>
        </w:r>
      </w:hyperlink>
      <w:r w:rsidR="003D4DDC" w:rsidRPr="00CA17D1">
        <w:rPr>
          <w:rFonts w:ascii="Arial" w:hAnsi="Arial" w:cs="Arial"/>
          <w:iCs/>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D4DDC" w:rsidRPr="00CA17D1" w:rsidRDefault="00C94436" w:rsidP="003D4DDC">
      <w:pPr>
        <w:pStyle w:val="ConsPlusNormal"/>
        <w:ind w:firstLine="539"/>
        <w:jc w:val="both"/>
        <w:rPr>
          <w:rFonts w:ascii="Arial" w:hAnsi="Arial" w:cs="Arial"/>
          <w:sz w:val="24"/>
          <w:szCs w:val="24"/>
        </w:rPr>
      </w:pPr>
      <w:r w:rsidRPr="00CA17D1">
        <w:rPr>
          <w:rFonts w:ascii="Arial" w:hAnsi="Arial" w:cs="Arial"/>
          <w:sz w:val="24"/>
          <w:szCs w:val="24"/>
        </w:rPr>
        <w:t xml:space="preserve">- </w:t>
      </w:r>
      <w:r w:rsidR="003D4DDC" w:rsidRPr="00CA17D1">
        <w:rPr>
          <w:rFonts w:ascii="Arial" w:hAnsi="Arial" w:cs="Arial"/>
          <w:sz w:val="24"/>
          <w:szCs w:val="24"/>
        </w:rPr>
        <w:t xml:space="preserve">не получать средства из районного бюджета, на основании иных нормативных правовых актов на цели, установленные настоящим Порядком; </w:t>
      </w:r>
    </w:p>
    <w:p w:rsidR="003D4DDC" w:rsidRPr="00CA17D1" w:rsidRDefault="00C94436" w:rsidP="003D4DDC">
      <w:pPr>
        <w:pStyle w:val="ConsPlusNormal"/>
        <w:ind w:firstLine="539"/>
        <w:jc w:val="both"/>
        <w:rPr>
          <w:rFonts w:ascii="Arial" w:hAnsi="Arial" w:cs="Arial"/>
          <w:iCs/>
          <w:sz w:val="24"/>
          <w:szCs w:val="24"/>
        </w:rPr>
      </w:pPr>
      <w:bookmarkStart w:id="2" w:name="P88"/>
      <w:bookmarkEnd w:id="2"/>
      <w:r w:rsidRPr="00CA17D1">
        <w:rPr>
          <w:rFonts w:ascii="Arial" w:hAnsi="Arial" w:cs="Arial"/>
          <w:iCs/>
          <w:sz w:val="24"/>
          <w:szCs w:val="24"/>
        </w:rPr>
        <w:t xml:space="preserve">- </w:t>
      </w:r>
      <w:r w:rsidR="003D4DDC" w:rsidRPr="00CA17D1">
        <w:rPr>
          <w:rFonts w:ascii="Arial" w:hAnsi="Arial" w:cs="Arial"/>
          <w:iCs/>
          <w:sz w:val="24"/>
          <w:szCs w:val="24"/>
        </w:rPr>
        <w:t xml:space="preserve">не является иностранным агентом в соответствии с Федеральным </w:t>
      </w:r>
      <w:hyperlink r:id="rId13">
        <w:r w:rsidR="003D4DDC" w:rsidRPr="00CA17D1">
          <w:rPr>
            <w:rFonts w:ascii="Arial" w:hAnsi="Arial" w:cs="Arial"/>
            <w:iCs/>
            <w:sz w:val="24"/>
            <w:szCs w:val="24"/>
          </w:rPr>
          <w:t>законом</w:t>
        </w:r>
      </w:hyperlink>
      <w:r w:rsidR="003D4DDC" w:rsidRPr="00CA17D1">
        <w:rPr>
          <w:rFonts w:ascii="Arial" w:hAnsi="Arial" w:cs="Arial"/>
          <w:iCs/>
          <w:sz w:val="24"/>
          <w:szCs w:val="24"/>
        </w:rPr>
        <w:t xml:space="preserve"> "О </w:t>
      </w:r>
      <w:proofErr w:type="gramStart"/>
      <w:r w:rsidR="003D4DDC" w:rsidRPr="00CA17D1">
        <w:rPr>
          <w:rFonts w:ascii="Arial" w:hAnsi="Arial" w:cs="Arial"/>
          <w:iCs/>
          <w:sz w:val="24"/>
          <w:szCs w:val="24"/>
        </w:rPr>
        <w:t>контроле за</w:t>
      </w:r>
      <w:proofErr w:type="gramEnd"/>
      <w:r w:rsidR="003D4DDC" w:rsidRPr="00CA17D1">
        <w:rPr>
          <w:rFonts w:ascii="Arial" w:hAnsi="Arial" w:cs="Arial"/>
          <w:iCs/>
          <w:sz w:val="24"/>
          <w:szCs w:val="24"/>
        </w:rPr>
        <w:t xml:space="preserve"> деятельностью лиц, находящихся под иностранным влиянием";</w:t>
      </w:r>
    </w:p>
    <w:p w:rsidR="003D4DDC" w:rsidRPr="00CA17D1" w:rsidRDefault="00473D69" w:rsidP="003D4DDC">
      <w:pPr>
        <w:pStyle w:val="ConsPlusNormal"/>
        <w:ind w:firstLine="539"/>
        <w:jc w:val="both"/>
        <w:rPr>
          <w:rFonts w:ascii="Arial" w:hAnsi="Arial" w:cs="Arial"/>
          <w:sz w:val="24"/>
          <w:szCs w:val="24"/>
        </w:rPr>
      </w:pPr>
      <w:bookmarkStart w:id="3" w:name="P89"/>
      <w:bookmarkEnd w:id="3"/>
      <w:r w:rsidRPr="00CA17D1">
        <w:rPr>
          <w:rFonts w:ascii="Arial" w:hAnsi="Arial" w:cs="Arial"/>
          <w:sz w:val="24"/>
          <w:szCs w:val="24"/>
        </w:rPr>
        <w:t xml:space="preserve">- </w:t>
      </w:r>
      <w:r w:rsidR="003D4DDC" w:rsidRPr="00CA17D1">
        <w:rPr>
          <w:rFonts w:ascii="Arial" w:hAnsi="Arial" w:cs="Arial"/>
          <w:sz w:val="24"/>
          <w:szCs w:val="24"/>
        </w:rPr>
        <w:t xml:space="preserve">на едином налоговом счете отсутствует или не превышает размер, определенный </w:t>
      </w:r>
      <w:hyperlink r:id="rId14">
        <w:r w:rsidR="003D4DDC" w:rsidRPr="00CA17D1">
          <w:rPr>
            <w:rFonts w:ascii="Arial" w:hAnsi="Arial" w:cs="Arial"/>
            <w:sz w:val="24"/>
            <w:szCs w:val="24"/>
          </w:rPr>
          <w:t>пунктом 3 статьи 47</w:t>
        </w:r>
      </w:hyperlink>
      <w:r w:rsidR="003D4DDC" w:rsidRPr="00CA17D1">
        <w:rPr>
          <w:rFonts w:ascii="Arial" w:hAnsi="Arial" w:cs="Arial"/>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D4DDC" w:rsidRPr="00CA17D1" w:rsidRDefault="00B733F8" w:rsidP="003D4DDC">
      <w:pPr>
        <w:pStyle w:val="ConsPlusNormal"/>
        <w:ind w:firstLine="539"/>
        <w:jc w:val="both"/>
        <w:rPr>
          <w:rFonts w:ascii="Arial" w:hAnsi="Arial" w:cs="Arial"/>
          <w:sz w:val="24"/>
          <w:szCs w:val="24"/>
        </w:rPr>
      </w:pPr>
      <w:r w:rsidRPr="00CA17D1">
        <w:rPr>
          <w:rFonts w:ascii="Arial" w:hAnsi="Arial" w:cs="Arial"/>
          <w:sz w:val="24"/>
          <w:szCs w:val="24"/>
        </w:rPr>
        <w:t xml:space="preserve">- </w:t>
      </w:r>
      <w:r w:rsidR="003D4DDC" w:rsidRPr="00CA17D1">
        <w:rPr>
          <w:rFonts w:ascii="Arial" w:hAnsi="Arial" w:cs="Arial"/>
          <w:sz w:val="24"/>
          <w:szCs w:val="24"/>
        </w:rPr>
        <w:t xml:space="preserve">отсутствует просроченная задолженность по возврату в районный бюджет иных субсидий, бюджетных инвестиций, а также иной просроченной (неурегулированной) задолженность по денежным обязательствам перед муниципальным образованием; </w:t>
      </w:r>
    </w:p>
    <w:p w:rsidR="003D4DDC" w:rsidRPr="00CA17D1" w:rsidRDefault="00B733F8" w:rsidP="003D4DDC">
      <w:pPr>
        <w:pStyle w:val="ConsPlusNormal"/>
        <w:ind w:firstLine="539"/>
        <w:jc w:val="both"/>
        <w:rPr>
          <w:rFonts w:ascii="Arial" w:hAnsi="Arial" w:cs="Arial"/>
          <w:sz w:val="24"/>
          <w:szCs w:val="24"/>
        </w:rPr>
      </w:pPr>
      <w:proofErr w:type="gramStart"/>
      <w:r w:rsidRPr="00CA17D1">
        <w:rPr>
          <w:rFonts w:ascii="Arial" w:hAnsi="Arial" w:cs="Arial"/>
          <w:sz w:val="24"/>
          <w:szCs w:val="24"/>
        </w:rPr>
        <w:t xml:space="preserve">- </w:t>
      </w:r>
      <w:r w:rsidR="003D4DDC" w:rsidRPr="00CA17D1">
        <w:rPr>
          <w:rFonts w:ascii="Arial" w:hAnsi="Arial" w:cs="Arial"/>
          <w:sz w:val="24"/>
          <w:szCs w:val="24"/>
        </w:rPr>
        <w:t>юридические лица не должны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w:t>
      </w:r>
      <w:proofErr w:type="gramEnd"/>
      <w:r w:rsidR="003D4DDC" w:rsidRPr="00CA17D1">
        <w:rPr>
          <w:rFonts w:ascii="Arial" w:hAnsi="Arial" w:cs="Arial"/>
          <w:sz w:val="24"/>
          <w:szCs w:val="24"/>
        </w:rPr>
        <w:t xml:space="preserve"> предпринимателя;</w:t>
      </w:r>
    </w:p>
    <w:p w:rsidR="003D4DDC" w:rsidRPr="00CA17D1" w:rsidRDefault="00B733F8" w:rsidP="003D4DDC">
      <w:pPr>
        <w:pStyle w:val="ConsPlusNormal"/>
        <w:ind w:firstLine="539"/>
        <w:jc w:val="both"/>
        <w:rPr>
          <w:rFonts w:ascii="Arial" w:hAnsi="Arial" w:cs="Arial"/>
          <w:sz w:val="24"/>
          <w:szCs w:val="24"/>
        </w:rPr>
      </w:pPr>
      <w:bookmarkStart w:id="4" w:name="P92"/>
      <w:bookmarkEnd w:id="4"/>
      <w:proofErr w:type="gramStart"/>
      <w:r w:rsidRPr="00CA17D1">
        <w:rPr>
          <w:rFonts w:ascii="Arial" w:hAnsi="Arial" w:cs="Arial"/>
          <w:sz w:val="24"/>
          <w:szCs w:val="24"/>
        </w:rPr>
        <w:t xml:space="preserve">- </w:t>
      </w:r>
      <w:r w:rsidR="003D4DDC" w:rsidRPr="00CA17D1">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3D4DDC" w:rsidRPr="00CA17D1" w:rsidRDefault="003D4DDC" w:rsidP="00812E48">
      <w:pPr>
        <w:spacing w:after="0" w:line="240" w:lineRule="auto"/>
        <w:ind w:firstLine="567"/>
        <w:jc w:val="both"/>
        <w:rPr>
          <w:rFonts w:ascii="Arial" w:eastAsia="Times New Roman" w:hAnsi="Arial" w:cs="Arial"/>
          <w:kern w:val="0"/>
          <w:sz w:val="24"/>
          <w:szCs w:val="24"/>
          <w:lang w:eastAsia="ru-RU"/>
        </w:rPr>
      </w:pP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участник отбора осуществляет свою деятельность на территории муниципального образования «Партизанский сельсовет»;</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xml:space="preserve">— участник отбора поддерживает в течение предшествующего трехлетнего периода уровень заработной платы сотрудников не ниже минимального </w:t>
      </w:r>
      <w:proofErr w:type="gramStart"/>
      <w:r w:rsidRPr="00CA17D1">
        <w:rPr>
          <w:rFonts w:ascii="Arial" w:eastAsia="Times New Roman" w:hAnsi="Arial" w:cs="Arial"/>
          <w:kern w:val="0"/>
          <w:sz w:val="24"/>
          <w:szCs w:val="24"/>
          <w:lang w:eastAsia="ru-RU"/>
        </w:rPr>
        <w:t>размера оплаты труда</w:t>
      </w:r>
      <w:proofErr w:type="gramEnd"/>
      <w:r w:rsidRPr="00CA17D1">
        <w:rPr>
          <w:rFonts w:ascii="Arial" w:eastAsia="Times New Roman" w:hAnsi="Arial" w:cs="Arial"/>
          <w:kern w:val="0"/>
          <w:sz w:val="24"/>
          <w:szCs w:val="24"/>
          <w:lang w:eastAsia="ru-RU"/>
        </w:rPr>
        <w:t>.</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1.4. Требования к участникам отбора, включающие:</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наличие опыта, необходимого для достижения результатов предоставления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наличие кадрового состава, необходимого для достижения результатов предоставления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наличие материально-технической базы, необходимой для достижения результатов предоставления субсидии.</w:t>
      </w:r>
    </w:p>
    <w:p w:rsidR="00812E48" w:rsidRPr="00CA17D1" w:rsidRDefault="00812E48" w:rsidP="00244AB6">
      <w:pPr>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xml:space="preserve">1.5. Сведения о субсидии размещаются на едином портале </w:t>
      </w:r>
      <w:proofErr w:type="gramStart"/>
      <w:r w:rsidRPr="00CA17D1">
        <w:rPr>
          <w:rFonts w:ascii="Arial" w:eastAsia="Times New Roman" w:hAnsi="Arial" w:cs="Arial"/>
          <w:kern w:val="0"/>
          <w:sz w:val="24"/>
          <w:szCs w:val="24"/>
          <w:lang w:eastAsia="ru-RU"/>
        </w:rPr>
        <w:t xml:space="preserve">( </w:t>
      </w:r>
      <w:proofErr w:type="gramEnd"/>
      <w:r w:rsidRPr="00CA17D1">
        <w:rPr>
          <w:rFonts w:ascii="Arial" w:eastAsia="Times New Roman" w:hAnsi="Arial" w:cs="Arial"/>
          <w:kern w:val="0"/>
          <w:sz w:val="24"/>
          <w:szCs w:val="24"/>
          <w:lang w:eastAsia="ru-RU"/>
        </w:rPr>
        <w:t xml:space="preserve">в случае проведения отбора в государственной интегрированной информационной системе управления общественными финансами «Электронный бюджет» ( далее – система «Электронный бюджет») или на ином сайте, на котором обеспечивается проведение отбора ( с размещением указателя страницы сайта на едином портале) и на официальном сайте </w:t>
      </w:r>
      <w:r w:rsidR="00244AB6" w:rsidRPr="00CA17D1">
        <w:rPr>
          <w:rFonts w:ascii="Arial" w:eastAsia="Times New Roman" w:hAnsi="Arial" w:cs="Arial"/>
          <w:kern w:val="0"/>
          <w:sz w:val="24"/>
          <w:szCs w:val="24"/>
          <w:lang w:eastAsia="ru-RU"/>
        </w:rPr>
        <w:t xml:space="preserve">Партизанского сельсовета- </w:t>
      </w:r>
      <w:hyperlink r:id="rId15" w:history="1">
        <w:r w:rsidR="00244AB6" w:rsidRPr="00CA17D1">
          <w:rPr>
            <w:rStyle w:val="a4"/>
            <w:rFonts w:ascii="Arial" w:hAnsi="Arial" w:cs="Arial"/>
            <w:color w:val="auto"/>
            <w:sz w:val="24"/>
            <w:szCs w:val="24"/>
          </w:rPr>
          <w:t>https://partizanskij-partizanskij-r04.gosweb.gosuslugi.ru</w:t>
        </w:r>
      </w:hyperlink>
      <w:r w:rsidR="00244AB6" w:rsidRPr="00CA17D1">
        <w:rPr>
          <w:rFonts w:ascii="Arial" w:hAnsi="Arial" w:cs="Arial"/>
          <w:sz w:val="24"/>
          <w:szCs w:val="24"/>
        </w:rPr>
        <w:t xml:space="preserve"> </w:t>
      </w:r>
      <w:r w:rsidRPr="00CA17D1">
        <w:rPr>
          <w:rFonts w:ascii="Arial" w:eastAsia="Times New Roman" w:hAnsi="Arial" w:cs="Arial"/>
          <w:kern w:val="0"/>
          <w:sz w:val="24"/>
          <w:szCs w:val="24"/>
          <w:lang w:eastAsia="ru-RU"/>
        </w:rPr>
        <w:t>в сети Интернет.</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b/>
          <w:bCs/>
          <w:kern w:val="0"/>
          <w:sz w:val="24"/>
          <w:szCs w:val="24"/>
          <w:lang w:eastAsia="ru-RU"/>
        </w:rPr>
        <w:t>2. Условия и порядок проведения отбора для получателей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5" w:name="sub_103"/>
      <w:bookmarkStart w:id="6" w:name="sub_104"/>
      <w:bookmarkEnd w:id="5"/>
      <w:bookmarkEnd w:id="6"/>
      <w:r w:rsidRPr="00CA17D1">
        <w:rPr>
          <w:rFonts w:ascii="Arial" w:eastAsia="Times New Roman" w:hAnsi="Arial" w:cs="Arial"/>
          <w:kern w:val="0"/>
          <w:sz w:val="24"/>
          <w:szCs w:val="24"/>
          <w:lang w:eastAsia="ru-RU"/>
        </w:rPr>
        <w:t>2.1. Предоставление субсидий осуществляется за счет средств, предусмотренных на эти цели в бюджете муниципального образования «Партизанский сельсовет».</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2.2. Проведение отбора осуществляется администрацией муниципального образования «Партизанский сельсовет» (далее – уполномоченный орган) и проводится путем запроса предложений. Для проведения отбора получателей субсидии на основании постановления администрации образуется комиссия из числа компетентных специалистов.</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7" w:name="sub_105"/>
      <w:bookmarkEnd w:id="7"/>
      <w:r w:rsidRPr="00CA17D1">
        <w:rPr>
          <w:rFonts w:ascii="Arial" w:eastAsia="Times New Roman" w:hAnsi="Arial" w:cs="Arial"/>
          <w:kern w:val="0"/>
          <w:sz w:val="24"/>
          <w:szCs w:val="24"/>
          <w:lang w:eastAsia="ru-RU"/>
        </w:rPr>
        <w:t>2.3. Для получения субсидии участник отбора представляет в уполномоченный орган предложение (заявку), содержащее следующие документы:</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заявка для участия в отборе, согласно приложению № 1 к настоящему Порядку;</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сведения о субъекте согласно приложению № 2 к настоящему Порядку;</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справка за подписью руководителя субъекта по форме, согласно приложению № 3 к настоящему порядку;</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копии учредительных документов;</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справка-расчет на предоставление субсидии согласно приложению № 4 к настоящему порядку;</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расчет доходов и расходов по направлениям деятельности;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копии документов, подтверждающих полномочия руководителя участника отбора;</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информацию о программе (проекте);</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календарный план по реализации программы (проекта);</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8" w:name="sub_1056"/>
      <w:bookmarkEnd w:id="8"/>
      <w:r w:rsidRPr="00CA17D1">
        <w:rPr>
          <w:rFonts w:ascii="Arial" w:eastAsia="Times New Roman" w:hAnsi="Arial" w:cs="Arial"/>
          <w:kern w:val="0"/>
          <w:sz w:val="24"/>
          <w:szCs w:val="24"/>
          <w:lang w:eastAsia="ru-RU"/>
        </w:rPr>
        <w:t>— справку, подписанную руководителем участника отбора, об опыте участника отбора в проведении подобных мероприятий (в свободной форме);</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согласие на обработку персональных данных (для физического лица).</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Документы представляются участником отбора на бумажном носителе.</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Участник отбора самостоятельно несет все расходы, связанные с подготовкой и подачей заявки и приложенных к ней документов.</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9" w:name="sub_106"/>
      <w:bookmarkEnd w:id="9"/>
      <w:r w:rsidRPr="00CA17D1">
        <w:rPr>
          <w:rFonts w:ascii="Arial" w:eastAsia="Times New Roman" w:hAnsi="Arial" w:cs="Arial"/>
          <w:kern w:val="0"/>
          <w:sz w:val="24"/>
          <w:szCs w:val="24"/>
          <w:lang w:eastAsia="ru-RU"/>
        </w:rPr>
        <w:t>2.4. Участник отбора вправе по собственному усмотрению представить в уполномоченный орган следующие документы:</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xml:space="preserve">— копию свидетельства о государственной регистрации юридического лица либо копию </w:t>
      </w:r>
      <w:proofErr w:type="gramStart"/>
      <w:r w:rsidRPr="00CA17D1">
        <w:rPr>
          <w:rFonts w:ascii="Arial" w:eastAsia="Times New Roman" w:hAnsi="Arial" w:cs="Arial"/>
          <w:kern w:val="0"/>
          <w:sz w:val="24"/>
          <w:szCs w:val="24"/>
          <w:lang w:eastAsia="ru-RU"/>
        </w:rPr>
        <w:t>листа записи Единого государственного реестра юридических лиц/индивидуальных предпринимателей</w:t>
      </w:r>
      <w:proofErr w:type="gramEnd"/>
      <w:r w:rsidRPr="00CA17D1">
        <w:rPr>
          <w:rFonts w:ascii="Arial" w:eastAsia="Times New Roman" w:hAnsi="Arial" w:cs="Arial"/>
          <w:kern w:val="0"/>
          <w:sz w:val="24"/>
          <w:szCs w:val="24"/>
          <w:lang w:eastAsia="ru-RU"/>
        </w:rPr>
        <w:t>;</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копия свидетельства о постановке на учет в налоговом органе;</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банковские реквизиты юридического лица/индивидуального предпринимателя;</w:t>
      </w:r>
    </w:p>
    <w:p w:rsidR="00C30182" w:rsidRPr="00CA17D1" w:rsidRDefault="008A651B" w:rsidP="00812E48">
      <w:pPr>
        <w:spacing w:after="0" w:line="240" w:lineRule="auto"/>
        <w:ind w:firstLine="567"/>
        <w:jc w:val="both"/>
        <w:rPr>
          <w:rFonts w:ascii="Arial" w:eastAsia="Times New Roman" w:hAnsi="Arial" w:cs="Arial"/>
          <w:kern w:val="0"/>
          <w:sz w:val="24"/>
          <w:szCs w:val="24"/>
          <w:lang w:eastAsia="ru-RU"/>
        </w:rPr>
      </w:pPr>
      <w:proofErr w:type="gramStart"/>
      <w:r w:rsidRPr="00CA17D1">
        <w:rPr>
          <w:rFonts w:ascii="Arial" w:eastAsia="Times New Roman" w:hAnsi="Arial" w:cs="Arial"/>
          <w:kern w:val="0"/>
          <w:sz w:val="24"/>
          <w:szCs w:val="24"/>
          <w:lang w:eastAsia="ru-RU"/>
        </w:rPr>
        <w:t xml:space="preserve">- </w:t>
      </w:r>
      <w:r w:rsidR="00C30182" w:rsidRPr="00CA17D1">
        <w:rPr>
          <w:rFonts w:ascii="Arial" w:eastAsia="Times New Roman" w:hAnsi="Arial" w:cs="Arial"/>
          <w:kern w:val="0"/>
          <w:sz w:val="24"/>
          <w:szCs w:val="24"/>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чем за 30 дней до даты подачи заявки;</w:t>
      </w:r>
      <w:proofErr w:type="gramEnd"/>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выписку из Единого государственного реестра юридических лиц/индивидуальных предпринимателей.</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В случае непредставления участником отбора документов, указанных в настоящем пункте, уполномоченный орган запрашивает указанные документы в порядке межведомственного информационного взаимодействия.</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10" w:name="sub_107"/>
      <w:bookmarkEnd w:id="10"/>
      <w:r w:rsidRPr="00CA17D1">
        <w:rPr>
          <w:rFonts w:ascii="Arial" w:eastAsia="Times New Roman" w:hAnsi="Arial" w:cs="Arial"/>
          <w:kern w:val="0"/>
          <w:sz w:val="24"/>
          <w:szCs w:val="24"/>
          <w:lang w:eastAsia="ru-RU"/>
        </w:rPr>
        <w:t xml:space="preserve">2.5. Уполномоченный орган в трехдневный срок со дня принятия решения о проведении отбора размещает объявление о проведении отбора на едином портале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proofErr w:type="gramStart"/>
      <w:r w:rsidRPr="00CA17D1">
        <w:rPr>
          <w:rFonts w:ascii="Arial" w:eastAsia="Times New Roman" w:hAnsi="Arial" w:cs="Arial"/>
          <w:kern w:val="0"/>
          <w:sz w:val="24"/>
          <w:szCs w:val="24"/>
          <w:lang w:eastAsia="ru-RU"/>
        </w:rPr>
        <w:t xml:space="preserve">( </w:t>
      </w:r>
      <w:proofErr w:type="gramEnd"/>
      <w:r w:rsidRPr="00CA17D1">
        <w:rPr>
          <w:rFonts w:ascii="Arial" w:eastAsia="Times New Roman" w:hAnsi="Arial" w:cs="Arial"/>
          <w:kern w:val="0"/>
          <w:sz w:val="24"/>
          <w:szCs w:val="24"/>
          <w:lang w:eastAsia="ru-RU"/>
        </w:rPr>
        <w:t>с размещением указателя страницы сайта на едином портале) и на официальном сайте Партизанского района </w:t>
      </w:r>
      <w:hyperlink r:id="rId16" w:history="1">
        <w:r w:rsidRPr="00CA17D1">
          <w:rPr>
            <w:rFonts w:ascii="Arial" w:eastAsia="Times New Roman" w:hAnsi="Arial" w:cs="Arial"/>
            <w:kern w:val="0"/>
            <w:sz w:val="24"/>
            <w:szCs w:val="24"/>
            <w:lang w:eastAsia="ru-RU"/>
          </w:rPr>
          <w:t>www.partizansky.ru</w:t>
        </w:r>
      </w:hyperlink>
      <w:r w:rsidRPr="00CA17D1">
        <w:rPr>
          <w:rFonts w:ascii="Arial" w:eastAsia="Times New Roman" w:hAnsi="Arial" w:cs="Arial"/>
          <w:kern w:val="0"/>
          <w:sz w:val="24"/>
          <w:szCs w:val="24"/>
          <w:lang w:eastAsia="ru-RU"/>
        </w:rPr>
        <w:t>   на странице «Партизанский  сельсовет».</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Прием предложений (заявок) осуществляется в 30-дневный срок, исчисляемый в календарных днях, со дня размещения объявления о проведении отбора.</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Объявление о проведении отбора содержит:</w:t>
      </w:r>
    </w:p>
    <w:p w:rsidR="00812E48" w:rsidRPr="00CA17D1" w:rsidRDefault="00812E48" w:rsidP="00617AC4">
      <w:pPr>
        <w:spacing w:after="0" w:line="240" w:lineRule="auto"/>
        <w:ind w:firstLine="567"/>
        <w:jc w:val="both"/>
        <w:rPr>
          <w:rFonts w:ascii="Arial" w:eastAsia="Times New Roman" w:hAnsi="Arial" w:cs="Arial"/>
          <w:i/>
          <w:iCs/>
          <w:kern w:val="0"/>
          <w:sz w:val="24"/>
          <w:szCs w:val="24"/>
          <w:lang w:eastAsia="ru-RU"/>
        </w:rPr>
      </w:pPr>
    </w:p>
    <w:p w:rsidR="003D4DDC" w:rsidRPr="00CA17D1" w:rsidRDefault="00617AC4" w:rsidP="003D4DDC">
      <w:pPr>
        <w:pStyle w:val="ConsPlusNormal"/>
        <w:ind w:firstLine="567"/>
        <w:jc w:val="both"/>
        <w:rPr>
          <w:rFonts w:ascii="Arial" w:hAnsi="Arial" w:cs="Arial"/>
          <w:i/>
          <w:iCs/>
          <w:sz w:val="24"/>
          <w:szCs w:val="24"/>
        </w:rPr>
      </w:pPr>
      <w:r w:rsidRPr="00CA17D1">
        <w:rPr>
          <w:rFonts w:ascii="Arial" w:hAnsi="Arial" w:cs="Arial"/>
          <w:sz w:val="24"/>
          <w:szCs w:val="24"/>
        </w:rPr>
        <w:t xml:space="preserve">- </w:t>
      </w:r>
      <w:r w:rsidR="002972BB" w:rsidRPr="00CA17D1">
        <w:rPr>
          <w:rFonts w:ascii="Arial" w:hAnsi="Arial" w:cs="Arial"/>
          <w:sz w:val="24"/>
          <w:szCs w:val="24"/>
        </w:rPr>
        <w:t>сроки</w:t>
      </w:r>
      <w:r w:rsidR="003D4DDC" w:rsidRPr="00CA17D1">
        <w:rPr>
          <w:rFonts w:ascii="Arial" w:hAnsi="Arial" w:cs="Arial"/>
          <w:sz w:val="24"/>
          <w:szCs w:val="24"/>
        </w:rPr>
        <w:t xml:space="preserve"> проведения отбора</w:t>
      </w:r>
      <w:r w:rsidR="003D4DDC" w:rsidRPr="00CA17D1">
        <w:rPr>
          <w:rFonts w:ascii="Arial" w:hAnsi="Arial" w:cs="Arial"/>
          <w:i/>
          <w:iCs/>
          <w:sz w:val="24"/>
          <w:szCs w:val="24"/>
        </w:rPr>
        <w:t>;</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 xml:space="preserve">дата начала подачи и окончания приема заявок участником отбора, при этом дата окончания приема заявок не может быть ранее 10-го календарного дня, следующего за днем размещения объявления о проведении отбора; </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наименование, место нахождения, почтовый адрес, адрес электронной почты главного распорядителя бюджетных средств;</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 xml:space="preserve">результаты предоставления субсидии; </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доменного имени официального сайта в информационно-телекоммуникационной сети «Интернет», на котором обеспечивается проведение отбора;</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требования к участникам отбора и к перечню документов, представляемых участниками отбора для подтверждения соответствия указанным требованиям;</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 xml:space="preserve">категории и (или) критерии отбора; </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порядок подачи участниками отбора заявок и требования, предъявляемые к форме и содержанию заявок;</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 xml:space="preserve">порядок отзыва заявок, порядок их возврата, </w:t>
      </w:r>
      <w:proofErr w:type="gramStart"/>
      <w:r w:rsidRPr="00CA17D1">
        <w:rPr>
          <w:rFonts w:ascii="Arial" w:hAnsi="Arial" w:cs="Arial"/>
          <w:sz w:val="24"/>
          <w:szCs w:val="24"/>
        </w:rPr>
        <w:t>определяющий</w:t>
      </w:r>
      <w:proofErr w:type="gramEnd"/>
      <w:r w:rsidRPr="00CA17D1">
        <w:rPr>
          <w:rFonts w:ascii="Arial" w:hAnsi="Arial" w:cs="Arial"/>
          <w:sz w:val="24"/>
          <w:szCs w:val="24"/>
        </w:rPr>
        <w:t xml:space="preserve"> в том числе основания для возврата заявок, порядок внесения изменений в заявки;</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правила рассмотрения и оценки заявок;</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 xml:space="preserve">порядок возврата заявок на доработку; </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 xml:space="preserve">порядок отклонения заявок, а также информацию об основаниях их отклонения; </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порядок</w:t>
      </w:r>
      <w:bookmarkStart w:id="11" w:name="П12"/>
      <w:bookmarkEnd w:id="11"/>
      <w:r w:rsidRPr="00CA17D1">
        <w:rPr>
          <w:rFonts w:ascii="Arial" w:hAnsi="Arial" w:cs="Arial"/>
          <w:sz w:val="24"/>
          <w:szCs w:val="24"/>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срок, в течение которого победитель (победители) отбора должен подписать соглашение;</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 xml:space="preserve">условия признания победителя (победителей) отбора </w:t>
      </w:r>
      <w:proofErr w:type="gramStart"/>
      <w:r w:rsidRPr="00CA17D1">
        <w:rPr>
          <w:rFonts w:ascii="Arial" w:hAnsi="Arial" w:cs="Arial"/>
          <w:sz w:val="24"/>
          <w:szCs w:val="24"/>
        </w:rPr>
        <w:t>уклонившимся</w:t>
      </w:r>
      <w:proofErr w:type="gramEnd"/>
      <w:r w:rsidRPr="00CA17D1">
        <w:rPr>
          <w:rFonts w:ascii="Arial" w:hAnsi="Arial" w:cs="Arial"/>
          <w:sz w:val="24"/>
          <w:szCs w:val="24"/>
        </w:rPr>
        <w:t xml:space="preserve"> от заключения соглашения;</w:t>
      </w:r>
    </w:p>
    <w:p w:rsidR="003D4DDC" w:rsidRPr="00CA17D1" w:rsidRDefault="003D4DDC" w:rsidP="003D4DDC">
      <w:pPr>
        <w:spacing w:after="0" w:line="240" w:lineRule="auto"/>
        <w:ind w:firstLine="539"/>
        <w:jc w:val="both"/>
        <w:rPr>
          <w:rFonts w:ascii="Arial" w:hAnsi="Arial" w:cs="Arial"/>
          <w:sz w:val="24"/>
          <w:szCs w:val="24"/>
        </w:rPr>
      </w:pPr>
      <w:r w:rsidRPr="00CA17D1">
        <w:rPr>
          <w:rFonts w:ascii="Arial" w:hAnsi="Arial" w:cs="Arial"/>
          <w:sz w:val="24"/>
          <w:szCs w:val="24"/>
        </w:rPr>
        <w:t>дата размещения результатов отбора, которая не может быть позднее 14-го календарного дня, следующего за днем определения победителя отбора.</w:t>
      </w:r>
    </w:p>
    <w:p w:rsidR="003D4DDC" w:rsidRPr="00CA17D1" w:rsidRDefault="003D4DDC" w:rsidP="00812E48">
      <w:pPr>
        <w:spacing w:after="0" w:line="240" w:lineRule="auto"/>
        <w:ind w:firstLine="567"/>
        <w:jc w:val="both"/>
        <w:rPr>
          <w:rFonts w:ascii="Arial" w:eastAsia="Times New Roman" w:hAnsi="Arial" w:cs="Arial"/>
          <w:kern w:val="0"/>
          <w:sz w:val="24"/>
          <w:szCs w:val="24"/>
          <w:lang w:eastAsia="ru-RU"/>
        </w:rPr>
      </w:pP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12" w:name="sub_108"/>
      <w:bookmarkEnd w:id="12"/>
      <w:r w:rsidRPr="00CA17D1">
        <w:rPr>
          <w:rFonts w:ascii="Arial" w:eastAsia="Times New Roman" w:hAnsi="Arial" w:cs="Arial"/>
          <w:kern w:val="0"/>
          <w:sz w:val="24"/>
          <w:szCs w:val="24"/>
          <w:lang w:eastAsia="ru-RU"/>
        </w:rPr>
        <w:t>2.6. Уполномоченный орган:</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Заявки, прошитые и пронумерованные с описью, предоставляются:</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в администрацию по адресу: 663540, Красноярский край, Партизанский район, с</w:t>
      </w:r>
      <w:proofErr w:type="gramStart"/>
      <w:r w:rsidRPr="00CA17D1">
        <w:rPr>
          <w:rFonts w:ascii="Arial" w:eastAsia="Times New Roman" w:hAnsi="Arial" w:cs="Arial"/>
          <w:kern w:val="0"/>
          <w:sz w:val="24"/>
          <w:szCs w:val="24"/>
          <w:lang w:eastAsia="ru-RU"/>
        </w:rPr>
        <w:t>.П</w:t>
      </w:r>
      <w:proofErr w:type="gramEnd"/>
      <w:r w:rsidRPr="00CA17D1">
        <w:rPr>
          <w:rFonts w:ascii="Arial" w:eastAsia="Times New Roman" w:hAnsi="Arial" w:cs="Arial"/>
          <w:kern w:val="0"/>
          <w:sz w:val="24"/>
          <w:szCs w:val="24"/>
          <w:lang w:eastAsia="ru-RU"/>
        </w:rPr>
        <w:t>артизанское, ул.Гагарина, д.8.</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почтовым отправлением. При почтовом отправлении датой принятия заявки и документов считается дата, указанная на штампе почтового отделения.</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В течение двух рабочих дней после дня окончания приема предложений (заявок)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Комиссией среди участников отбора в соответствии с критериями отбора и очередностью поступления предложений (заявок).</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В случае если на участие в отборе не представлено ни одного предложения (заявки), отбор признается несостоявшимся.</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13" w:name="sub_109"/>
      <w:bookmarkEnd w:id="13"/>
      <w:r w:rsidRPr="00CA17D1">
        <w:rPr>
          <w:rFonts w:ascii="Arial" w:eastAsia="Times New Roman" w:hAnsi="Arial" w:cs="Arial"/>
          <w:kern w:val="0"/>
          <w:sz w:val="24"/>
          <w:szCs w:val="24"/>
          <w:lang w:eastAsia="ru-RU"/>
        </w:rPr>
        <w:t>2.7. При рассмотрении предложений (заявок) Комиссия проверяет их соответствие требованиям, установленным в пунктах 1.3, 1.4 и 2.3 настоящего Порядка, и руководствуется следующими критериями отбора:</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14" w:name="sub_110"/>
      <w:bookmarkEnd w:id="14"/>
      <w:r w:rsidRPr="00CA17D1">
        <w:rPr>
          <w:rFonts w:ascii="Arial" w:eastAsia="Times New Roman" w:hAnsi="Arial" w:cs="Arial"/>
          <w:kern w:val="0"/>
          <w:sz w:val="24"/>
          <w:szCs w:val="24"/>
          <w:lang w:eastAsia="ru-RU"/>
        </w:rPr>
        <w:t>1) осуществление деятельности на территории муниципального образования «Партизанский сельсовет»;</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2) соответствие сферы деятельности получателей субсидий видам деятельности, определенным решением о бюджете поселения на очередной финансовый год;</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3) актуальность и социальная значимость производства товаров, выполнения работ, оказания услуг.</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2.8. Участник отбора имеет право отозвать предложение (заявку) в любое время до истечения срока завершения отбора.</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15" w:name="sub_111"/>
      <w:bookmarkEnd w:id="15"/>
      <w:r w:rsidRPr="00CA17D1">
        <w:rPr>
          <w:rFonts w:ascii="Arial" w:eastAsia="Times New Roman" w:hAnsi="Arial" w:cs="Arial"/>
          <w:kern w:val="0"/>
          <w:sz w:val="24"/>
          <w:szCs w:val="24"/>
          <w:lang w:eastAsia="ru-RU"/>
        </w:rPr>
        <w:t>2.9. Основаниями для отклонения предложений (заявок) участника отбора на стадии их рассмотрения Комиссией и оценки участников являются:</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несоответствие участника отбора требованиям, установленным в пункте 3 настоящего Порядка;</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xml:space="preserve">— подача участником отбора предложения (заявки) после даты </w:t>
      </w:r>
      <w:proofErr w:type="gramStart"/>
      <w:r w:rsidRPr="00CA17D1">
        <w:rPr>
          <w:rFonts w:ascii="Arial" w:eastAsia="Times New Roman" w:hAnsi="Arial" w:cs="Arial"/>
          <w:kern w:val="0"/>
          <w:sz w:val="24"/>
          <w:szCs w:val="24"/>
          <w:lang w:eastAsia="ru-RU"/>
        </w:rPr>
        <w:t>и(</w:t>
      </w:r>
      <w:proofErr w:type="gramEnd"/>
      <w:r w:rsidRPr="00CA17D1">
        <w:rPr>
          <w:rFonts w:ascii="Arial" w:eastAsia="Times New Roman" w:hAnsi="Arial" w:cs="Arial"/>
          <w:kern w:val="0"/>
          <w:sz w:val="24"/>
          <w:szCs w:val="24"/>
          <w:lang w:eastAsia="ru-RU"/>
        </w:rPr>
        <w:t>или) времени, определенных для подачи предложений (заявок).</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16" w:name="sub_112"/>
      <w:bookmarkEnd w:id="16"/>
      <w:r w:rsidRPr="00CA17D1">
        <w:rPr>
          <w:rFonts w:ascii="Arial" w:eastAsia="Times New Roman" w:hAnsi="Arial" w:cs="Arial"/>
          <w:kern w:val="0"/>
          <w:sz w:val="24"/>
          <w:szCs w:val="24"/>
          <w:lang w:eastAsia="ru-RU"/>
        </w:rPr>
        <w:t>2.10.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17" w:name="sub_113"/>
      <w:bookmarkStart w:id="18" w:name="sub_114"/>
      <w:bookmarkEnd w:id="17"/>
      <w:bookmarkEnd w:id="18"/>
      <w:r w:rsidRPr="00CA17D1">
        <w:rPr>
          <w:rFonts w:ascii="Arial" w:eastAsia="Times New Roman" w:hAnsi="Arial" w:cs="Arial"/>
          <w:kern w:val="0"/>
          <w:sz w:val="24"/>
          <w:szCs w:val="24"/>
          <w:lang w:eastAsia="ru-RU"/>
        </w:rPr>
        <w:t>2.11. Рассмотрение предложений (заявок) осуществляется по адресу: 663540, Красноярский край, Партизанский район, с</w:t>
      </w:r>
      <w:proofErr w:type="gramStart"/>
      <w:r w:rsidRPr="00CA17D1">
        <w:rPr>
          <w:rFonts w:ascii="Arial" w:eastAsia="Times New Roman" w:hAnsi="Arial" w:cs="Arial"/>
          <w:kern w:val="0"/>
          <w:sz w:val="24"/>
          <w:szCs w:val="24"/>
          <w:lang w:eastAsia="ru-RU"/>
        </w:rPr>
        <w:t>.П</w:t>
      </w:r>
      <w:proofErr w:type="gramEnd"/>
      <w:r w:rsidRPr="00CA17D1">
        <w:rPr>
          <w:rFonts w:ascii="Arial" w:eastAsia="Times New Roman" w:hAnsi="Arial" w:cs="Arial"/>
          <w:kern w:val="0"/>
          <w:sz w:val="24"/>
          <w:szCs w:val="24"/>
          <w:lang w:eastAsia="ru-RU"/>
        </w:rPr>
        <w:t>артизанское, ул.Гагарина, д.8.</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2.12. Решение о предоставлении или об отказе в предоставлении субсидии оформляется протоколом заседания комиссии и подписывается председателем комиссии.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В протоколе отражается, в том числе следующая информация:</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дата, время и место проведения рассмотрения предложений (заявок);</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информация об участниках отбора, предложения (заявки) которых были рассмотрены;</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наименование получателя (получателей) субсидии, с которым заключается соглашение, и размер предоставляемой ему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xml:space="preserve">Протокол проведения запроса предложений размещается уполномоченным органом не позднее 14 календарных дней с момента завершения отбора на едином портале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proofErr w:type="gramStart"/>
      <w:r w:rsidRPr="00CA17D1">
        <w:rPr>
          <w:rFonts w:ascii="Arial" w:eastAsia="Times New Roman" w:hAnsi="Arial" w:cs="Arial"/>
          <w:kern w:val="0"/>
          <w:sz w:val="24"/>
          <w:szCs w:val="24"/>
          <w:lang w:eastAsia="ru-RU"/>
        </w:rPr>
        <w:t xml:space="preserve">( </w:t>
      </w:r>
      <w:proofErr w:type="gramEnd"/>
      <w:r w:rsidRPr="00CA17D1">
        <w:rPr>
          <w:rFonts w:ascii="Arial" w:eastAsia="Times New Roman" w:hAnsi="Arial" w:cs="Arial"/>
          <w:kern w:val="0"/>
          <w:sz w:val="24"/>
          <w:szCs w:val="24"/>
          <w:lang w:eastAsia="ru-RU"/>
        </w:rPr>
        <w:t>с размещением указателя страницы сайта на едином портале) и на официальном сайте Партизанского района </w:t>
      </w:r>
      <w:hyperlink r:id="rId17" w:history="1">
        <w:r w:rsidRPr="00CA17D1">
          <w:rPr>
            <w:rFonts w:ascii="Arial" w:eastAsia="Times New Roman" w:hAnsi="Arial" w:cs="Arial"/>
            <w:kern w:val="0"/>
            <w:sz w:val="24"/>
            <w:szCs w:val="24"/>
            <w:lang w:eastAsia="ru-RU"/>
          </w:rPr>
          <w:t>www.partizansky.ru</w:t>
        </w:r>
      </w:hyperlink>
      <w:r w:rsidRPr="00CA17D1">
        <w:rPr>
          <w:rFonts w:ascii="Arial" w:eastAsia="Times New Roman" w:hAnsi="Arial" w:cs="Arial"/>
          <w:kern w:val="0"/>
          <w:sz w:val="24"/>
          <w:szCs w:val="24"/>
          <w:lang w:eastAsia="ru-RU"/>
        </w:rPr>
        <w:t>   на странице «Партизанский  сельсовет».</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2.13. Определенный комиссией в результате отбора конкретный получатель субсидии указывается в постановлении администрации муниципального образования «Партизанский сельсовет».</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b/>
          <w:bCs/>
          <w:kern w:val="0"/>
          <w:sz w:val="24"/>
          <w:szCs w:val="24"/>
          <w:lang w:eastAsia="ru-RU"/>
        </w:rPr>
        <w:t>3. Условия и порядок предоставления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19" w:name="sub_115"/>
      <w:bookmarkEnd w:id="19"/>
      <w:r w:rsidRPr="00CA17D1">
        <w:rPr>
          <w:rFonts w:ascii="Arial" w:eastAsia="Times New Roman" w:hAnsi="Arial" w:cs="Arial"/>
          <w:kern w:val="0"/>
          <w:sz w:val="24"/>
          <w:szCs w:val="24"/>
          <w:lang w:eastAsia="ru-RU"/>
        </w:rPr>
        <w:t>3.1. Предоставление субсидии осуществляется на основании соглашения. Соглашение заключается между главным распорядителем и получателем субсидии в соответствии с типовой формой, установленной администрацией, подписывается в течение трех рабочих дней со дня объявления получателя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В соглашении предусматриваются:</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размер субсидии, ее целевое назначение;</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порядок и сроки ее перечисления;</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значение результата предоставления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виды расходов, связанных с организацией и проведением мероприятия;</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порядок и сроки возврата субсидии (остатков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xml:space="preserve">— условия согласования новых требований соглашения или расторжения соглашения при </w:t>
      </w:r>
      <w:proofErr w:type="spellStart"/>
      <w:r w:rsidRPr="00CA17D1">
        <w:rPr>
          <w:rFonts w:ascii="Arial" w:eastAsia="Times New Roman" w:hAnsi="Arial" w:cs="Arial"/>
          <w:kern w:val="0"/>
          <w:sz w:val="24"/>
          <w:szCs w:val="24"/>
          <w:lang w:eastAsia="ru-RU"/>
        </w:rPr>
        <w:t>недостижении</w:t>
      </w:r>
      <w:proofErr w:type="spellEnd"/>
      <w:r w:rsidRPr="00CA17D1">
        <w:rPr>
          <w:rFonts w:ascii="Arial" w:eastAsia="Times New Roman" w:hAnsi="Arial" w:cs="Arial"/>
          <w:kern w:val="0"/>
          <w:sz w:val="24"/>
          <w:szCs w:val="24"/>
          <w:lang w:eastAsia="ru-RU"/>
        </w:rPr>
        <w:t xml:space="preserve"> согласия по новым условиям в случае уменьшения уполномоченному органу ранее доведенных лимитов бюджетных обязательств, указанных в пункте 1.2 настоящего Порядка, приводящего к невозможности предоставления субсидии в размере, определенном в соглашении;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635B0" w:rsidRPr="00CA17D1" w:rsidRDefault="00812E48" w:rsidP="00C635B0">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При необходимости главный распорядитель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r w:rsidR="00C635B0" w:rsidRPr="00CA17D1">
        <w:rPr>
          <w:rFonts w:ascii="Arial" w:eastAsia="Times New Roman" w:hAnsi="Arial" w:cs="Arial"/>
          <w:kern w:val="0"/>
          <w:sz w:val="24"/>
          <w:szCs w:val="24"/>
          <w:lang w:eastAsia="ru-RU"/>
        </w:rPr>
        <w:t xml:space="preserve"> </w:t>
      </w:r>
    </w:p>
    <w:p w:rsidR="00C635B0" w:rsidRPr="00CA17D1" w:rsidRDefault="00C635B0" w:rsidP="00C635B0">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Условия о заключении дополнительного соглашения к соглашению или о расторжении соглашения:</w:t>
      </w:r>
    </w:p>
    <w:p w:rsidR="00C635B0" w:rsidRPr="00CA17D1" w:rsidRDefault="00C635B0" w:rsidP="00C635B0">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xml:space="preserve">при </w:t>
      </w:r>
      <w:proofErr w:type="spellStart"/>
      <w:r w:rsidRPr="00CA17D1">
        <w:rPr>
          <w:rFonts w:ascii="Arial" w:eastAsia="Times New Roman" w:hAnsi="Arial" w:cs="Arial"/>
          <w:kern w:val="0"/>
          <w:sz w:val="24"/>
          <w:szCs w:val="24"/>
          <w:lang w:eastAsia="ru-RU"/>
        </w:rPr>
        <w:t>недостижении</w:t>
      </w:r>
      <w:proofErr w:type="spellEnd"/>
      <w:r w:rsidRPr="00CA17D1">
        <w:rPr>
          <w:rFonts w:ascii="Arial" w:eastAsia="Times New Roman" w:hAnsi="Arial" w:cs="Arial"/>
          <w:kern w:val="0"/>
          <w:sz w:val="24"/>
          <w:szCs w:val="24"/>
          <w:lang w:eastAsia="ru-RU"/>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C635B0" w:rsidRPr="00CA17D1" w:rsidRDefault="00C635B0" w:rsidP="00C635B0">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635B0" w:rsidRPr="00CA17D1" w:rsidRDefault="00C635B0" w:rsidP="00C635B0">
      <w:pPr>
        <w:spacing w:after="0" w:line="240" w:lineRule="auto"/>
        <w:ind w:firstLine="567"/>
        <w:jc w:val="both"/>
        <w:rPr>
          <w:rFonts w:ascii="Arial" w:eastAsia="Times New Roman" w:hAnsi="Arial" w:cs="Arial"/>
          <w:kern w:val="0"/>
          <w:sz w:val="24"/>
          <w:szCs w:val="24"/>
          <w:lang w:eastAsia="ru-RU"/>
        </w:rPr>
      </w:pPr>
      <w:proofErr w:type="gramStart"/>
      <w:r w:rsidRPr="00CA17D1">
        <w:rPr>
          <w:rFonts w:ascii="Arial" w:eastAsia="Times New Roman" w:hAnsi="Arial" w:cs="Arial"/>
          <w:kern w:val="0"/>
          <w:sz w:val="24"/>
          <w:szCs w:val="24"/>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CA17D1">
        <w:rPr>
          <w:rFonts w:ascii="Arial" w:eastAsia="Times New Roman" w:hAnsi="Arial" w:cs="Arial"/>
          <w:kern w:val="0"/>
          <w:sz w:val="24"/>
          <w:szCs w:val="24"/>
          <w:lang w:eastAsia="ru-RU"/>
        </w:rPr>
        <w:t xml:space="preserve"> </w:t>
      </w:r>
      <w:proofErr w:type="gramStart"/>
      <w:r w:rsidRPr="00CA17D1">
        <w:rPr>
          <w:rFonts w:ascii="Arial" w:eastAsia="Times New Roman" w:hAnsi="Arial" w:cs="Arial"/>
          <w:kern w:val="0"/>
          <w:sz w:val="24"/>
          <w:szCs w:val="24"/>
          <w:lang w:eastAsia="ru-RU"/>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C635B0" w:rsidRPr="00CA17D1" w:rsidRDefault="00C635B0" w:rsidP="00C635B0">
      <w:pPr>
        <w:spacing w:after="0" w:line="240" w:lineRule="auto"/>
        <w:ind w:firstLine="567"/>
        <w:jc w:val="both"/>
        <w:rPr>
          <w:rFonts w:ascii="Arial" w:eastAsia="Times New Roman" w:hAnsi="Arial" w:cs="Arial"/>
          <w:kern w:val="0"/>
          <w:sz w:val="24"/>
          <w:szCs w:val="24"/>
          <w:lang w:eastAsia="ru-RU"/>
        </w:rPr>
      </w:pPr>
      <w:proofErr w:type="gramStart"/>
      <w:r w:rsidRPr="00CA17D1">
        <w:rPr>
          <w:rFonts w:ascii="Arial" w:eastAsia="Times New Roman" w:hAnsi="Arial" w:cs="Arial"/>
          <w:kern w:val="0"/>
          <w:sz w:val="24"/>
          <w:szCs w:val="24"/>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CA17D1">
        <w:rPr>
          <w:rFonts w:ascii="Arial" w:eastAsia="Times New Roman" w:hAnsi="Arial" w:cs="Arial"/>
          <w:kern w:val="0"/>
          <w:sz w:val="24"/>
          <w:szCs w:val="24"/>
          <w:lang w:eastAsia="ru-RU"/>
        </w:rPr>
        <w:t xml:space="preserve"> </w:t>
      </w:r>
      <w:proofErr w:type="gramStart"/>
      <w:r w:rsidRPr="00CA17D1">
        <w:rPr>
          <w:rFonts w:ascii="Arial" w:eastAsia="Times New Roman" w:hAnsi="Arial" w:cs="Arial"/>
          <w:kern w:val="0"/>
          <w:sz w:val="24"/>
          <w:szCs w:val="24"/>
          <w:lang w:eastAsia="ru-RU"/>
        </w:rPr>
        <w:t>обязательстве</w:t>
      </w:r>
      <w:proofErr w:type="gramEnd"/>
      <w:r w:rsidRPr="00CA17D1">
        <w:rPr>
          <w:rFonts w:ascii="Arial" w:eastAsia="Times New Roman" w:hAnsi="Arial" w:cs="Arial"/>
          <w:kern w:val="0"/>
          <w:sz w:val="24"/>
          <w:szCs w:val="24"/>
          <w:lang w:eastAsia="ru-RU"/>
        </w:rPr>
        <w:t xml:space="preserve"> с указанием стороны в соглашении иного лица, являющегося правопреемником.</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20" w:name="sub_120"/>
      <w:bookmarkEnd w:id="20"/>
      <w:r w:rsidRPr="00CA17D1">
        <w:rPr>
          <w:rFonts w:ascii="Arial" w:eastAsia="Times New Roman" w:hAnsi="Arial" w:cs="Arial"/>
          <w:kern w:val="0"/>
          <w:sz w:val="24"/>
          <w:szCs w:val="24"/>
          <w:lang w:eastAsia="ru-RU"/>
        </w:rPr>
        <w:t>3.2. Главный распорядитель перечисляет субсидию на расчетный счет получателя субсидии, открытый в</w:t>
      </w:r>
      <w:r w:rsidR="00736E12" w:rsidRPr="00CA17D1">
        <w:rPr>
          <w:rFonts w:ascii="Arial" w:eastAsia="Times New Roman" w:hAnsi="Arial" w:cs="Arial"/>
          <w:kern w:val="0"/>
          <w:sz w:val="24"/>
          <w:szCs w:val="24"/>
          <w:lang w:eastAsia="ru-RU"/>
        </w:rPr>
        <w:t xml:space="preserve"> учреждениях Центрального банка Российской Федерации или кредитных организациях</w:t>
      </w:r>
      <w:r w:rsidR="00A12528" w:rsidRPr="00CA17D1">
        <w:rPr>
          <w:rFonts w:ascii="Arial" w:eastAsia="Times New Roman" w:hAnsi="Arial" w:cs="Arial"/>
          <w:kern w:val="0"/>
          <w:sz w:val="24"/>
          <w:szCs w:val="24"/>
          <w:lang w:eastAsia="ru-RU"/>
        </w:rPr>
        <w:t>,</w:t>
      </w:r>
      <w:r w:rsidRPr="00CA17D1">
        <w:rPr>
          <w:rFonts w:ascii="Arial" w:eastAsia="Times New Roman" w:hAnsi="Arial" w:cs="Arial"/>
          <w:kern w:val="0"/>
          <w:sz w:val="24"/>
          <w:szCs w:val="24"/>
          <w:lang w:eastAsia="ru-RU"/>
        </w:rPr>
        <w:t xml:space="preserve"> не позднее 10 рабочих дней со дня заключения соглашения.</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3.3. В случае невозможности предоставления субсидии в текущем финансовом году в связи с недостаточностью лимитов бюджетных обязательств, указанных в пункте 1.2 настоящего Порядка, субсидия предоставляется получателю субсидии в очередном финансовом году.</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21" w:name="sub_121"/>
      <w:bookmarkEnd w:id="21"/>
      <w:r w:rsidRPr="00CA17D1">
        <w:rPr>
          <w:rFonts w:ascii="Arial" w:eastAsia="Times New Roman" w:hAnsi="Arial" w:cs="Arial"/>
          <w:kern w:val="0"/>
          <w:sz w:val="24"/>
          <w:szCs w:val="24"/>
          <w:lang w:eastAsia="ru-RU"/>
        </w:rPr>
        <w:t>3.4. Основаниями для отказа в предоставлении субсидии получателю субсидии являются:</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несоответствие представленных получателем субсидии документов требованиям, установленным в пунктах 1.3 и 2.3 настоящего Порядка, или непредставление (представление не в полном объеме) указанных документов;</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установление факта недостоверности представленной получателем субсидии информации.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b/>
          <w:bCs/>
          <w:kern w:val="0"/>
          <w:sz w:val="24"/>
          <w:szCs w:val="24"/>
          <w:lang w:eastAsia="ru-RU"/>
        </w:rPr>
        <w:t>4. Требования к отчетности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4.1. По результатам использования субсидий получатель субсидии предоставляет в уполномоченный орган отчет об использовании средств бюджета.</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4.2. Сроки и форма представления получателем субсидии отчетности об осуществлении расходов, источником финансового обеспечения которых является субсидия, устанавливаются главным распорядителем бюджетных сре</w:t>
      </w:r>
      <w:proofErr w:type="gramStart"/>
      <w:r w:rsidRPr="00CA17D1">
        <w:rPr>
          <w:rFonts w:ascii="Arial" w:eastAsia="Times New Roman" w:hAnsi="Arial" w:cs="Arial"/>
          <w:kern w:val="0"/>
          <w:sz w:val="24"/>
          <w:szCs w:val="24"/>
          <w:lang w:eastAsia="ru-RU"/>
        </w:rPr>
        <w:t>дств в с</w:t>
      </w:r>
      <w:proofErr w:type="gramEnd"/>
      <w:r w:rsidRPr="00CA17D1">
        <w:rPr>
          <w:rFonts w:ascii="Arial" w:eastAsia="Times New Roman" w:hAnsi="Arial" w:cs="Arial"/>
          <w:kern w:val="0"/>
          <w:sz w:val="24"/>
          <w:szCs w:val="24"/>
          <w:lang w:eastAsia="ru-RU"/>
        </w:rPr>
        <w:t>оглашении о предоставлении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b/>
          <w:bCs/>
          <w:kern w:val="0"/>
          <w:sz w:val="24"/>
          <w:szCs w:val="24"/>
          <w:lang w:eastAsia="ru-RU"/>
        </w:rPr>
        <w:t xml:space="preserve">5. Требование об осуществлении </w:t>
      </w:r>
      <w:proofErr w:type="gramStart"/>
      <w:r w:rsidRPr="00CA17D1">
        <w:rPr>
          <w:rFonts w:ascii="Arial" w:eastAsia="Times New Roman" w:hAnsi="Arial" w:cs="Arial"/>
          <w:b/>
          <w:bCs/>
          <w:kern w:val="0"/>
          <w:sz w:val="24"/>
          <w:szCs w:val="24"/>
          <w:lang w:eastAsia="ru-RU"/>
        </w:rPr>
        <w:t>контроля за</w:t>
      </w:r>
      <w:proofErr w:type="gramEnd"/>
      <w:r w:rsidRPr="00CA17D1">
        <w:rPr>
          <w:rFonts w:ascii="Arial" w:eastAsia="Times New Roman" w:hAnsi="Arial" w:cs="Arial"/>
          <w:b/>
          <w:bCs/>
          <w:kern w:val="0"/>
          <w:sz w:val="24"/>
          <w:szCs w:val="24"/>
          <w:lang w:eastAsia="ru-RU"/>
        </w:rPr>
        <w:t xml:space="preserve"> соблюдением условий, целей и порядка предоставления субсидии и ответственности за их нарушения</w:t>
      </w:r>
    </w:p>
    <w:p w:rsidR="00736E12" w:rsidRPr="00CA17D1" w:rsidRDefault="00812E48" w:rsidP="004546C2">
      <w:pPr>
        <w:spacing w:after="0" w:line="240" w:lineRule="auto"/>
        <w:ind w:firstLine="567"/>
        <w:jc w:val="both"/>
        <w:rPr>
          <w:rFonts w:ascii="Arial" w:hAnsi="Arial" w:cs="Arial"/>
          <w:sz w:val="24"/>
          <w:szCs w:val="24"/>
        </w:rPr>
      </w:pPr>
      <w:r w:rsidRPr="00CA17D1">
        <w:rPr>
          <w:rFonts w:ascii="Arial" w:eastAsia="Times New Roman" w:hAnsi="Arial" w:cs="Arial"/>
          <w:kern w:val="0"/>
          <w:sz w:val="24"/>
          <w:szCs w:val="24"/>
          <w:lang w:eastAsia="ru-RU"/>
        </w:rPr>
        <w:t xml:space="preserve">5.1. </w:t>
      </w:r>
      <w:r w:rsidR="00736E12" w:rsidRPr="00CA17D1">
        <w:rPr>
          <w:rFonts w:ascii="Arial" w:hAnsi="Arial" w:cs="Arial"/>
          <w:sz w:val="24"/>
          <w:szCs w:val="24"/>
        </w:rPr>
        <w:t>Главный распорядитель бюджетных средств осуществляют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22" w:name="sub_122"/>
      <w:bookmarkEnd w:id="22"/>
      <w:r w:rsidRPr="00CA17D1">
        <w:rPr>
          <w:rFonts w:ascii="Arial" w:eastAsia="Times New Roman" w:hAnsi="Arial" w:cs="Arial"/>
          <w:kern w:val="0"/>
          <w:sz w:val="24"/>
          <w:szCs w:val="24"/>
          <w:lang w:eastAsia="ru-RU"/>
        </w:rPr>
        <w:t>5.2. Субсидия подлежит возврату получателем субсидии в бюджет муниципального образования «Партизанский сельсовет» в течение 30 рабочих дней со дня принятия решения о ее возврате в случаях:</w:t>
      </w:r>
    </w:p>
    <w:p w:rsidR="00736E12" w:rsidRPr="00CA17D1" w:rsidRDefault="00736E12" w:rsidP="00812E48">
      <w:pPr>
        <w:spacing w:after="0" w:line="240" w:lineRule="auto"/>
        <w:ind w:firstLine="567"/>
        <w:jc w:val="both"/>
        <w:rPr>
          <w:rFonts w:ascii="Arial" w:eastAsia="Times New Roman" w:hAnsi="Arial" w:cs="Arial"/>
          <w:kern w:val="0"/>
          <w:sz w:val="24"/>
          <w:szCs w:val="24"/>
          <w:lang w:eastAsia="ru-RU"/>
        </w:rPr>
      </w:pPr>
      <w:r w:rsidRPr="00CA17D1">
        <w:rPr>
          <w:rFonts w:ascii="Arial" w:hAnsi="Arial" w:cs="Arial"/>
          <w:sz w:val="24"/>
          <w:szCs w:val="24"/>
        </w:rPr>
        <w:t xml:space="preserve">-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CA17D1">
        <w:rPr>
          <w:rFonts w:ascii="Arial" w:hAnsi="Arial" w:cs="Arial"/>
          <w:sz w:val="24"/>
          <w:szCs w:val="24"/>
        </w:rPr>
        <w:t>недостижения</w:t>
      </w:r>
      <w:proofErr w:type="spellEnd"/>
      <w:r w:rsidRPr="00CA17D1">
        <w:rPr>
          <w:rFonts w:ascii="Arial" w:hAnsi="Arial" w:cs="Arial"/>
          <w:sz w:val="24"/>
          <w:szCs w:val="24"/>
        </w:rPr>
        <w:t xml:space="preserve"> значений результатов предоставления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представления недостоверных (неполных) сведений и документов для получения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нецелевого использования средств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xml:space="preserve">— </w:t>
      </w:r>
      <w:proofErr w:type="spellStart"/>
      <w:r w:rsidRPr="00CA17D1">
        <w:rPr>
          <w:rFonts w:ascii="Arial" w:eastAsia="Times New Roman" w:hAnsi="Arial" w:cs="Arial"/>
          <w:kern w:val="0"/>
          <w:sz w:val="24"/>
          <w:szCs w:val="24"/>
          <w:lang w:eastAsia="ru-RU"/>
        </w:rPr>
        <w:t>недостижения</w:t>
      </w:r>
      <w:proofErr w:type="spellEnd"/>
      <w:r w:rsidRPr="00CA17D1">
        <w:rPr>
          <w:rFonts w:ascii="Arial" w:eastAsia="Times New Roman" w:hAnsi="Arial" w:cs="Arial"/>
          <w:kern w:val="0"/>
          <w:sz w:val="24"/>
          <w:szCs w:val="24"/>
          <w:lang w:eastAsia="ru-RU"/>
        </w:rPr>
        <w:t xml:space="preserve"> результата предоставления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w:t>
      </w:r>
      <w:proofErr w:type="gramStart"/>
      <w:r w:rsidRPr="00CA17D1">
        <w:rPr>
          <w:rFonts w:ascii="Arial" w:eastAsia="Times New Roman" w:hAnsi="Arial" w:cs="Arial"/>
          <w:kern w:val="0"/>
          <w:sz w:val="24"/>
          <w:szCs w:val="24"/>
          <w:lang w:eastAsia="ru-RU"/>
        </w:rPr>
        <w:t>В случае если по результатам проверок, проведенных главным распорядителем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муниципального образования «Партизанский сельсовет» в 30-дневный срок, исчисляемый в рабочих днях, со дня получения требования главного распорядителя:</w:t>
      </w:r>
      <w:proofErr w:type="gramEnd"/>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в полном объеме:</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в случае представления недостоверных сведений и документов для получения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в случае непредставления отчета об использовании субсидии и о достижении результата предоставления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за недостигнутое значение результата предоставления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в случае нарушения получателем субсидии условий, целей и порядка предоставления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в объеме использованной не по целевому назначению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в случае выявления нецелевого использования средств субсидии.</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23" w:name="sub_123"/>
      <w:bookmarkEnd w:id="23"/>
      <w:r w:rsidRPr="00CA17D1">
        <w:rPr>
          <w:rFonts w:ascii="Arial" w:eastAsia="Times New Roman" w:hAnsi="Arial" w:cs="Arial"/>
          <w:kern w:val="0"/>
          <w:sz w:val="24"/>
          <w:szCs w:val="24"/>
          <w:lang w:eastAsia="ru-RU"/>
        </w:rPr>
        <w:t>5.3.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муниципального образования «Партизанский сельсовет» до 25 декабря текущего финансового года.</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bookmarkStart w:id="24" w:name="sub_124"/>
      <w:bookmarkEnd w:id="24"/>
      <w:r w:rsidRPr="00CA17D1">
        <w:rPr>
          <w:rFonts w:ascii="Arial" w:eastAsia="Times New Roman" w:hAnsi="Arial" w:cs="Arial"/>
          <w:kern w:val="0"/>
          <w:sz w:val="24"/>
          <w:szCs w:val="24"/>
          <w:lang w:eastAsia="ru-RU"/>
        </w:rPr>
        <w:t>5.4. При нарушении получателем субсидии сроков возврата субсидии, указанных в пунктах 5.2 и 5.3 настоящего Порядка, главный распорядитель в семидневный срок, исчисляемый в рабочих днях, со дня истечения срока возврата субсидии принимает меры по взысканию указанных сре</w:t>
      </w:r>
      <w:proofErr w:type="gramStart"/>
      <w:r w:rsidRPr="00CA17D1">
        <w:rPr>
          <w:rFonts w:ascii="Arial" w:eastAsia="Times New Roman" w:hAnsi="Arial" w:cs="Arial"/>
          <w:kern w:val="0"/>
          <w:sz w:val="24"/>
          <w:szCs w:val="24"/>
          <w:lang w:eastAsia="ru-RU"/>
        </w:rPr>
        <w:t>дств в б</w:t>
      </w:r>
      <w:proofErr w:type="gramEnd"/>
      <w:r w:rsidRPr="00CA17D1">
        <w:rPr>
          <w:rFonts w:ascii="Arial" w:eastAsia="Times New Roman" w:hAnsi="Arial" w:cs="Arial"/>
          <w:kern w:val="0"/>
          <w:sz w:val="24"/>
          <w:szCs w:val="24"/>
          <w:lang w:eastAsia="ru-RU"/>
        </w:rPr>
        <w:t>юджет муниципального образования «Партизанский сельсовет» в установленном законодательством порядке.</w:t>
      </w:r>
    </w:p>
    <w:p w:rsidR="00812E48" w:rsidRPr="00CA17D1" w:rsidRDefault="00812E48" w:rsidP="00812E48">
      <w:pPr>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xml:space="preserve">5.5. </w:t>
      </w:r>
      <w:proofErr w:type="gramStart"/>
      <w:r w:rsidRPr="00CA17D1">
        <w:rPr>
          <w:rFonts w:ascii="Arial" w:eastAsia="Times New Roman" w:hAnsi="Arial" w:cs="Arial"/>
          <w:kern w:val="0"/>
          <w:sz w:val="24"/>
          <w:szCs w:val="24"/>
          <w:lang w:eastAsia="ru-RU"/>
        </w:rPr>
        <w:t>Контроль за</w:t>
      </w:r>
      <w:proofErr w:type="gramEnd"/>
      <w:r w:rsidRPr="00CA17D1">
        <w:rPr>
          <w:rFonts w:ascii="Arial" w:eastAsia="Times New Roman" w:hAnsi="Arial" w:cs="Arial"/>
          <w:kern w:val="0"/>
          <w:sz w:val="24"/>
          <w:szCs w:val="24"/>
          <w:lang w:eastAsia="ru-RU"/>
        </w:rPr>
        <w:t xml:space="preserve"> соблюдением условий, целей и порядка предоставления субсидии осуществляется главным распорядителем в соответствии с законодательством Российской Федерации.</w:t>
      </w:r>
    </w:p>
    <w:p w:rsidR="00812E48" w:rsidRPr="00CA17D1" w:rsidRDefault="00812E48" w:rsidP="00812E48">
      <w:pPr>
        <w:shd w:val="clear" w:color="auto" w:fill="FFFFFF"/>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w:t>
      </w:r>
    </w:p>
    <w:p w:rsidR="00812E48" w:rsidRPr="00CA17D1" w:rsidRDefault="00812E48" w:rsidP="00812E48">
      <w:pPr>
        <w:shd w:val="clear" w:color="auto" w:fill="FFFFFF"/>
        <w:spacing w:after="0" w:line="240" w:lineRule="auto"/>
        <w:ind w:firstLine="567"/>
        <w:jc w:val="both"/>
        <w:rPr>
          <w:rFonts w:ascii="Arial" w:eastAsia="Times New Roman" w:hAnsi="Arial" w:cs="Arial"/>
          <w:kern w:val="0"/>
          <w:sz w:val="24"/>
          <w:szCs w:val="24"/>
          <w:lang w:eastAsia="ru-RU"/>
        </w:rPr>
      </w:pPr>
      <w:r w:rsidRPr="00CA17D1">
        <w:rPr>
          <w:rFonts w:ascii="Arial" w:eastAsia="Times New Roman" w:hAnsi="Arial" w:cs="Arial"/>
          <w:kern w:val="0"/>
          <w:sz w:val="24"/>
          <w:szCs w:val="24"/>
          <w:lang w:eastAsia="ru-RU"/>
        </w:rPr>
        <w:t> </w:t>
      </w: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621436" w:rsidRDefault="00621436"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621436" w:rsidRDefault="00621436"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5960EF" w:rsidRPr="00812E48" w:rsidRDefault="005960EF"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24"/>
          <w:szCs w:val="24"/>
          <w:lang w:eastAsia="ru-RU"/>
        </w:rPr>
        <w:t>Приложение № 1</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к Порядку предоставления субсидий</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юридическим лицам, индивидуальным      предпринимателям, а также физическим лицам - производителям товаров, работ, услуг из бюджета Партизанского сельсовета</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u w:val="single"/>
          <w:lang w:eastAsia="ru-RU"/>
        </w:rPr>
        <w:t>Форма</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Главе муниципального образования</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Партизанский  сельсовет</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Партизанский район</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Красноярский край</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от_________________________________</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(Ф.И.О. руководителя, наименование организации)</w:t>
      </w:r>
    </w:p>
    <w:p w:rsidR="00812E48" w:rsidRPr="00812E48" w:rsidRDefault="00812E48" w:rsidP="00812E48">
      <w:pPr>
        <w:shd w:val="clear" w:color="auto" w:fill="FFFFFF"/>
        <w:spacing w:after="0" w:line="240" w:lineRule="auto"/>
        <w:ind w:firstLine="567"/>
        <w:jc w:val="center"/>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24"/>
          <w:szCs w:val="24"/>
          <w:lang w:eastAsia="ru-RU"/>
        </w:rPr>
        <w:t> </w:t>
      </w:r>
    </w:p>
    <w:p w:rsidR="00812E48" w:rsidRPr="00812E48" w:rsidRDefault="00812E48" w:rsidP="00812E48">
      <w:pPr>
        <w:shd w:val="clear" w:color="auto" w:fill="FFFFFF"/>
        <w:spacing w:after="0" w:line="240" w:lineRule="auto"/>
        <w:ind w:firstLine="567"/>
        <w:jc w:val="center"/>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24"/>
          <w:szCs w:val="24"/>
          <w:lang w:eastAsia="ru-RU"/>
        </w:rPr>
        <w:t>Заявка</w:t>
      </w:r>
    </w:p>
    <w:p w:rsidR="00812E48" w:rsidRPr="00812E48" w:rsidRDefault="00812E48" w:rsidP="00812E48">
      <w:pPr>
        <w:shd w:val="clear" w:color="auto" w:fill="FFFFFF"/>
        <w:spacing w:after="0" w:line="240" w:lineRule="auto"/>
        <w:ind w:firstLine="567"/>
        <w:jc w:val="center"/>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24"/>
          <w:szCs w:val="24"/>
          <w:lang w:eastAsia="ru-RU"/>
        </w:rPr>
        <w:t>на получение субсидий из бюджета Партизанского сельсовета юридическими лицами индивидуальными предпринимателями, а также физическими лицами - производителями товаров, работ, услуг, занимающимися приоритетными видами деятельности</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Прошу принять на рассмотрение документы  </w:t>
      </w:r>
      <w:proofErr w:type="gramStart"/>
      <w:r w:rsidRPr="00812E48">
        <w:rPr>
          <w:rFonts w:ascii="Arial" w:eastAsia="Times New Roman" w:hAnsi="Arial" w:cs="Arial"/>
          <w:color w:val="000000"/>
          <w:kern w:val="0"/>
          <w:sz w:val="24"/>
          <w:szCs w:val="24"/>
          <w:lang w:eastAsia="ru-RU"/>
        </w:rPr>
        <w:t>от</w:t>
      </w:r>
      <w:proofErr w:type="gramEnd"/>
      <w:r w:rsidRPr="00812E48">
        <w:rPr>
          <w:rFonts w:ascii="Arial" w:eastAsia="Times New Roman" w:hAnsi="Arial" w:cs="Arial"/>
          <w:color w:val="000000"/>
          <w:kern w:val="0"/>
          <w:sz w:val="24"/>
          <w:szCs w:val="24"/>
          <w:lang w:eastAsia="ru-RU"/>
        </w:rPr>
        <w:t>__________________</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(полное и сокращенное наименование организации, фамилия, имя, отчество индивидуального предпринимателя)</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для предоставления субсидий из бюджета Партизанского сельсовета на возмещение части затрат юридическим лицам, индивидуальным предпринимателям, а также физическим лицам - производителям товаров, работ, услуг, занимающимся приоритетными видами деятельности.</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xml:space="preserve">Сумма запрашиваемой </w:t>
      </w:r>
      <w:proofErr w:type="spellStart"/>
      <w:r w:rsidRPr="00812E48">
        <w:rPr>
          <w:rFonts w:ascii="Arial" w:eastAsia="Times New Roman" w:hAnsi="Arial" w:cs="Arial"/>
          <w:color w:val="000000"/>
          <w:kern w:val="0"/>
          <w:sz w:val="24"/>
          <w:szCs w:val="24"/>
          <w:lang w:eastAsia="ru-RU"/>
        </w:rPr>
        <w:t>субсидии_____________________________</w:t>
      </w:r>
      <w:proofErr w:type="spellEnd"/>
      <w:r w:rsidRPr="00812E48">
        <w:rPr>
          <w:rFonts w:ascii="Arial" w:eastAsia="Times New Roman" w:hAnsi="Arial" w:cs="Arial"/>
          <w:color w:val="000000"/>
          <w:kern w:val="0"/>
          <w:sz w:val="24"/>
          <w:szCs w:val="24"/>
          <w:lang w:eastAsia="ru-RU"/>
        </w:rPr>
        <w:t> тыс. рублей.</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Цель</w:t>
      </w:r>
      <w:r w:rsidR="00A00BB5">
        <w:rPr>
          <w:rFonts w:ascii="Arial" w:eastAsia="Times New Roman" w:hAnsi="Arial" w:cs="Arial"/>
          <w:color w:val="000000"/>
          <w:kern w:val="0"/>
          <w:sz w:val="24"/>
          <w:szCs w:val="24"/>
          <w:lang w:eastAsia="ru-RU"/>
        </w:rPr>
        <w:t xml:space="preserve"> </w:t>
      </w:r>
      <w:r w:rsidRPr="00812E48">
        <w:rPr>
          <w:rFonts w:ascii="Arial" w:eastAsia="Times New Roman" w:hAnsi="Arial" w:cs="Arial"/>
          <w:color w:val="000000"/>
          <w:kern w:val="0"/>
          <w:sz w:val="24"/>
          <w:szCs w:val="24"/>
          <w:lang w:eastAsia="ru-RU"/>
        </w:rPr>
        <w:t>получения субсидии__________________________________________</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xml:space="preserve">С условиями отбора </w:t>
      </w:r>
      <w:proofErr w:type="gramStart"/>
      <w:r w:rsidRPr="00812E48">
        <w:rPr>
          <w:rFonts w:ascii="Arial" w:eastAsia="Times New Roman" w:hAnsi="Arial" w:cs="Arial"/>
          <w:color w:val="000000"/>
          <w:kern w:val="0"/>
          <w:sz w:val="24"/>
          <w:szCs w:val="24"/>
          <w:lang w:eastAsia="ru-RU"/>
        </w:rPr>
        <w:t>ознакомлен</w:t>
      </w:r>
      <w:proofErr w:type="gramEnd"/>
      <w:r w:rsidRPr="00812E48">
        <w:rPr>
          <w:rFonts w:ascii="Arial" w:eastAsia="Times New Roman" w:hAnsi="Arial" w:cs="Arial"/>
          <w:color w:val="000000"/>
          <w:kern w:val="0"/>
          <w:sz w:val="24"/>
          <w:szCs w:val="24"/>
          <w:lang w:eastAsia="ru-RU"/>
        </w:rPr>
        <w:t xml:space="preserve"> и предоставляю согласно Порядка предоставления субсидий из бюджета Партизанского сельсовета на возмещение части затрат юридическим лицам,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tbl>
      <w:tblPr>
        <w:tblW w:w="0" w:type="auto"/>
        <w:tblInd w:w="20" w:type="dxa"/>
        <w:tblCellMar>
          <w:left w:w="0" w:type="dxa"/>
          <w:right w:w="0" w:type="dxa"/>
        </w:tblCellMar>
        <w:tblLook w:val="04A0"/>
      </w:tblPr>
      <w:tblGrid>
        <w:gridCol w:w="965"/>
        <w:gridCol w:w="6096"/>
        <w:gridCol w:w="1853"/>
      </w:tblGrid>
      <w:tr w:rsidR="00812E48" w:rsidRPr="00812E48" w:rsidTr="00812E48">
        <w:tc>
          <w:tcPr>
            <w:tcW w:w="9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ind w:firstLine="567"/>
              <w:jc w:val="both"/>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xml:space="preserve">№ </w:t>
            </w:r>
            <w:proofErr w:type="spellStart"/>
            <w:proofErr w:type="gramStart"/>
            <w:r w:rsidRPr="00812E48">
              <w:rPr>
                <w:rFonts w:ascii="Arial" w:eastAsia="Times New Roman" w:hAnsi="Arial" w:cs="Arial"/>
                <w:kern w:val="0"/>
                <w:sz w:val="24"/>
                <w:szCs w:val="24"/>
                <w:lang w:eastAsia="ru-RU"/>
              </w:rPr>
              <w:t>п</w:t>
            </w:r>
            <w:proofErr w:type="spellEnd"/>
            <w:proofErr w:type="gramEnd"/>
            <w:r w:rsidRPr="00812E48">
              <w:rPr>
                <w:rFonts w:ascii="Arial" w:eastAsia="Times New Roman" w:hAnsi="Arial" w:cs="Arial"/>
                <w:kern w:val="0"/>
                <w:sz w:val="24"/>
                <w:szCs w:val="24"/>
                <w:lang w:eastAsia="ru-RU"/>
              </w:rPr>
              <w:t>/</w:t>
            </w:r>
            <w:proofErr w:type="spellStart"/>
            <w:r w:rsidRPr="00812E48">
              <w:rPr>
                <w:rFonts w:ascii="Arial" w:eastAsia="Times New Roman" w:hAnsi="Arial" w:cs="Arial"/>
                <w:kern w:val="0"/>
                <w:sz w:val="24"/>
                <w:szCs w:val="24"/>
                <w:lang w:eastAsia="ru-RU"/>
              </w:rPr>
              <w:t>п</w:t>
            </w:r>
            <w:proofErr w:type="spellEnd"/>
          </w:p>
        </w:tc>
        <w:tc>
          <w:tcPr>
            <w:tcW w:w="6096" w:type="dxa"/>
            <w:tcBorders>
              <w:top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ind w:firstLine="567"/>
              <w:jc w:val="both"/>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Наименование документа</w:t>
            </w:r>
          </w:p>
        </w:tc>
        <w:tc>
          <w:tcPr>
            <w:tcW w:w="1853" w:type="dxa"/>
            <w:tcBorders>
              <w:top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ind w:firstLine="567"/>
              <w:jc w:val="both"/>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Количество листов</w:t>
            </w:r>
          </w:p>
        </w:tc>
      </w:tr>
      <w:tr w:rsidR="00812E48" w:rsidRPr="00812E48" w:rsidTr="00812E48">
        <w:tc>
          <w:tcPr>
            <w:tcW w:w="965" w:type="dxa"/>
            <w:tcBorders>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ind w:firstLine="567"/>
              <w:jc w:val="both"/>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1</w:t>
            </w:r>
          </w:p>
        </w:tc>
        <w:tc>
          <w:tcPr>
            <w:tcW w:w="6096"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ind w:firstLine="567"/>
              <w:jc w:val="both"/>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2</w:t>
            </w:r>
          </w:p>
        </w:tc>
        <w:tc>
          <w:tcPr>
            <w:tcW w:w="1853"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ind w:firstLine="567"/>
              <w:jc w:val="both"/>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3</w:t>
            </w:r>
          </w:p>
        </w:tc>
      </w:tr>
      <w:tr w:rsidR="00812E48" w:rsidRPr="00812E48" w:rsidTr="00812E48">
        <w:tc>
          <w:tcPr>
            <w:tcW w:w="965" w:type="dxa"/>
            <w:tcBorders>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ind w:firstLine="567"/>
              <w:jc w:val="both"/>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c>
          <w:tcPr>
            <w:tcW w:w="6096"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ind w:firstLine="567"/>
              <w:jc w:val="both"/>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c>
          <w:tcPr>
            <w:tcW w:w="1853"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ind w:firstLine="567"/>
              <w:jc w:val="both"/>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bl>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Дата подачи заявки «__» __________20__г.</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Перечень представленных документов</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Руководитель (индивидуальный предприниматель)  ___________</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(дата)                                         (подпись) (Ф.И.О.)</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2F0470" w:rsidRDefault="002F0470" w:rsidP="00812E48">
      <w:pPr>
        <w:shd w:val="clear" w:color="auto" w:fill="FFFFFF"/>
        <w:spacing w:after="0" w:line="240" w:lineRule="auto"/>
        <w:ind w:firstLine="567"/>
        <w:jc w:val="right"/>
        <w:rPr>
          <w:rFonts w:ascii="Arial" w:eastAsia="Times New Roman" w:hAnsi="Arial" w:cs="Arial"/>
          <w:b/>
          <w:bCs/>
          <w:color w:val="000000"/>
          <w:kern w:val="0"/>
          <w:sz w:val="24"/>
          <w:szCs w:val="24"/>
          <w:lang w:eastAsia="ru-RU"/>
        </w:rPr>
      </w:pP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24"/>
          <w:szCs w:val="24"/>
          <w:lang w:eastAsia="ru-RU"/>
        </w:rPr>
        <w:t>Приложение № 2</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К Порядку предоставления субсидий</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юридическим лицам, физическим лицам</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xml:space="preserve">-производителям товаров, работ, услуг </w:t>
      </w:r>
      <w:proofErr w:type="gramStart"/>
      <w:r w:rsidRPr="00812E48">
        <w:rPr>
          <w:rFonts w:ascii="Arial" w:eastAsia="Times New Roman" w:hAnsi="Arial" w:cs="Arial"/>
          <w:color w:val="000000"/>
          <w:kern w:val="0"/>
          <w:sz w:val="24"/>
          <w:szCs w:val="24"/>
          <w:lang w:eastAsia="ru-RU"/>
        </w:rPr>
        <w:t>из</w:t>
      </w:r>
      <w:proofErr w:type="gramEnd"/>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бюджета  Партизанского сельсовета</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812E48" w:rsidRPr="00812E48" w:rsidRDefault="00812E48" w:rsidP="00812E48">
      <w:pPr>
        <w:shd w:val="clear" w:color="auto" w:fill="FFFFFF"/>
        <w:spacing w:after="0" w:line="240" w:lineRule="auto"/>
        <w:ind w:firstLine="567"/>
        <w:jc w:val="center"/>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24"/>
          <w:szCs w:val="24"/>
          <w:u w:val="single"/>
          <w:lang w:eastAsia="ru-RU"/>
        </w:rPr>
        <w:t>Форма</w:t>
      </w:r>
    </w:p>
    <w:p w:rsidR="00812E48" w:rsidRPr="00812E48" w:rsidRDefault="00812E48" w:rsidP="00812E48">
      <w:pPr>
        <w:shd w:val="clear" w:color="auto" w:fill="FFFFFF"/>
        <w:spacing w:after="0" w:line="240" w:lineRule="auto"/>
        <w:ind w:firstLine="567"/>
        <w:jc w:val="center"/>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24"/>
          <w:szCs w:val="24"/>
          <w:lang w:eastAsia="ru-RU"/>
        </w:rPr>
        <w:t>Сведения о получателе субсидий</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tbl>
      <w:tblPr>
        <w:tblW w:w="0" w:type="auto"/>
        <w:tblInd w:w="20" w:type="dxa"/>
        <w:tblCellMar>
          <w:left w:w="0" w:type="dxa"/>
          <w:right w:w="0" w:type="dxa"/>
        </w:tblCellMar>
        <w:tblLook w:val="04A0"/>
      </w:tblPr>
      <w:tblGrid>
        <w:gridCol w:w="1122"/>
        <w:gridCol w:w="5860"/>
        <w:gridCol w:w="2433"/>
      </w:tblGrid>
      <w:tr w:rsidR="00812E48" w:rsidRPr="00812E48" w:rsidTr="00812E48">
        <w:tc>
          <w:tcPr>
            <w:tcW w:w="114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jc w:val="center"/>
              <w:rPr>
                <w:rFonts w:ascii="Arial" w:eastAsia="Times New Roman" w:hAnsi="Arial" w:cs="Arial"/>
                <w:b/>
                <w:bCs/>
                <w:kern w:val="0"/>
                <w:sz w:val="24"/>
                <w:szCs w:val="24"/>
                <w:lang w:eastAsia="ru-RU"/>
              </w:rPr>
            </w:pPr>
            <w:r w:rsidRPr="00812E48">
              <w:rPr>
                <w:rFonts w:ascii="Arial" w:eastAsia="Times New Roman" w:hAnsi="Arial" w:cs="Arial"/>
                <w:b/>
                <w:bCs/>
                <w:kern w:val="0"/>
                <w:sz w:val="24"/>
                <w:szCs w:val="24"/>
                <w:lang w:eastAsia="ru-RU"/>
              </w:rPr>
              <w:t>1.</w:t>
            </w:r>
          </w:p>
        </w:tc>
        <w:tc>
          <w:tcPr>
            <w:tcW w:w="5941" w:type="dxa"/>
            <w:tcBorders>
              <w:top w:val="single" w:sz="8" w:space="0" w:color="000000"/>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jc w:val="center"/>
              <w:rPr>
                <w:rFonts w:ascii="Arial" w:eastAsia="Times New Roman" w:hAnsi="Arial" w:cs="Arial"/>
                <w:b/>
                <w:bCs/>
                <w:kern w:val="0"/>
                <w:sz w:val="24"/>
                <w:szCs w:val="24"/>
                <w:lang w:eastAsia="ru-RU"/>
              </w:rPr>
            </w:pPr>
            <w:r w:rsidRPr="00812E48">
              <w:rPr>
                <w:rFonts w:ascii="Arial" w:eastAsia="Times New Roman" w:hAnsi="Arial" w:cs="Arial"/>
                <w:b/>
                <w:bCs/>
                <w:kern w:val="0"/>
                <w:sz w:val="24"/>
                <w:szCs w:val="24"/>
                <w:lang w:eastAsia="ru-RU"/>
              </w:rPr>
              <w:t>Полное наименование получателя субсидии</w:t>
            </w:r>
          </w:p>
        </w:tc>
        <w:tc>
          <w:tcPr>
            <w:tcW w:w="2522" w:type="dxa"/>
            <w:tcBorders>
              <w:top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jc w:val="center"/>
              <w:rPr>
                <w:rFonts w:ascii="Arial" w:eastAsia="Times New Roman" w:hAnsi="Arial" w:cs="Arial"/>
                <w:b/>
                <w:bCs/>
                <w:kern w:val="0"/>
                <w:sz w:val="24"/>
                <w:szCs w:val="24"/>
                <w:lang w:eastAsia="ru-RU"/>
              </w:rPr>
            </w:pPr>
            <w:r w:rsidRPr="00812E48">
              <w:rPr>
                <w:rFonts w:ascii="Arial" w:eastAsia="Times New Roman" w:hAnsi="Arial" w:cs="Arial"/>
                <w:b/>
                <w:bCs/>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2.</w:t>
            </w:r>
          </w:p>
        </w:tc>
        <w:tc>
          <w:tcPr>
            <w:tcW w:w="5941" w:type="dxa"/>
            <w:tcBorders>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proofErr w:type="gramStart"/>
            <w:r w:rsidRPr="00812E48">
              <w:rPr>
                <w:rFonts w:ascii="Arial" w:eastAsia="Times New Roman" w:hAnsi="Arial" w:cs="Arial"/>
                <w:kern w:val="0"/>
                <w:sz w:val="24"/>
                <w:szCs w:val="24"/>
                <w:lang w:eastAsia="ru-RU"/>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3.</w:t>
            </w:r>
          </w:p>
        </w:tc>
        <w:tc>
          <w:tcPr>
            <w:tcW w:w="5941" w:type="dxa"/>
            <w:tcBorders>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Учредитель (и) юридического лица (наименование и доля участия каждого из них в уставном капитале - для юридических лиц)</w:t>
            </w:r>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4.</w:t>
            </w:r>
          </w:p>
        </w:tc>
        <w:tc>
          <w:tcPr>
            <w:tcW w:w="5941"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Основной вид деятельности (ОКВЭД)</w:t>
            </w:r>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5.</w:t>
            </w:r>
          </w:p>
        </w:tc>
        <w:tc>
          <w:tcPr>
            <w:tcW w:w="5941"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Регистрационные данные:</w:t>
            </w:r>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5.1.</w:t>
            </w:r>
          </w:p>
        </w:tc>
        <w:tc>
          <w:tcPr>
            <w:tcW w:w="5941" w:type="dxa"/>
            <w:tcBorders>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5.2.</w:t>
            </w:r>
          </w:p>
        </w:tc>
        <w:tc>
          <w:tcPr>
            <w:tcW w:w="5941" w:type="dxa"/>
            <w:tcBorders>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Дата, место регистрации юридического лица, регистрация физического лица в качестве индивидуального предпринимателя</w:t>
            </w:r>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6.</w:t>
            </w:r>
          </w:p>
        </w:tc>
        <w:tc>
          <w:tcPr>
            <w:tcW w:w="5941"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Юридический адрес</w:t>
            </w:r>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7.</w:t>
            </w:r>
          </w:p>
        </w:tc>
        <w:tc>
          <w:tcPr>
            <w:tcW w:w="5941"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Фактический адрес</w:t>
            </w:r>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8.</w:t>
            </w:r>
          </w:p>
        </w:tc>
        <w:tc>
          <w:tcPr>
            <w:tcW w:w="5941"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Банковские реквизиты</w:t>
            </w:r>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9.</w:t>
            </w:r>
          </w:p>
        </w:tc>
        <w:tc>
          <w:tcPr>
            <w:tcW w:w="5941"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Система налогообложения</w:t>
            </w:r>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10.</w:t>
            </w:r>
          </w:p>
        </w:tc>
        <w:tc>
          <w:tcPr>
            <w:tcW w:w="5941"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Наличие патентов, лицензий, сертификатов</w:t>
            </w:r>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11.</w:t>
            </w:r>
          </w:p>
        </w:tc>
        <w:tc>
          <w:tcPr>
            <w:tcW w:w="5941" w:type="dxa"/>
            <w:tcBorders>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Количество     созданных (сохраненных) рабочих   ме</w:t>
            </w:r>
            <w:proofErr w:type="gramStart"/>
            <w:r w:rsidRPr="00812E48">
              <w:rPr>
                <w:rFonts w:ascii="Arial" w:eastAsia="Times New Roman" w:hAnsi="Arial" w:cs="Arial"/>
                <w:kern w:val="0"/>
                <w:sz w:val="24"/>
                <w:szCs w:val="24"/>
                <w:lang w:eastAsia="ru-RU"/>
              </w:rPr>
              <w:t>ст    в    сл</w:t>
            </w:r>
            <w:proofErr w:type="gramEnd"/>
            <w:r w:rsidRPr="00812E48">
              <w:rPr>
                <w:rFonts w:ascii="Arial" w:eastAsia="Times New Roman" w:hAnsi="Arial" w:cs="Arial"/>
                <w:kern w:val="0"/>
                <w:sz w:val="24"/>
                <w:szCs w:val="24"/>
                <w:lang w:eastAsia="ru-RU"/>
              </w:rPr>
              <w:t>учае получения муниципальной поддержки</w:t>
            </w:r>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12.</w:t>
            </w:r>
          </w:p>
        </w:tc>
        <w:tc>
          <w:tcPr>
            <w:tcW w:w="5941" w:type="dxa"/>
            <w:tcBorders>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Дополнительная информация, которую Вы хотели бы сообщить</w:t>
            </w:r>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13.</w:t>
            </w:r>
          </w:p>
        </w:tc>
        <w:tc>
          <w:tcPr>
            <w:tcW w:w="5941" w:type="dxa"/>
            <w:tcBorders>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Фамилия, имя, отчество (последнее при наличии) контактного лица</w:t>
            </w:r>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rsidTr="00812E48">
        <w:tc>
          <w:tcPr>
            <w:tcW w:w="1147" w:type="dxa"/>
            <w:tcBorders>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14.</w:t>
            </w:r>
          </w:p>
        </w:tc>
        <w:tc>
          <w:tcPr>
            <w:tcW w:w="5941" w:type="dxa"/>
            <w:tcBorders>
              <w:bottom w:val="single" w:sz="8" w:space="0" w:color="000000"/>
              <w:right w:val="single" w:sz="8" w:space="0" w:color="000000"/>
            </w:tcBorders>
            <w:tcMar>
              <w:top w:w="0" w:type="dxa"/>
              <w:left w:w="40" w:type="dxa"/>
              <w:bottom w:w="0" w:type="dxa"/>
              <w:right w:w="40" w:type="dxa"/>
            </w:tcMar>
            <w:vAlign w:val="cente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Контактные    телефоны,    факс, адрес электронной почты</w:t>
            </w:r>
          </w:p>
        </w:tc>
        <w:tc>
          <w:tcPr>
            <w:tcW w:w="2522"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bl>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roofErr w:type="gramStart"/>
      <w:r w:rsidRPr="00812E48">
        <w:rPr>
          <w:rFonts w:ascii="Arial" w:eastAsia="Times New Roman" w:hAnsi="Arial" w:cs="Arial"/>
          <w:color w:val="000000"/>
          <w:kern w:val="0"/>
          <w:sz w:val="24"/>
          <w:szCs w:val="24"/>
          <w:lang w:eastAsia="ru-RU"/>
        </w:rPr>
        <w:t>Руководитель (индивидуальный</w:t>
      </w:r>
      <w:proofErr w:type="gramEnd"/>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предприниматель) ___________________  ________________________</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(подпись) (Ф.И.О.)</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«____ »_____________ 20____ г.</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МП</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tbl>
      <w:tblPr>
        <w:tblW w:w="0" w:type="auto"/>
        <w:tblCellMar>
          <w:left w:w="0" w:type="dxa"/>
          <w:right w:w="0" w:type="dxa"/>
        </w:tblCellMar>
        <w:tblLook w:val="04A0"/>
      </w:tblPr>
      <w:tblGrid>
        <w:gridCol w:w="9371"/>
      </w:tblGrid>
      <w:tr w:rsidR="00812E48" w:rsidRPr="00812E48" w:rsidTr="00812E48">
        <w:trPr>
          <w:trHeight w:val="8205"/>
        </w:trPr>
        <w:tc>
          <w:tcPr>
            <w:tcW w:w="10335" w:type="dxa"/>
            <w:tcBorders>
              <w:top w:val="single" w:sz="6" w:space="0" w:color="FFFFFF"/>
              <w:left w:val="single" w:sz="6" w:space="0" w:color="FFFFFF"/>
              <w:bottom w:val="single" w:sz="6" w:space="0" w:color="FFFFFF"/>
              <w:right w:val="single" w:sz="6" w:space="0" w:color="FFFFFF"/>
            </w:tcBorders>
            <w:hideMark/>
          </w:tcPr>
          <w:tbl>
            <w:tblPr>
              <w:tblW w:w="10335" w:type="dxa"/>
              <w:tblCellMar>
                <w:left w:w="0" w:type="dxa"/>
                <w:right w:w="0" w:type="dxa"/>
              </w:tblCellMar>
              <w:tblLook w:val="04A0"/>
            </w:tblPr>
            <w:tblGrid>
              <w:gridCol w:w="10335"/>
            </w:tblGrid>
            <w:tr w:rsidR="00812E48" w:rsidRPr="00812E48">
              <w:tc>
                <w:tcPr>
                  <w:tcW w:w="0" w:type="auto"/>
                  <w:vAlign w:val="center"/>
                  <w:hideMark/>
                </w:tcPr>
                <w:tbl>
                  <w:tblPr>
                    <w:tblW w:w="0" w:type="auto"/>
                    <w:tblInd w:w="40" w:type="dxa"/>
                    <w:tblCellMar>
                      <w:left w:w="0" w:type="dxa"/>
                      <w:right w:w="0" w:type="dxa"/>
                    </w:tblCellMar>
                    <w:tblLook w:val="04A0"/>
                  </w:tblPr>
                  <w:tblGrid>
                    <w:gridCol w:w="6480"/>
                    <w:gridCol w:w="3370"/>
                  </w:tblGrid>
                  <w:tr w:rsidR="00812E48" w:rsidRPr="00812E48">
                    <w:trPr>
                      <w:trHeight w:val="1116"/>
                    </w:trPr>
                    <w:tc>
                      <w:tcPr>
                        <w:tcW w:w="64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jc w:val="center"/>
                          <w:rPr>
                            <w:rFonts w:ascii="Arial" w:eastAsia="Times New Roman" w:hAnsi="Arial" w:cs="Arial"/>
                            <w:b/>
                            <w:bCs/>
                            <w:kern w:val="0"/>
                            <w:sz w:val="24"/>
                            <w:szCs w:val="24"/>
                            <w:lang w:eastAsia="ru-RU"/>
                          </w:rPr>
                        </w:pPr>
                        <w:r w:rsidRPr="00812E48">
                          <w:rPr>
                            <w:rFonts w:ascii="Arial" w:eastAsia="Times New Roman" w:hAnsi="Arial" w:cs="Arial"/>
                            <w:b/>
                            <w:bCs/>
                            <w:kern w:val="0"/>
                            <w:sz w:val="24"/>
                            <w:szCs w:val="24"/>
                            <w:lang w:eastAsia="ru-RU"/>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3370" w:type="dxa"/>
                        <w:tcBorders>
                          <w:top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jc w:val="center"/>
                          <w:rPr>
                            <w:rFonts w:ascii="Arial" w:eastAsia="Times New Roman" w:hAnsi="Arial" w:cs="Arial"/>
                            <w:b/>
                            <w:bCs/>
                            <w:kern w:val="0"/>
                            <w:sz w:val="24"/>
                            <w:szCs w:val="24"/>
                            <w:lang w:eastAsia="ru-RU"/>
                          </w:rPr>
                        </w:pPr>
                        <w:r w:rsidRPr="00812E48">
                          <w:rPr>
                            <w:rFonts w:ascii="Arial" w:eastAsia="Times New Roman" w:hAnsi="Arial" w:cs="Arial"/>
                            <w:b/>
                            <w:bCs/>
                            <w:kern w:val="0"/>
                            <w:sz w:val="24"/>
                            <w:szCs w:val="24"/>
                            <w:lang w:eastAsia="ru-RU"/>
                          </w:rPr>
                          <w:t> </w:t>
                        </w:r>
                      </w:p>
                    </w:tc>
                  </w:tr>
                  <w:tr w:rsidR="00812E48" w:rsidRPr="00812E48">
                    <w:trPr>
                      <w:trHeight w:val="1132"/>
                    </w:trPr>
                    <w:tc>
                      <w:tcPr>
                        <w:tcW w:w="6480" w:type="dxa"/>
                        <w:tcBorders>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Среднесписочная численность работников за предшествующий календарный год (иной отчетный период) (человек)</w:t>
                        </w:r>
                      </w:p>
                    </w:tc>
                    <w:tc>
                      <w:tcPr>
                        <w:tcW w:w="3370"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trPr>
                      <w:trHeight w:val="1143"/>
                    </w:trPr>
                    <w:tc>
                      <w:tcPr>
                        <w:tcW w:w="6480" w:type="dxa"/>
                        <w:tcBorders>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Размер среднемесячной заработной платы на одного работника за предшествующий календарный год</w:t>
                        </w:r>
                      </w:p>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(тыс. рублей)</w:t>
                        </w:r>
                      </w:p>
                    </w:tc>
                    <w:tc>
                      <w:tcPr>
                        <w:tcW w:w="3370"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trPr>
                      <w:trHeight w:val="1723"/>
                    </w:trPr>
                    <w:tc>
                      <w:tcPr>
                        <w:tcW w:w="6480" w:type="dxa"/>
                        <w:tcBorders>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Состав учредителей и их доля в уставном капитале:</w:t>
                        </w:r>
                      </w:p>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____________________________%</w:t>
                        </w:r>
                      </w:p>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____________________________%</w:t>
                        </w:r>
                      </w:p>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____________________________%</w:t>
                        </w:r>
                      </w:p>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c>
                      <w:tcPr>
                        <w:tcW w:w="3370"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r w:rsidR="00812E48" w:rsidRPr="00812E48">
                    <w:trPr>
                      <w:trHeight w:val="2323"/>
                    </w:trPr>
                    <w:tc>
                      <w:tcPr>
                        <w:tcW w:w="6480" w:type="dxa"/>
                        <w:tcBorders>
                          <w:left w:val="single" w:sz="8" w:space="0" w:color="000000"/>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3370" w:type="dxa"/>
                        <w:tcBorders>
                          <w:bottom w:val="single" w:sz="8" w:space="0" w:color="000000"/>
                          <w:right w:val="single" w:sz="8" w:space="0" w:color="000000"/>
                        </w:tcBorders>
                        <w:tcMar>
                          <w:top w:w="0" w:type="dxa"/>
                          <w:left w:w="40" w:type="dxa"/>
                          <w:bottom w:w="0" w:type="dxa"/>
                          <w:right w:w="40" w:type="dxa"/>
                        </w:tcMar>
                        <w:hideMark/>
                      </w:tcPr>
                      <w:p w:rsidR="00812E48" w:rsidRPr="00812E48" w:rsidRDefault="00812E48" w:rsidP="00812E48">
                        <w:pPr>
                          <w:spacing w:after="0" w:line="240" w:lineRule="auto"/>
                          <w:rPr>
                            <w:rFonts w:ascii="Arial" w:eastAsia="Times New Roman" w:hAnsi="Arial" w:cs="Arial"/>
                            <w:kern w:val="0"/>
                            <w:sz w:val="24"/>
                            <w:szCs w:val="24"/>
                            <w:lang w:eastAsia="ru-RU"/>
                          </w:rPr>
                        </w:pPr>
                        <w:r w:rsidRPr="00812E48">
                          <w:rPr>
                            <w:rFonts w:ascii="Arial" w:eastAsia="Times New Roman" w:hAnsi="Arial" w:cs="Arial"/>
                            <w:kern w:val="0"/>
                            <w:sz w:val="24"/>
                            <w:szCs w:val="24"/>
                            <w:lang w:eastAsia="ru-RU"/>
                          </w:rPr>
                          <w:t> </w:t>
                        </w:r>
                      </w:p>
                    </w:tc>
                  </w:tr>
                </w:tbl>
                <w:p w:rsidR="00812E48" w:rsidRPr="00812E48" w:rsidRDefault="00812E48" w:rsidP="00812E48">
                  <w:pPr>
                    <w:spacing w:after="0" w:line="240" w:lineRule="auto"/>
                    <w:rPr>
                      <w:rFonts w:ascii="Times New Roman" w:eastAsia="Times New Roman" w:hAnsi="Times New Roman" w:cs="Times New Roman"/>
                      <w:kern w:val="0"/>
                      <w:sz w:val="24"/>
                      <w:szCs w:val="24"/>
                      <w:lang w:eastAsia="ru-RU"/>
                    </w:rPr>
                  </w:pPr>
                </w:p>
              </w:tc>
            </w:tr>
          </w:tbl>
          <w:p w:rsidR="00812E48" w:rsidRPr="00812E48" w:rsidRDefault="00812E48" w:rsidP="00812E48">
            <w:pPr>
              <w:spacing w:after="0" w:line="240" w:lineRule="auto"/>
              <w:rPr>
                <w:rFonts w:ascii="Arial" w:eastAsia="Times New Roman" w:hAnsi="Arial" w:cs="Arial"/>
                <w:kern w:val="0"/>
                <w:sz w:val="24"/>
                <w:szCs w:val="24"/>
                <w:lang w:eastAsia="ru-RU"/>
              </w:rPr>
            </w:pPr>
          </w:p>
        </w:tc>
      </w:tr>
    </w:tbl>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24"/>
          <w:szCs w:val="24"/>
          <w:lang w:eastAsia="ru-RU"/>
        </w:rPr>
        <w:t>Приложение № 3</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К Порядку предоставления субсидий</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юридическим лицам, индивидуальным</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предпринимателям, физическим лицам</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-производителям товаров, работ, услуг</w:t>
      </w:r>
    </w:p>
    <w:p w:rsidR="00812E48" w:rsidRPr="00812E48" w:rsidRDefault="00812E48" w:rsidP="00812E48">
      <w:pPr>
        <w:shd w:val="clear" w:color="auto" w:fill="FFFFFF"/>
        <w:spacing w:after="0" w:line="240" w:lineRule="auto"/>
        <w:ind w:firstLine="567"/>
        <w:jc w:val="right"/>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из бюджета Партизанского сельсовета</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tbl>
      <w:tblPr>
        <w:tblW w:w="0" w:type="auto"/>
        <w:tblCellMar>
          <w:left w:w="0" w:type="dxa"/>
          <w:right w:w="0" w:type="dxa"/>
        </w:tblCellMar>
        <w:tblLook w:val="04A0"/>
      </w:tblPr>
      <w:tblGrid>
        <w:gridCol w:w="9371"/>
      </w:tblGrid>
      <w:tr w:rsidR="00812E48" w:rsidRPr="00812E48" w:rsidTr="00812E48">
        <w:trPr>
          <w:trHeight w:val="345"/>
        </w:trPr>
        <w:tc>
          <w:tcPr>
            <w:tcW w:w="8085" w:type="dxa"/>
            <w:tcBorders>
              <w:top w:val="single" w:sz="6" w:space="0" w:color="FFFFFF"/>
              <w:left w:val="single" w:sz="6" w:space="0" w:color="FFFFFF"/>
              <w:bottom w:val="single" w:sz="6" w:space="0" w:color="FFFFFF"/>
              <w:right w:val="single" w:sz="6" w:space="0" w:color="FFFFFF"/>
            </w:tcBorders>
            <w:hideMark/>
          </w:tcPr>
          <w:tbl>
            <w:tblPr>
              <w:tblW w:w="9501" w:type="dxa"/>
              <w:tblCellMar>
                <w:left w:w="0" w:type="dxa"/>
                <w:right w:w="0" w:type="dxa"/>
              </w:tblCellMar>
              <w:tblLook w:val="04A0"/>
            </w:tblPr>
            <w:tblGrid>
              <w:gridCol w:w="9501"/>
            </w:tblGrid>
            <w:tr w:rsidR="00812E48" w:rsidRPr="00812E48">
              <w:tc>
                <w:tcPr>
                  <w:tcW w:w="9501" w:type="dxa"/>
                  <w:vAlign w:val="center"/>
                  <w:hideMark/>
                </w:tcPr>
                <w:p w:rsidR="00812E48" w:rsidRPr="00812E48" w:rsidRDefault="00812E48" w:rsidP="00812E48">
                  <w:pPr>
                    <w:spacing w:after="0" w:line="240" w:lineRule="auto"/>
                    <w:ind w:firstLine="567"/>
                    <w:jc w:val="center"/>
                    <w:rPr>
                      <w:rFonts w:ascii="Times New Roman" w:eastAsia="Times New Roman" w:hAnsi="Times New Roman" w:cs="Times New Roman"/>
                      <w:kern w:val="0"/>
                      <w:sz w:val="24"/>
                      <w:szCs w:val="24"/>
                      <w:lang w:eastAsia="ru-RU"/>
                    </w:rPr>
                  </w:pPr>
                  <w:r w:rsidRPr="00812E48">
                    <w:rPr>
                      <w:rFonts w:ascii="Arial" w:eastAsia="Times New Roman" w:hAnsi="Arial" w:cs="Arial"/>
                      <w:b/>
                      <w:bCs/>
                      <w:kern w:val="0"/>
                      <w:sz w:val="24"/>
                      <w:szCs w:val="24"/>
                      <w:lang w:eastAsia="ru-RU"/>
                    </w:rPr>
                    <w:t>Задолженности перед работниками по выплате заработной платы нет.</w:t>
                  </w:r>
                </w:p>
              </w:tc>
            </w:tr>
          </w:tbl>
          <w:p w:rsidR="00812E48" w:rsidRPr="00812E48" w:rsidRDefault="00812E48" w:rsidP="00812E48">
            <w:pPr>
              <w:spacing w:after="0" w:line="240" w:lineRule="auto"/>
              <w:rPr>
                <w:rFonts w:ascii="Arial" w:eastAsia="Times New Roman" w:hAnsi="Arial" w:cs="Arial"/>
                <w:kern w:val="0"/>
                <w:sz w:val="24"/>
                <w:szCs w:val="24"/>
                <w:lang w:eastAsia="ru-RU"/>
              </w:rPr>
            </w:pPr>
          </w:p>
        </w:tc>
      </w:tr>
    </w:tbl>
    <w:p w:rsidR="00812E48" w:rsidRPr="00812E48" w:rsidRDefault="00812E48" w:rsidP="00812E48">
      <w:pPr>
        <w:shd w:val="clear" w:color="auto" w:fill="FFFFFF"/>
        <w:spacing w:after="0" w:line="240" w:lineRule="auto"/>
        <w:ind w:firstLine="567"/>
        <w:jc w:val="center"/>
        <w:rPr>
          <w:rFonts w:ascii="Arial" w:eastAsia="Times New Roman" w:hAnsi="Arial" w:cs="Arial"/>
          <w:color w:val="000000"/>
          <w:kern w:val="0"/>
          <w:sz w:val="24"/>
          <w:szCs w:val="24"/>
          <w:lang w:eastAsia="ru-RU"/>
        </w:rPr>
      </w:pPr>
      <w:r w:rsidRPr="00812E48">
        <w:rPr>
          <w:rFonts w:ascii="Arial" w:eastAsia="Times New Roman" w:hAnsi="Arial" w:cs="Arial"/>
          <w:b/>
          <w:bCs/>
          <w:color w:val="000000"/>
          <w:kern w:val="0"/>
          <w:sz w:val="24"/>
          <w:szCs w:val="24"/>
          <w:lang w:eastAsia="ru-RU"/>
        </w:rPr>
        <w:t>Администрация  Партизанского сельсовета</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proofErr w:type="gramStart"/>
      <w:r w:rsidRPr="00812E48">
        <w:rPr>
          <w:rFonts w:ascii="Arial" w:eastAsia="Times New Roman" w:hAnsi="Arial" w:cs="Arial"/>
          <w:color w:val="000000"/>
          <w:kern w:val="0"/>
          <w:sz w:val="24"/>
          <w:szCs w:val="24"/>
          <w:lang w:eastAsia="ru-RU"/>
        </w:rPr>
        <w:t>Руководитель (индивидуальный</w:t>
      </w:r>
      <w:proofErr w:type="gramEnd"/>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предприниматель) _____________________  ________________________</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(подпись)                               (Ф.И.О.)</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 </w:t>
      </w:r>
    </w:p>
    <w:p w:rsidR="00812E48" w:rsidRPr="00812E48" w:rsidRDefault="00812E48" w:rsidP="00812E48">
      <w:pPr>
        <w:shd w:val="clear" w:color="auto" w:fill="FFFFFF"/>
        <w:spacing w:after="0" w:line="240" w:lineRule="auto"/>
        <w:ind w:firstLine="567"/>
        <w:jc w:val="both"/>
        <w:rPr>
          <w:rFonts w:ascii="Arial" w:eastAsia="Times New Roman" w:hAnsi="Arial" w:cs="Arial"/>
          <w:color w:val="000000"/>
          <w:kern w:val="0"/>
          <w:sz w:val="24"/>
          <w:szCs w:val="24"/>
          <w:lang w:eastAsia="ru-RU"/>
        </w:rPr>
      </w:pPr>
      <w:r w:rsidRPr="00812E48">
        <w:rPr>
          <w:rFonts w:ascii="Arial" w:eastAsia="Times New Roman" w:hAnsi="Arial" w:cs="Arial"/>
          <w:color w:val="000000"/>
          <w:kern w:val="0"/>
          <w:sz w:val="24"/>
          <w:szCs w:val="24"/>
          <w:lang w:eastAsia="ru-RU"/>
        </w:rPr>
        <w:t>«_______ »_____________ 20____ г.</w:t>
      </w:r>
    </w:p>
    <w:p w:rsidR="00B952C6" w:rsidRDefault="00812E48" w:rsidP="006E1FB6">
      <w:pPr>
        <w:shd w:val="clear" w:color="auto" w:fill="FFFFFF"/>
        <w:spacing w:after="0" w:line="240" w:lineRule="auto"/>
        <w:ind w:firstLine="567"/>
        <w:jc w:val="both"/>
      </w:pPr>
      <w:r w:rsidRPr="00812E48">
        <w:rPr>
          <w:rFonts w:ascii="Arial" w:eastAsia="Times New Roman" w:hAnsi="Arial" w:cs="Arial"/>
          <w:color w:val="000000"/>
          <w:kern w:val="0"/>
          <w:sz w:val="24"/>
          <w:szCs w:val="24"/>
          <w:lang w:eastAsia="ru-RU"/>
        </w:rPr>
        <w:t>МП</w:t>
      </w:r>
    </w:p>
    <w:sectPr w:rsidR="00B952C6" w:rsidSect="00730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24E6B"/>
    <w:rsid w:val="000C3D6F"/>
    <w:rsid w:val="00124E6B"/>
    <w:rsid w:val="00163C9F"/>
    <w:rsid w:val="001814EB"/>
    <w:rsid w:val="00222685"/>
    <w:rsid w:val="0024185A"/>
    <w:rsid w:val="00244AB6"/>
    <w:rsid w:val="002972BB"/>
    <w:rsid w:val="002C37E5"/>
    <w:rsid w:val="002F0470"/>
    <w:rsid w:val="003D4DDC"/>
    <w:rsid w:val="004546C2"/>
    <w:rsid w:val="00473D69"/>
    <w:rsid w:val="004D7F29"/>
    <w:rsid w:val="004F09CB"/>
    <w:rsid w:val="00574FD5"/>
    <w:rsid w:val="005960EF"/>
    <w:rsid w:val="005B69F5"/>
    <w:rsid w:val="00607937"/>
    <w:rsid w:val="00617AC4"/>
    <w:rsid w:val="00621436"/>
    <w:rsid w:val="00685B00"/>
    <w:rsid w:val="006B4FAD"/>
    <w:rsid w:val="006E1FB6"/>
    <w:rsid w:val="007174E1"/>
    <w:rsid w:val="00730059"/>
    <w:rsid w:val="00736E12"/>
    <w:rsid w:val="00772426"/>
    <w:rsid w:val="007E66B9"/>
    <w:rsid w:val="00812E48"/>
    <w:rsid w:val="008A651B"/>
    <w:rsid w:val="00927002"/>
    <w:rsid w:val="00A00BB5"/>
    <w:rsid w:val="00A12528"/>
    <w:rsid w:val="00B57846"/>
    <w:rsid w:val="00B733F8"/>
    <w:rsid w:val="00B835E4"/>
    <w:rsid w:val="00B952C6"/>
    <w:rsid w:val="00C30182"/>
    <w:rsid w:val="00C635B0"/>
    <w:rsid w:val="00C94436"/>
    <w:rsid w:val="00CA17D1"/>
    <w:rsid w:val="00CC240A"/>
    <w:rsid w:val="00D0678B"/>
    <w:rsid w:val="00F85B3C"/>
    <w:rsid w:val="00FA0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59"/>
  </w:style>
  <w:style w:type="paragraph" w:styleId="4">
    <w:name w:val="heading 4"/>
    <w:basedOn w:val="a"/>
    <w:link w:val="40"/>
    <w:uiPriority w:val="9"/>
    <w:qFormat/>
    <w:rsid w:val="00812E4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12E48"/>
    <w:rPr>
      <w:rFonts w:ascii="Times New Roman" w:eastAsia="Times New Roman" w:hAnsi="Times New Roman" w:cs="Times New Roman"/>
      <w:b/>
      <w:bCs/>
      <w:kern w:val="0"/>
      <w:sz w:val="24"/>
      <w:szCs w:val="24"/>
      <w:lang w:eastAsia="ru-RU"/>
    </w:rPr>
  </w:style>
  <w:style w:type="paragraph" w:customStyle="1" w:styleId="heading8">
    <w:name w:val="heading8"/>
    <w:basedOn w:val="a"/>
    <w:rsid w:val="00812E4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812E4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normalweb">
    <w:name w:val="normalweb"/>
    <w:basedOn w:val="a"/>
    <w:rsid w:val="00812E4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
    <w:name w:val="Гиперссылка1"/>
    <w:basedOn w:val="a0"/>
    <w:rsid w:val="00812E48"/>
  </w:style>
  <w:style w:type="paragraph" w:customStyle="1" w:styleId="table0">
    <w:name w:val="table0"/>
    <w:basedOn w:val="a"/>
    <w:rsid w:val="00812E4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table">
    <w:name w:val="table"/>
    <w:basedOn w:val="a"/>
    <w:rsid w:val="00812E4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link w:val="ConsPlusNormal0"/>
    <w:qFormat/>
    <w:rsid w:val="003D4DDC"/>
    <w:pPr>
      <w:widowControl w:val="0"/>
      <w:autoSpaceDE w:val="0"/>
      <w:autoSpaceDN w:val="0"/>
      <w:spacing w:after="0" w:line="240" w:lineRule="auto"/>
    </w:pPr>
    <w:rPr>
      <w:rFonts w:ascii="Calibri" w:eastAsia="Calibri" w:hAnsi="Calibri" w:cs="Times New Roman"/>
      <w:kern w:val="0"/>
      <w:lang w:eastAsia="ru-RU"/>
    </w:rPr>
  </w:style>
  <w:style w:type="character" w:customStyle="1" w:styleId="ConsPlusNormal0">
    <w:name w:val="ConsPlusNormal Знак"/>
    <w:link w:val="ConsPlusNormal"/>
    <w:uiPriority w:val="99"/>
    <w:locked/>
    <w:rsid w:val="003D4DDC"/>
    <w:rPr>
      <w:rFonts w:ascii="Calibri" w:eastAsia="Calibri" w:hAnsi="Calibri" w:cs="Times New Roman"/>
      <w:kern w:val="0"/>
      <w:lang w:eastAsia="ru-RU"/>
    </w:rPr>
  </w:style>
  <w:style w:type="character" w:styleId="a4">
    <w:name w:val="Hyperlink"/>
    <w:basedOn w:val="a0"/>
    <w:uiPriority w:val="99"/>
    <w:unhideWhenUsed/>
    <w:rsid w:val="00244AB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0174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2D217DC-2C92-495A-BF41-06D77A074838" TargetMode="External"/><Relationship Id="rId13" Type="http://schemas.openxmlformats.org/officeDocument/2006/relationships/hyperlink" Target="https://login.consultant.ru/link/?req=doc&amp;base=LAW&amp;n=45291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2DC6BBEF-85FE-4926-AE43-5E10C5C5B2EF" TargetMode="Externa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www.partizansky.ru/" TargetMode="External"/><Relationship Id="rId2" Type="http://schemas.openxmlformats.org/officeDocument/2006/relationships/settings" Target="settings.xml"/><Relationship Id="rId16" Type="http://schemas.openxmlformats.org/officeDocument/2006/relationships/hyperlink" Target="http://www.partizansky.ru/" TargetMode="External"/><Relationship Id="rId1" Type="http://schemas.openxmlformats.org/officeDocument/2006/relationships/styles" Target="styles.xml"/><Relationship Id="rId6"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login.consultant.ru/link/?req=doc&amp;base=LAW&amp;n=420230&amp;dst=100010" TargetMode="External"/><Relationship Id="rId5" Type="http://schemas.openxmlformats.org/officeDocument/2006/relationships/oleObject" Target="embeddings/oleObject1.bin"/><Relationship Id="rId15" Type="http://schemas.openxmlformats.org/officeDocument/2006/relationships/hyperlink" Target="https://partizanskij-partizanskij-r04.gosweb.gosuslugi.ru/" TargetMode="External"/><Relationship Id="rId10" Type="http://schemas.openxmlformats.org/officeDocument/2006/relationships/hyperlink" Target="https://pravo-search.minjust.ru/bigs/showDocument.html?id=8F21B21C-A408-42C4-B9FE-A939B863C84A"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pravo-search.minjust.ru/bigs/showDocument.html?id=4ADFAEBE-D588-4C05-A400-4B12A3A1845E" TargetMode="External"/><Relationship Id="rId14" Type="http://schemas.openxmlformats.org/officeDocument/2006/relationships/hyperlink" Target="https://login.consultant.ru/link/?req=doc&amp;base=LAW&amp;n=451215&amp;dst=5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14</Pages>
  <Words>5363</Words>
  <Characters>30574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ARBMKK</dc:creator>
  <cp:keywords/>
  <dc:description/>
  <cp:lastModifiedBy>Partizan</cp:lastModifiedBy>
  <cp:revision>37</cp:revision>
  <cp:lastPrinted>2024-02-27T02:47:00Z</cp:lastPrinted>
  <dcterms:created xsi:type="dcterms:W3CDTF">2024-02-27T02:46:00Z</dcterms:created>
  <dcterms:modified xsi:type="dcterms:W3CDTF">2024-03-18T06:57:00Z</dcterms:modified>
</cp:coreProperties>
</file>