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4A0" w:firstRow="1" w:lastRow="0" w:firstColumn="1" w:lastColumn="0" w:noHBand="0" w:noVBand="1"/>
      </w:tblPr>
      <w:tblGrid>
        <w:gridCol w:w="1562"/>
        <w:gridCol w:w="5067"/>
        <w:gridCol w:w="2693"/>
        <w:gridCol w:w="1744"/>
      </w:tblGrid>
      <w:tr w:rsidR="00937A00" w14:paraId="33410A3E" w14:textId="77777777">
        <w:trPr>
          <w:trHeight w:val="1800"/>
        </w:trPr>
        <w:tc>
          <w:tcPr>
            <w:tcW w:w="1562" w:type="dxa"/>
          </w:tcPr>
          <w:p w14:paraId="562CD0F8" w14:textId="77777777" w:rsidR="00937A00" w:rsidRDefault="009474E1">
            <w:pPr>
              <w:jc w:val="right"/>
              <w:rPr>
                <w:rFonts w:ascii="Bookman Old Style" w:hAnsi="Bookman Old Style"/>
                <w:b/>
                <w:sz w:val="23"/>
                <w:szCs w:val="23"/>
              </w:rPr>
            </w:pPr>
            <w:r>
              <w:rPr>
                <w:rFonts w:ascii="Bookman Old Style" w:hAnsi="Bookman Old Style"/>
                <w:b/>
                <w:sz w:val="23"/>
                <w:szCs w:val="23"/>
              </w:rPr>
              <w:t xml:space="preserve"> </w:t>
            </w:r>
            <w:r>
              <w:rPr>
                <w:rFonts w:ascii="Bookman Old Style" w:hAnsi="Bookman Old Style"/>
                <w:b/>
                <w:noProof/>
                <w:sz w:val="23"/>
                <w:szCs w:val="23"/>
              </w:rPr>
              <w:drawing>
                <wp:inline distT="0" distB="0" distL="114300" distR="114300" wp14:anchorId="3F00E089" wp14:editId="1FB2B76C">
                  <wp:extent cx="922020" cy="1143000"/>
                  <wp:effectExtent l="0" t="0" r="7620" b="0"/>
                  <wp:docPr id="24" name="Изображение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1" descr="ikona_bogomater_neopalimaia_kupina"/>
                          <pic:cNvPicPr>
                            <a:picLocks noChangeAspect="1"/>
                          </pic:cNvPicPr>
                        </pic:nvPicPr>
                        <pic:blipFill>
                          <a:blip r:embed="rId9"/>
                          <a:stretch>
                            <a:fillRect/>
                          </a:stretch>
                        </pic:blipFill>
                        <pic:spPr>
                          <a:xfrm>
                            <a:off x="0" y="0"/>
                            <a:ext cx="922020" cy="1143000"/>
                          </a:xfrm>
                          <a:prstGeom prst="rect">
                            <a:avLst/>
                          </a:prstGeom>
                          <a:noFill/>
                          <a:ln>
                            <a:noFill/>
                          </a:ln>
                        </pic:spPr>
                      </pic:pic>
                    </a:graphicData>
                  </a:graphic>
                </wp:inline>
              </w:drawing>
            </w:r>
          </w:p>
        </w:tc>
        <w:tc>
          <w:tcPr>
            <w:tcW w:w="7760" w:type="dxa"/>
            <w:gridSpan w:val="2"/>
          </w:tcPr>
          <w:p w14:paraId="105993B6" w14:textId="77777777" w:rsidR="00937A00" w:rsidRDefault="009474E1">
            <w:pPr>
              <w:jc w:val="center"/>
              <w:rPr>
                <w:rFonts w:ascii="Bookman Old Style" w:hAnsi="Bookman Old Style"/>
                <w:b/>
                <w:color w:val="FF0000"/>
                <w:sz w:val="31"/>
                <w:szCs w:val="31"/>
              </w:rPr>
            </w:pPr>
            <w:r>
              <w:rPr>
                <w:rFonts w:ascii="Bookman Old Style" w:hAnsi="Bookman Old Style"/>
                <w:b/>
                <w:color w:val="FF0000"/>
                <w:sz w:val="31"/>
                <w:szCs w:val="31"/>
              </w:rPr>
              <w:t>ИНФОРМАЦИОННЫЙ БЮЛЛЕТЕНЬ</w:t>
            </w:r>
          </w:p>
          <w:p w14:paraId="578469E2" w14:textId="77777777" w:rsidR="00937A00" w:rsidRDefault="009474E1">
            <w:pPr>
              <w:jc w:val="center"/>
              <w:rPr>
                <w:rFonts w:ascii="Bookman Old Style" w:hAnsi="Bookman Old Style"/>
                <w:b/>
                <w:color w:val="FF0000"/>
                <w:sz w:val="43"/>
                <w:szCs w:val="43"/>
              </w:rPr>
            </w:pPr>
            <w:r>
              <w:rPr>
                <w:rFonts w:ascii="Bookman Old Style" w:hAnsi="Bookman Old Style"/>
                <w:b/>
                <w:color w:val="FF0000"/>
                <w:sz w:val="43"/>
                <w:szCs w:val="43"/>
              </w:rPr>
              <w:t>ПОЖАРНОЙ БЕЗОПАСНОСТИ</w:t>
            </w:r>
          </w:p>
          <w:p w14:paraId="0DDEE8DC" w14:textId="77777777" w:rsidR="00937A00" w:rsidRDefault="009474E1">
            <w:pPr>
              <w:jc w:val="center"/>
              <w:rPr>
                <w:rFonts w:ascii="Bookman Old Style" w:hAnsi="Bookman Old Style"/>
                <w:b/>
                <w:color w:val="0000FF"/>
                <w:sz w:val="27"/>
                <w:szCs w:val="27"/>
              </w:rPr>
            </w:pPr>
            <w:r>
              <w:rPr>
                <w:rFonts w:ascii="Bookman Old Style" w:hAnsi="Bookman Old Style"/>
                <w:b/>
                <w:color w:val="0000FF"/>
                <w:sz w:val="27"/>
                <w:szCs w:val="27"/>
              </w:rPr>
              <w:t xml:space="preserve">ОТДЕЛА НАДЗОРНОЙ ДЕЯТЕЛЬНОСТИ </w:t>
            </w:r>
          </w:p>
          <w:p w14:paraId="3B97E6A9" w14:textId="77777777" w:rsidR="00937A00" w:rsidRDefault="009474E1">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4D78B7B6" w14:textId="77777777" w:rsidR="00937A00" w:rsidRDefault="009474E1">
            <w:pPr>
              <w:jc w:val="center"/>
              <w:rPr>
                <w:rFonts w:ascii="Bookman Old Style" w:hAnsi="Bookman Old Style"/>
                <w:b/>
                <w:color w:val="0000FF"/>
                <w:sz w:val="27"/>
                <w:szCs w:val="27"/>
              </w:rPr>
            </w:pPr>
            <w:r>
              <w:rPr>
                <w:rFonts w:ascii="Bookman Old Style" w:hAnsi="Bookman Old Style"/>
                <w:b/>
                <w:color w:val="0000FF"/>
                <w:sz w:val="27"/>
                <w:szCs w:val="27"/>
              </w:rPr>
              <w:t>ПО УЯРСКОМУ И ПАРТИЗАНСКОМУ РАЙОНАМ</w:t>
            </w:r>
          </w:p>
          <w:p w14:paraId="2B2CA48C" w14:textId="77777777" w:rsidR="00937A00" w:rsidRDefault="00937A00">
            <w:pPr>
              <w:jc w:val="center"/>
              <w:rPr>
                <w:sz w:val="23"/>
                <w:szCs w:val="23"/>
              </w:rPr>
            </w:pPr>
          </w:p>
        </w:tc>
        <w:tc>
          <w:tcPr>
            <w:tcW w:w="1744" w:type="dxa"/>
          </w:tcPr>
          <w:p w14:paraId="6AB16A1F" w14:textId="77777777" w:rsidR="00937A00" w:rsidRDefault="009474E1">
            <w:pPr>
              <w:ind w:left="-250" w:right="176" w:firstLine="142"/>
              <w:rPr>
                <w:sz w:val="23"/>
                <w:szCs w:val="23"/>
              </w:rPr>
            </w:pPr>
            <w:r>
              <w:rPr>
                <w:noProof/>
              </w:rPr>
              <w:drawing>
                <wp:anchor distT="0" distB="0" distL="114300" distR="114300" simplePos="0" relativeHeight="251664896" behindDoc="0" locked="0" layoutInCell="1" allowOverlap="1" wp14:anchorId="263360EF" wp14:editId="470E20ED">
                  <wp:simplePos x="0" y="0"/>
                  <wp:positionH relativeFrom="column">
                    <wp:posOffset>0</wp:posOffset>
                  </wp:positionH>
                  <wp:positionV relativeFrom="paragraph">
                    <wp:posOffset>0</wp:posOffset>
                  </wp:positionV>
                  <wp:extent cx="854710" cy="1090930"/>
                  <wp:effectExtent l="0" t="0" r="13970" b="6350"/>
                  <wp:wrapNone/>
                  <wp:docPr id="23" name="Picture 12"/>
                  <wp:cNvGraphicFramePr/>
                  <a:graphic xmlns:a="http://schemas.openxmlformats.org/drawingml/2006/main">
                    <a:graphicData uri="http://schemas.openxmlformats.org/drawingml/2006/picture">
                      <pic:pic xmlns:pic="http://schemas.openxmlformats.org/drawingml/2006/picture">
                        <pic:nvPicPr>
                          <pic:cNvPr id="23" name="Picture 12"/>
                          <pic:cNvPicPr/>
                        </pic:nvPicPr>
                        <pic:blipFill>
                          <a:blip r:embed="rId10"/>
                          <a:stretch>
                            <a:fillRect/>
                          </a:stretch>
                        </pic:blipFill>
                        <pic:spPr>
                          <a:xfrm>
                            <a:off x="0" y="0"/>
                            <a:ext cx="854710" cy="1090930"/>
                          </a:xfrm>
                          <a:prstGeom prst="rect">
                            <a:avLst/>
                          </a:prstGeom>
                          <a:noFill/>
                          <a:ln>
                            <a:noFill/>
                          </a:ln>
                        </pic:spPr>
                      </pic:pic>
                    </a:graphicData>
                  </a:graphic>
                </wp:anchor>
              </w:drawing>
            </w:r>
          </w:p>
        </w:tc>
      </w:tr>
      <w:tr w:rsidR="00937A00" w14:paraId="68BE4E17" w14:textId="77777777">
        <w:trPr>
          <w:gridAfter w:val="1"/>
          <w:wAfter w:w="1744" w:type="dxa"/>
          <w:trHeight w:val="693"/>
        </w:trPr>
        <w:tc>
          <w:tcPr>
            <w:tcW w:w="9322" w:type="dxa"/>
            <w:gridSpan w:val="3"/>
          </w:tcPr>
          <w:p w14:paraId="6132C456" w14:textId="77777777" w:rsidR="00937A00" w:rsidRDefault="009474E1">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ЧТОБ НЕ НАСТАЛ ПОЖАРА ЧАС</w:t>
            </w:r>
          </w:p>
          <w:p w14:paraId="73A312F2" w14:textId="35C5FC0B" w:rsidR="00937A00" w:rsidRDefault="009474E1">
            <w:pPr>
              <w:ind w:right="-1525"/>
              <w:jc w:val="center"/>
              <w:rPr>
                <w:rFonts w:ascii="Arial Black" w:hAnsi="Arial Black"/>
                <w:b/>
                <w:sz w:val="23"/>
                <w:szCs w:val="23"/>
              </w:rPr>
            </w:pPr>
            <w:r>
              <w:rPr>
                <w:rFonts w:ascii="Arial Black" w:hAnsi="Arial Black"/>
                <w:b/>
                <w:sz w:val="23"/>
                <w:szCs w:val="23"/>
              </w:rPr>
              <w:t xml:space="preserve">Выпуск </w:t>
            </w:r>
            <w:r w:rsidRPr="002114DE">
              <w:rPr>
                <w:rFonts w:ascii="Arial Black" w:hAnsi="Arial Black"/>
                <w:b/>
                <w:sz w:val="23"/>
                <w:szCs w:val="23"/>
              </w:rPr>
              <w:t xml:space="preserve">№ </w:t>
            </w:r>
            <w:r w:rsidR="002D72E4" w:rsidRPr="002114DE">
              <w:rPr>
                <w:rFonts w:ascii="Arial Black" w:hAnsi="Arial Black"/>
                <w:b/>
                <w:sz w:val="23"/>
                <w:szCs w:val="23"/>
              </w:rPr>
              <w:t>9</w:t>
            </w:r>
            <w:r w:rsidR="002114DE">
              <w:rPr>
                <w:rFonts w:ascii="Arial Black" w:hAnsi="Arial Black"/>
                <w:b/>
                <w:sz w:val="23"/>
                <w:szCs w:val="23"/>
              </w:rPr>
              <w:t xml:space="preserve"> </w:t>
            </w:r>
            <w:r w:rsidR="002114DE" w:rsidRPr="002114DE">
              <w:rPr>
                <w:rFonts w:ascii="Arial Black" w:hAnsi="Arial Black"/>
                <w:b/>
                <w:sz w:val="23"/>
                <w:szCs w:val="23"/>
              </w:rPr>
              <w:t>-</w:t>
            </w:r>
            <w:r w:rsidR="002114DE">
              <w:rPr>
                <w:rFonts w:ascii="Arial Black" w:hAnsi="Arial Black"/>
                <w:b/>
                <w:sz w:val="23"/>
                <w:szCs w:val="23"/>
              </w:rPr>
              <w:t xml:space="preserve"> </w:t>
            </w:r>
            <w:r w:rsidR="002114DE" w:rsidRPr="002114DE">
              <w:rPr>
                <w:rFonts w:ascii="Arial Black" w:hAnsi="Arial Black"/>
                <w:b/>
                <w:sz w:val="23"/>
                <w:szCs w:val="23"/>
              </w:rPr>
              <w:t>10</w:t>
            </w:r>
            <w:r w:rsidRPr="002114DE">
              <w:rPr>
                <w:rFonts w:ascii="Arial Black" w:hAnsi="Arial Black"/>
                <w:b/>
                <w:sz w:val="23"/>
                <w:szCs w:val="23"/>
              </w:rPr>
              <w:t xml:space="preserve"> от </w:t>
            </w:r>
            <w:r w:rsidR="002114DE" w:rsidRPr="002114DE">
              <w:rPr>
                <w:rFonts w:ascii="Arial Black" w:hAnsi="Arial Black"/>
                <w:b/>
                <w:sz w:val="23"/>
                <w:szCs w:val="23"/>
              </w:rPr>
              <w:t>1</w:t>
            </w:r>
            <w:r w:rsidR="00027DB6" w:rsidRPr="002114DE">
              <w:rPr>
                <w:rFonts w:ascii="Arial Black" w:hAnsi="Arial Black"/>
                <w:b/>
                <w:sz w:val="23"/>
                <w:szCs w:val="23"/>
              </w:rPr>
              <w:t>1</w:t>
            </w:r>
            <w:r w:rsidRPr="002114DE">
              <w:rPr>
                <w:rFonts w:ascii="Arial Black" w:hAnsi="Arial Black"/>
                <w:b/>
                <w:sz w:val="23"/>
                <w:szCs w:val="23"/>
              </w:rPr>
              <w:t xml:space="preserve"> </w:t>
            </w:r>
            <w:r w:rsidR="00027DB6" w:rsidRPr="002114DE">
              <w:rPr>
                <w:rFonts w:ascii="Arial Black" w:hAnsi="Arial Black"/>
                <w:b/>
                <w:sz w:val="23"/>
                <w:szCs w:val="23"/>
              </w:rPr>
              <w:t>ноября</w:t>
            </w:r>
            <w:r w:rsidRPr="00CB5C3E">
              <w:rPr>
                <w:rFonts w:ascii="Arial Black" w:hAnsi="Arial Black"/>
                <w:b/>
                <w:sz w:val="23"/>
                <w:szCs w:val="23"/>
              </w:rPr>
              <w:t xml:space="preserve"> </w:t>
            </w:r>
            <w:r w:rsidRPr="00027DB6">
              <w:rPr>
                <w:rFonts w:ascii="Arial Black" w:hAnsi="Arial Black"/>
                <w:b/>
                <w:sz w:val="23"/>
                <w:szCs w:val="23"/>
              </w:rPr>
              <w:t>2024 года</w:t>
            </w:r>
          </w:p>
          <w:p w14:paraId="521AC9D8" w14:textId="77777777" w:rsidR="00937A00" w:rsidRDefault="009474E1">
            <w:pPr>
              <w:rPr>
                <w:sz w:val="23"/>
                <w:szCs w:val="23"/>
              </w:rPr>
            </w:pPr>
            <w:r>
              <w:rPr>
                <w:noProof/>
              </w:rPr>
              <w:drawing>
                <wp:anchor distT="0" distB="0" distL="114300" distR="114300" simplePos="0" relativeHeight="251663872" behindDoc="0" locked="0" layoutInCell="1" allowOverlap="1" wp14:anchorId="3EF64812" wp14:editId="2C3D4F0B">
                  <wp:simplePos x="0" y="0"/>
                  <wp:positionH relativeFrom="column">
                    <wp:posOffset>94615</wp:posOffset>
                  </wp:positionH>
                  <wp:positionV relativeFrom="paragraph">
                    <wp:posOffset>160020</wp:posOffset>
                  </wp:positionV>
                  <wp:extent cx="4008120" cy="5630545"/>
                  <wp:effectExtent l="0" t="0" r="0" b="8255"/>
                  <wp:wrapNone/>
                  <wp:docPr id="22" name="Picture 25"/>
                  <wp:cNvGraphicFramePr/>
                  <a:graphic xmlns:a="http://schemas.openxmlformats.org/drawingml/2006/main">
                    <a:graphicData uri="http://schemas.openxmlformats.org/drawingml/2006/picture">
                      <pic:pic xmlns:pic="http://schemas.openxmlformats.org/drawingml/2006/picture">
                        <pic:nvPicPr>
                          <pic:cNvPr id="22" name="Picture 25"/>
                          <pic:cNvPicPr/>
                        </pic:nvPicPr>
                        <pic:blipFill>
                          <a:blip r:embed="rId11"/>
                          <a:stretch>
                            <a:fillRect/>
                          </a:stretch>
                        </pic:blipFill>
                        <pic:spPr>
                          <a:xfrm>
                            <a:off x="0" y="0"/>
                            <a:ext cx="4008120" cy="5630545"/>
                          </a:xfrm>
                          <a:prstGeom prst="rect">
                            <a:avLst/>
                          </a:prstGeom>
                          <a:noFill/>
                          <a:ln>
                            <a:noFill/>
                          </a:ln>
                        </pic:spPr>
                      </pic:pic>
                    </a:graphicData>
                  </a:graphic>
                </wp:anchor>
              </w:drawing>
            </w:r>
          </w:p>
        </w:tc>
      </w:tr>
      <w:tr w:rsidR="00937A00" w14:paraId="51C32E88" w14:textId="77777777">
        <w:trPr>
          <w:trHeight w:val="79"/>
        </w:trPr>
        <w:tc>
          <w:tcPr>
            <w:tcW w:w="6629" w:type="dxa"/>
            <w:gridSpan w:val="2"/>
          </w:tcPr>
          <w:p w14:paraId="67C6B466" w14:textId="77777777" w:rsidR="00937A00" w:rsidRDefault="00937A00">
            <w:pPr>
              <w:ind w:left="492" w:hanging="634"/>
              <w:rPr>
                <w:sz w:val="23"/>
                <w:szCs w:val="23"/>
              </w:rPr>
            </w:pPr>
          </w:p>
        </w:tc>
        <w:tc>
          <w:tcPr>
            <w:tcW w:w="4437" w:type="dxa"/>
            <w:gridSpan w:val="2"/>
          </w:tcPr>
          <w:p w14:paraId="4D03AA69" w14:textId="77777777" w:rsidR="00937A00" w:rsidRDefault="009474E1">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62848" behindDoc="0" locked="0" layoutInCell="1" allowOverlap="1" wp14:anchorId="39BC3727" wp14:editId="2F028863">
                      <wp:simplePos x="0" y="0"/>
                      <wp:positionH relativeFrom="column">
                        <wp:posOffset>66040</wp:posOffset>
                      </wp:positionH>
                      <wp:positionV relativeFrom="paragraph">
                        <wp:posOffset>-3175</wp:posOffset>
                      </wp:positionV>
                      <wp:extent cx="2428875" cy="342900"/>
                      <wp:effectExtent l="0" t="161925" r="161925" b="13335"/>
                      <wp:wrapNone/>
                      <wp:docPr id="6" name="Автофигуры 85"/>
                      <wp:cNvGraphicFramePr/>
                      <a:graphic xmlns:a="http://schemas.openxmlformats.org/drawingml/2006/main">
                        <a:graphicData uri="http://schemas.microsoft.com/office/word/2010/wordprocessingShape">
                          <wps:wsp>
                            <wps:cNvSpPr/>
                            <wps:spPr>
                              <a:xfrm>
                                <a:off x="0" y="0"/>
                                <a:ext cx="2428875" cy="342900"/>
                              </a:xfrm>
                              <a:prstGeom prst="roundRect">
                                <a:avLst>
                                  <a:gd name="adj" fmla="val 16667"/>
                                </a:avLst>
                              </a:prstGeom>
                              <a:gradFill rotWithShape="1">
                                <a:gsLst>
                                  <a:gs pos="0">
                                    <a:srgbClr val="339966"/>
                                  </a:gs>
                                  <a:gs pos="100000">
                                    <a:srgbClr val="CCFFCC"/>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339966"/>
                                </a:extrusionClr>
                              </a:sp3d>
                            </wps:spPr>
                            <wps:txbx>
                              <w:txbxContent>
                                <w:p w14:paraId="2912FCBC" w14:textId="77777777" w:rsidR="00937A00" w:rsidRDefault="009474E1">
                                  <w:pPr>
                                    <w:ind w:left="82" w:right="395"/>
                                    <w:jc w:val="center"/>
                                    <w:rPr>
                                      <w:rFonts w:ascii="Bookman Old Style" w:hAnsi="Bookman Old Style"/>
                                      <w:b/>
                                      <w:color w:val="0000FF"/>
                                      <w:sz w:val="27"/>
                                      <w:szCs w:val="27"/>
                                    </w:rPr>
                                  </w:pPr>
                                  <w:r>
                                    <w:rPr>
                                      <w:rFonts w:ascii="Bookman Old Style" w:hAnsi="Bookman Old Style"/>
                                      <w:b/>
                                      <w:color w:val="0000FF"/>
                                      <w:sz w:val="27"/>
                                      <w:szCs w:val="27"/>
                                    </w:rPr>
                                    <w:t>Содержание номера:</w:t>
                                  </w:r>
                                </w:p>
                                <w:p w14:paraId="58768A1E" w14:textId="77777777" w:rsidR="00937A00" w:rsidRDefault="00937A00"/>
                              </w:txbxContent>
                            </wps:txbx>
                            <wps:bodyPr wrap="square" upright="1">
                              <a:flatTx/>
                            </wps:bodyPr>
                          </wps:wsp>
                        </a:graphicData>
                      </a:graphic>
                    </wp:anchor>
                  </w:drawing>
                </mc:Choice>
                <mc:Fallback>
                  <w:pict>
                    <v:roundrect w14:anchorId="39BC3727" id="Автофигуры 85" o:spid="_x0000_s1026" style="position:absolute;left:0;text-align:left;margin-left:5.2pt;margin-top:-.25pt;width:191.25pt;height:27pt;z-index:2516628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" fillcolor="#396">
                      <v:fill color2="#cfc" rotate="t" focus="100%" type="gradient"/>
                      <o:extrusion v:ext="view" color="#396" on="t"/>
                      <v:textbox>
                        <w:txbxContent>
                          <w:p w14:paraId="2912FCBC" w14:textId="77777777" w:rsidR="00937A00" w:rsidRDefault="009474E1">
                            <w:pPr>
                              <w:ind w:left="82" w:right="395"/>
                              <w:jc w:val="center"/>
                              <w:rPr>
                                <w:rFonts w:ascii="Bookman Old Style" w:hAnsi="Bookman Old Style"/>
                                <w:b/>
                                <w:color w:val="0000FF"/>
                                <w:sz w:val="27"/>
                                <w:szCs w:val="27"/>
                              </w:rPr>
                            </w:pPr>
                            <w:r>
                              <w:rPr>
                                <w:rFonts w:ascii="Bookman Old Style" w:hAnsi="Bookman Old Style"/>
                                <w:b/>
                                <w:color w:val="0000FF"/>
                                <w:sz w:val="27"/>
                                <w:szCs w:val="27"/>
                              </w:rPr>
                              <w:t>Содержание номера:</w:t>
                            </w:r>
                          </w:p>
                          <w:p w14:paraId="58768A1E" w14:textId="77777777" w:rsidR="00937A00" w:rsidRDefault="00937A00"/>
                        </w:txbxContent>
                      </v:textbox>
                    </v:roundrect>
                  </w:pict>
                </mc:Fallback>
              </mc:AlternateContent>
            </w:r>
          </w:p>
          <w:p w14:paraId="20AD5391" w14:textId="77777777" w:rsidR="00937A00" w:rsidRDefault="00937A00">
            <w:pPr>
              <w:ind w:left="82" w:right="395"/>
              <w:rPr>
                <w:rFonts w:ascii="Bookman Old Style" w:hAnsi="Bookman Old Style"/>
                <w:b/>
                <w:color w:val="0000FF"/>
                <w:sz w:val="27"/>
                <w:szCs w:val="27"/>
              </w:rPr>
            </w:pPr>
          </w:p>
          <w:p w14:paraId="346B97DA" w14:textId="77777777" w:rsidR="00937A00" w:rsidRDefault="009474E1">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60800" behindDoc="0" locked="0" layoutInCell="1" allowOverlap="1" wp14:anchorId="070555AA" wp14:editId="512E41DD">
                      <wp:simplePos x="0" y="0"/>
                      <wp:positionH relativeFrom="column">
                        <wp:posOffset>52705</wp:posOffset>
                      </wp:positionH>
                      <wp:positionV relativeFrom="paragraph">
                        <wp:posOffset>76835</wp:posOffset>
                      </wp:positionV>
                      <wp:extent cx="2438400" cy="680720"/>
                      <wp:effectExtent l="0" t="161925" r="167640" b="10795"/>
                      <wp:wrapNone/>
                      <wp:docPr id="5" name="Автофигуры 88"/>
                      <wp:cNvGraphicFramePr/>
                      <a:graphic xmlns:a="http://schemas.openxmlformats.org/drawingml/2006/main">
                        <a:graphicData uri="http://schemas.microsoft.com/office/word/2010/wordprocessingShape">
                          <wps:wsp>
                            <wps:cNvSpPr/>
                            <wps:spPr>
                              <a:xfrm>
                                <a:off x="0" y="0"/>
                                <a:ext cx="2438400" cy="680720"/>
                              </a:xfrm>
                              <a:prstGeom prst="roundRect">
                                <a:avLst>
                                  <a:gd name="adj" fmla="val 16667"/>
                                </a:avLst>
                              </a:prstGeom>
                              <a:gradFill rotWithShape="1">
                                <a:gsLst>
                                  <a:gs pos="0">
                                    <a:srgbClr val="FFC000"/>
                                  </a:gs>
                                  <a:gs pos="100000">
                                    <a:srgbClr val="FFFF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747FDF0D" w14:textId="77777777" w:rsidR="00937A00" w:rsidRPr="00643858" w:rsidRDefault="009474E1">
                                  <w:pPr>
                                    <w:ind w:left="82" w:right="395"/>
                                    <w:jc w:val="center"/>
                                    <w:rPr>
                                      <w:rFonts w:ascii="Bookman Old Style" w:hAnsi="Bookman Old Style"/>
                                      <w:b/>
                                      <w:color w:val="0000FF"/>
                                    </w:rPr>
                                  </w:pPr>
                                  <w:r w:rsidRPr="00643858">
                                    <w:rPr>
                                      <w:rFonts w:ascii="Bookman Old Style" w:hAnsi="Bookman Old Style"/>
                                      <w:b/>
                                      <w:color w:val="0000FF"/>
                                    </w:rPr>
                                    <w:t>Оперативная обстановка</w:t>
                                  </w:r>
                                </w:p>
                                <w:p w14:paraId="689CE896" w14:textId="609629CD" w:rsidR="00937A00" w:rsidRDefault="009474E1">
                                  <w:pPr>
                                    <w:ind w:left="82" w:right="395"/>
                                    <w:jc w:val="center"/>
                                    <w:rPr>
                                      <w:rFonts w:ascii="Bookman Old Style" w:hAnsi="Bookman Old Style"/>
                                      <w:b/>
                                      <w:color w:val="0000FF"/>
                                    </w:rPr>
                                  </w:pPr>
                                  <w:r w:rsidRPr="00643858">
                                    <w:rPr>
                                      <w:rFonts w:ascii="Bookman Old Style" w:hAnsi="Bookman Old Style"/>
                                      <w:b/>
                                      <w:color w:val="0000FF"/>
                                    </w:rPr>
                                    <w:t xml:space="preserve">с пожарами </w:t>
                                  </w:r>
                                  <w:r w:rsidR="00457B63">
                                    <w:rPr>
                                      <w:rFonts w:ascii="Bookman Old Style" w:hAnsi="Bookman Old Style"/>
                                      <w:b/>
                                      <w:color w:val="0000FF"/>
                                    </w:rPr>
                                    <w:t>2</w:t>
                                  </w:r>
                                  <w:r w:rsidRPr="00643858">
                                    <w:rPr>
                                      <w:rFonts w:ascii="Bookman Old Style" w:hAnsi="Bookman Old Style"/>
                                      <w:b/>
                                      <w:color w:val="0000FF"/>
                                    </w:rPr>
                                    <w:t xml:space="preserve"> стр.</w:t>
                                  </w:r>
                                </w:p>
                                <w:p w14:paraId="6693ADDD" w14:textId="77777777" w:rsidR="00937A00" w:rsidRDefault="00937A00"/>
                              </w:txbxContent>
                            </wps:txbx>
                            <wps:bodyPr wrap="square" upright="1">
                              <a:flatTx/>
                            </wps:bodyPr>
                          </wps:wsp>
                        </a:graphicData>
                      </a:graphic>
                    </wp:anchor>
                  </w:drawing>
                </mc:Choice>
                <mc:Fallback>
                  <w:pict>
                    <v:roundrect w14:anchorId="070555AA" id="Автофигуры 88" o:spid="_x0000_s1027" style="position:absolute;left:0;text-align:left;margin-left:4.15pt;margin-top:6.05pt;width:192pt;height:53.6pt;z-index:2516608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" fillcolor="#ffc000">
                      <v:fill color2="yellow" rotate="t" focus="100%" type="gradient"/>
                      <o:extrusion v:ext="view" color="#ffc000" on="t"/>
                      <v:textbox>
                        <w:txbxContent>
                          <w:p w14:paraId="747FDF0D" w14:textId="77777777" w:rsidR="00937A00" w:rsidRPr="00643858" w:rsidRDefault="009474E1">
                            <w:pPr>
                              <w:ind w:left="82" w:right="395"/>
                              <w:jc w:val="center"/>
                              <w:rPr>
                                <w:rFonts w:ascii="Bookman Old Style" w:hAnsi="Bookman Old Style"/>
                                <w:b/>
                                <w:color w:val="0000FF"/>
                              </w:rPr>
                            </w:pPr>
                            <w:r w:rsidRPr="00643858">
                              <w:rPr>
                                <w:rFonts w:ascii="Bookman Old Style" w:hAnsi="Bookman Old Style"/>
                                <w:b/>
                                <w:color w:val="0000FF"/>
                              </w:rPr>
                              <w:t>Оперативная обстановка</w:t>
                            </w:r>
                          </w:p>
                          <w:p w14:paraId="689CE896" w14:textId="609629CD" w:rsidR="00937A00" w:rsidRDefault="009474E1">
                            <w:pPr>
                              <w:ind w:left="82" w:right="395"/>
                              <w:jc w:val="center"/>
                              <w:rPr>
                                <w:rFonts w:ascii="Bookman Old Style" w:hAnsi="Bookman Old Style"/>
                                <w:b/>
                                <w:color w:val="0000FF"/>
                              </w:rPr>
                            </w:pPr>
                            <w:r w:rsidRPr="00643858">
                              <w:rPr>
                                <w:rFonts w:ascii="Bookman Old Style" w:hAnsi="Bookman Old Style"/>
                                <w:b/>
                                <w:color w:val="0000FF"/>
                              </w:rPr>
                              <w:t xml:space="preserve">с пожарами </w:t>
                            </w:r>
                            <w:r w:rsidR="00457B63">
                              <w:rPr>
                                <w:rFonts w:ascii="Bookman Old Style" w:hAnsi="Bookman Old Style"/>
                                <w:b/>
                                <w:color w:val="0000FF"/>
                              </w:rPr>
                              <w:t>2</w:t>
                            </w:r>
                            <w:r w:rsidRPr="00643858">
                              <w:rPr>
                                <w:rFonts w:ascii="Bookman Old Style" w:hAnsi="Bookman Old Style"/>
                                <w:b/>
                                <w:color w:val="0000FF"/>
                              </w:rPr>
                              <w:t xml:space="preserve"> стр.</w:t>
                            </w:r>
                          </w:p>
                          <w:p w14:paraId="6693ADDD" w14:textId="77777777" w:rsidR="00937A00" w:rsidRDefault="00937A00"/>
                        </w:txbxContent>
                      </v:textbox>
                    </v:roundrect>
                  </w:pict>
                </mc:Fallback>
              </mc:AlternateContent>
            </w:r>
          </w:p>
          <w:p w14:paraId="1EAD4630" w14:textId="77777777" w:rsidR="00937A00" w:rsidRDefault="00937A00">
            <w:pPr>
              <w:ind w:left="82" w:right="395"/>
              <w:rPr>
                <w:rFonts w:ascii="Bookman Old Style" w:hAnsi="Bookman Old Style"/>
                <w:b/>
                <w:color w:val="0000FF"/>
                <w:sz w:val="27"/>
                <w:szCs w:val="27"/>
              </w:rPr>
            </w:pPr>
          </w:p>
          <w:p w14:paraId="786A578E" w14:textId="77777777" w:rsidR="00937A00" w:rsidRDefault="00937A00">
            <w:pPr>
              <w:ind w:left="82" w:right="395"/>
              <w:rPr>
                <w:rFonts w:ascii="Bookman Old Style" w:hAnsi="Bookman Old Style"/>
                <w:b/>
                <w:color w:val="0000FF"/>
                <w:sz w:val="27"/>
                <w:szCs w:val="27"/>
              </w:rPr>
            </w:pPr>
          </w:p>
          <w:p w14:paraId="22ADE4AA" w14:textId="77777777" w:rsidR="00937A00" w:rsidRDefault="00937A00">
            <w:pPr>
              <w:ind w:left="82" w:right="395"/>
              <w:rPr>
                <w:rFonts w:ascii="Bookman Old Style" w:hAnsi="Bookman Old Style"/>
                <w:b/>
                <w:color w:val="0000FF"/>
                <w:sz w:val="27"/>
                <w:szCs w:val="27"/>
              </w:rPr>
            </w:pPr>
          </w:p>
          <w:p w14:paraId="042A0DD3" w14:textId="77777777" w:rsidR="00937A00" w:rsidRDefault="009474E1">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59776" behindDoc="0" locked="0" layoutInCell="1" allowOverlap="1" wp14:anchorId="014ADD32" wp14:editId="461FE8AE">
                      <wp:simplePos x="0" y="0"/>
                      <wp:positionH relativeFrom="column">
                        <wp:posOffset>67945</wp:posOffset>
                      </wp:positionH>
                      <wp:positionV relativeFrom="paragraph">
                        <wp:posOffset>68580</wp:posOffset>
                      </wp:positionV>
                      <wp:extent cx="2438400" cy="600075"/>
                      <wp:effectExtent l="57150" t="209550" r="209550" b="47625"/>
                      <wp:wrapNone/>
                      <wp:docPr id="4" name="Автофигуры 91"/>
                      <wp:cNvGraphicFramePr/>
                      <a:graphic xmlns:a="http://schemas.openxmlformats.org/drawingml/2006/main">
                        <a:graphicData uri="http://schemas.microsoft.com/office/word/2010/wordprocessingShape">
                          <wps:wsp>
                            <wps:cNvSpPr/>
                            <wps:spPr>
                              <a:xfrm>
                                <a:off x="0" y="0"/>
                                <a:ext cx="2438400" cy="600075"/>
                              </a:xfrm>
                              <a:prstGeom prst="roundRect">
                                <a:avLst>
                                  <a:gd name="adj" fmla="val 16667"/>
                                </a:avLst>
                              </a:prstGeom>
                              <a:gradFill rotWithShape="1">
                                <a:gsLst>
                                  <a:gs pos="0">
                                    <a:srgbClr val="FFC000"/>
                                  </a:gs>
                                  <a:gs pos="100000">
                                    <a:srgbClr val="FFCC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72ECD706" w14:textId="77777777" w:rsidR="00937A00" w:rsidRDefault="00937A00">
                                  <w:pPr>
                                    <w:ind w:left="82" w:right="226"/>
                                    <w:jc w:val="center"/>
                                    <w:rPr>
                                      <w:rFonts w:ascii="Bookman Old Style" w:hAnsi="Bookman Old Style"/>
                                      <w:b/>
                                      <w:color w:val="0000FF"/>
                                      <w:sz w:val="12"/>
                                      <w:szCs w:val="12"/>
                                    </w:rPr>
                                  </w:pPr>
                                </w:p>
                                <w:p w14:paraId="030200B6" w14:textId="0B176567" w:rsidR="00937A00" w:rsidRDefault="009474E1">
                                  <w:pPr>
                                    <w:ind w:left="82" w:right="226"/>
                                    <w:jc w:val="center"/>
                                    <w:rPr>
                                      <w:rFonts w:ascii="Bookman Old Style" w:hAnsi="Bookman Old Style"/>
                                      <w:b/>
                                      <w:color w:val="0000FF"/>
                                    </w:rPr>
                                  </w:pPr>
                                  <w:r w:rsidRPr="00643858">
                                    <w:rPr>
                                      <w:rFonts w:ascii="Bookman Old Style" w:hAnsi="Bookman Old Style"/>
                                      <w:b/>
                                      <w:color w:val="0000FF"/>
                                    </w:rPr>
                                    <w:t xml:space="preserve">Происшествия </w:t>
                                  </w:r>
                                  <w:r w:rsidR="00457B63">
                                    <w:rPr>
                                      <w:rFonts w:ascii="Bookman Old Style" w:hAnsi="Bookman Old Style"/>
                                      <w:b/>
                                      <w:color w:val="0000FF"/>
                                    </w:rPr>
                                    <w:t>3 - 6</w:t>
                                  </w:r>
                                  <w:r w:rsidRPr="00643858">
                                    <w:rPr>
                                      <w:rFonts w:ascii="Bookman Old Style" w:hAnsi="Bookman Old Style"/>
                                      <w:b/>
                                      <w:color w:val="0000FF"/>
                                    </w:rPr>
                                    <w:t xml:space="preserve"> стр.</w:t>
                                  </w:r>
                                </w:p>
                              </w:txbxContent>
                            </wps:txbx>
                            <wps:bodyPr wrap="square" upright="1">
                              <a:noAutofit/>
                              <a:flatTx/>
                            </wps:bodyPr>
                          </wps:wsp>
                        </a:graphicData>
                      </a:graphic>
                      <wp14:sizeRelV relativeFrom="margin">
                        <wp14:pctHeight>0</wp14:pctHeight>
                      </wp14:sizeRelV>
                    </wp:anchor>
                  </w:drawing>
                </mc:Choice>
                <mc:Fallback>
                  <w:pict>
                    <v:roundrect w14:anchorId="014ADD32" id="Автофигуры 91" o:spid="_x0000_s1028" style="position:absolute;left:0;text-align:left;margin-left:5.35pt;margin-top:5.4pt;width:192pt;height:47.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" fillcolor="#ffc000">
                      <v:fill color2="#fc0" rotate="t" focus="100%" type="gradient"/>
                      <o:extrusion v:ext="view" color="#ffc000" on="t"/>
                      <v:textbox>
                        <w:txbxContent>
                          <w:p w14:paraId="72ECD706" w14:textId="77777777" w:rsidR="00937A00" w:rsidRDefault="00937A00">
                            <w:pPr>
                              <w:ind w:left="82" w:right="226"/>
                              <w:jc w:val="center"/>
                              <w:rPr>
                                <w:rFonts w:ascii="Bookman Old Style" w:hAnsi="Bookman Old Style"/>
                                <w:b/>
                                <w:color w:val="0000FF"/>
                                <w:sz w:val="12"/>
                                <w:szCs w:val="12"/>
                              </w:rPr>
                            </w:pPr>
                          </w:p>
                          <w:p w14:paraId="030200B6" w14:textId="0B176567" w:rsidR="00937A00" w:rsidRDefault="009474E1">
                            <w:pPr>
                              <w:ind w:left="82" w:right="226"/>
                              <w:jc w:val="center"/>
                              <w:rPr>
                                <w:rFonts w:ascii="Bookman Old Style" w:hAnsi="Bookman Old Style"/>
                                <w:b/>
                                <w:color w:val="0000FF"/>
                              </w:rPr>
                            </w:pPr>
                            <w:r w:rsidRPr="00643858">
                              <w:rPr>
                                <w:rFonts w:ascii="Bookman Old Style" w:hAnsi="Bookman Old Style"/>
                                <w:b/>
                                <w:color w:val="0000FF"/>
                              </w:rPr>
                              <w:t xml:space="preserve">Происшествия </w:t>
                            </w:r>
                            <w:r w:rsidR="00457B63">
                              <w:rPr>
                                <w:rFonts w:ascii="Bookman Old Style" w:hAnsi="Bookman Old Style"/>
                                <w:b/>
                                <w:color w:val="0000FF"/>
                              </w:rPr>
                              <w:t>3 - 6</w:t>
                            </w:r>
                            <w:r w:rsidRPr="00643858">
                              <w:rPr>
                                <w:rFonts w:ascii="Bookman Old Style" w:hAnsi="Bookman Old Style"/>
                                <w:b/>
                                <w:color w:val="0000FF"/>
                              </w:rPr>
                              <w:t xml:space="preserve"> стр.</w:t>
                            </w:r>
                          </w:p>
                        </w:txbxContent>
                      </v:textbox>
                    </v:roundrect>
                  </w:pict>
                </mc:Fallback>
              </mc:AlternateContent>
            </w:r>
          </w:p>
          <w:p w14:paraId="5C6116BE" w14:textId="77777777" w:rsidR="00937A00" w:rsidRDefault="00937A00">
            <w:pPr>
              <w:rPr>
                <w:b/>
                <w:sz w:val="23"/>
                <w:szCs w:val="23"/>
              </w:rPr>
            </w:pPr>
          </w:p>
          <w:p w14:paraId="13B24E9E" w14:textId="77777777" w:rsidR="00937A00" w:rsidRDefault="00937A00">
            <w:pPr>
              <w:rPr>
                <w:sz w:val="23"/>
                <w:szCs w:val="23"/>
              </w:rPr>
            </w:pPr>
          </w:p>
          <w:p w14:paraId="3A7EC3D6" w14:textId="77777777" w:rsidR="00937A00" w:rsidRDefault="00937A00">
            <w:pPr>
              <w:rPr>
                <w:sz w:val="23"/>
                <w:szCs w:val="23"/>
              </w:rPr>
            </w:pPr>
          </w:p>
          <w:p w14:paraId="2C2BCAAD" w14:textId="77777777" w:rsidR="00937A00" w:rsidRDefault="009474E1">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57728" behindDoc="0" locked="0" layoutInCell="1" allowOverlap="1" wp14:anchorId="1D5E2F7E" wp14:editId="0FF270F0">
                      <wp:simplePos x="0" y="0"/>
                      <wp:positionH relativeFrom="column">
                        <wp:posOffset>66040</wp:posOffset>
                      </wp:positionH>
                      <wp:positionV relativeFrom="paragraph">
                        <wp:posOffset>23495</wp:posOffset>
                      </wp:positionV>
                      <wp:extent cx="2438400" cy="723265"/>
                      <wp:effectExtent l="57150" t="209550" r="209550" b="39370"/>
                      <wp:wrapNone/>
                      <wp:docPr id="3" name="Автофигуры 95"/>
                      <wp:cNvGraphicFramePr/>
                      <a:graphic xmlns:a="http://schemas.openxmlformats.org/drawingml/2006/main">
                        <a:graphicData uri="http://schemas.microsoft.com/office/word/2010/wordprocessingShape">
                          <wps:wsp>
                            <wps:cNvSpPr/>
                            <wps:spPr>
                              <a:xfrm>
                                <a:off x="0" y="0"/>
                                <a:ext cx="2438400" cy="723014"/>
                              </a:xfrm>
                              <a:prstGeom prst="roundRect">
                                <a:avLst>
                                  <a:gd name="adj" fmla="val 16667"/>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3F17038C" w14:textId="6D78F7F4" w:rsidR="00937A00" w:rsidRPr="00BD6425" w:rsidRDefault="009474E1">
                                  <w:pPr>
                                    <w:jc w:val="center"/>
                                    <w:rPr>
                                      <w:rFonts w:ascii="Bookman Old Style" w:hAnsi="Bookman Old Style"/>
                                      <w:b/>
                                      <w:color w:val="0000FF"/>
                                      <w:u w:val="single"/>
                                    </w:rPr>
                                  </w:pPr>
                                  <w:r w:rsidRPr="00643858">
                                    <w:rPr>
                                      <w:rFonts w:ascii="Bookman Old Style" w:hAnsi="Bookman Old Style"/>
                                      <w:b/>
                                      <w:color w:val="0000FF"/>
                                      <w:u w:val="single"/>
                                    </w:rPr>
                                    <w:t xml:space="preserve">Профилактическая работа </w:t>
                                  </w:r>
                                  <w:r w:rsidR="00457B63">
                                    <w:rPr>
                                      <w:rFonts w:ascii="Bookman Old Style" w:hAnsi="Bookman Old Style"/>
                                      <w:b/>
                                      <w:color w:val="0000FF"/>
                                      <w:u w:val="single"/>
                                    </w:rPr>
                                    <w:t>7 - 8</w:t>
                                  </w:r>
                                  <w:r w:rsidRPr="00643858">
                                    <w:rPr>
                                      <w:rFonts w:ascii="Bookman Old Style" w:hAnsi="Bookman Old Style"/>
                                      <w:b/>
                                      <w:color w:val="0000FF"/>
                                      <w:u w:val="single"/>
                                    </w:rPr>
                                    <w:t xml:space="preserve"> стр.</w:t>
                                  </w:r>
                                </w:p>
                                <w:p w14:paraId="70EFEB8C" w14:textId="77777777" w:rsidR="00937A00" w:rsidRDefault="00937A00"/>
                              </w:txbxContent>
                            </wps:txbx>
                            <wps:bodyPr wrap="square" upright="1">
                              <a:noAutofit/>
                              <a:flatTx/>
                            </wps:bodyPr>
                          </wps:wsp>
                        </a:graphicData>
                      </a:graphic>
                    </wp:anchor>
                  </w:drawing>
                </mc:Choice>
                <mc:Fallback>
                  <w:pict>
                    <v:roundrect w14:anchorId="1D5E2F7E" id="Автофигуры 95" o:spid="_x0000_s1029" style="position:absolute;margin-left:5.2pt;margin-top:1.85pt;width:192pt;height:56.95pt;z-index:251657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" fillcolor="#ffc000">
                      <v:fill color2="#f60" rotate="t" focus="100%" type="gradient"/>
                      <o:extrusion v:ext="view" color="#ffc000" on="t"/>
                      <v:textbox>
                        <w:txbxContent>
                          <w:p w14:paraId="3F17038C" w14:textId="6D78F7F4" w:rsidR="00937A00" w:rsidRPr="00BD6425" w:rsidRDefault="009474E1">
                            <w:pPr>
                              <w:jc w:val="center"/>
                              <w:rPr>
                                <w:rFonts w:ascii="Bookman Old Style" w:hAnsi="Bookman Old Style"/>
                                <w:b/>
                                <w:color w:val="0000FF"/>
                                <w:u w:val="single"/>
                              </w:rPr>
                            </w:pPr>
                            <w:r w:rsidRPr="00643858">
                              <w:rPr>
                                <w:rFonts w:ascii="Bookman Old Style" w:hAnsi="Bookman Old Style"/>
                                <w:b/>
                                <w:color w:val="0000FF"/>
                                <w:u w:val="single"/>
                              </w:rPr>
                              <w:t xml:space="preserve">Профилактическая работа </w:t>
                            </w:r>
                            <w:r w:rsidR="00457B63">
                              <w:rPr>
                                <w:rFonts w:ascii="Bookman Old Style" w:hAnsi="Bookman Old Style"/>
                                <w:b/>
                                <w:color w:val="0000FF"/>
                                <w:u w:val="single"/>
                              </w:rPr>
                              <w:t>7 - 8</w:t>
                            </w:r>
                            <w:r w:rsidRPr="00643858">
                              <w:rPr>
                                <w:rFonts w:ascii="Bookman Old Style" w:hAnsi="Bookman Old Style"/>
                                <w:b/>
                                <w:color w:val="0000FF"/>
                                <w:u w:val="single"/>
                              </w:rPr>
                              <w:t xml:space="preserve"> стр.</w:t>
                            </w:r>
                          </w:p>
                          <w:p w14:paraId="70EFEB8C" w14:textId="77777777" w:rsidR="00937A00" w:rsidRDefault="00937A00"/>
                        </w:txbxContent>
                      </v:textbox>
                    </v:roundrect>
                  </w:pict>
                </mc:Fallback>
              </mc:AlternateContent>
            </w:r>
          </w:p>
          <w:p w14:paraId="270B11D6" w14:textId="77777777" w:rsidR="00937A00" w:rsidRDefault="00937A00">
            <w:pPr>
              <w:rPr>
                <w:sz w:val="23"/>
                <w:szCs w:val="23"/>
              </w:rPr>
            </w:pPr>
          </w:p>
          <w:p w14:paraId="6EB8010D" w14:textId="77777777" w:rsidR="00937A00" w:rsidRDefault="00937A00">
            <w:pPr>
              <w:rPr>
                <w:sz w:val="23"/>
                <w:szCs w:val="23"/>
              </w:rPr>
            </w:pPr>
          </w:p>
          <w:p w14:paraId="240D4669" w14:textId="77777777" w:rsidR="00937A00" w:rsidRDefault="00937A00">
            <w:pPr>
              <w:rPr>
                <w:sz w:val="23"/>
                <w:szCs w:val="23"/>
              </w:rPr>
            </w:pPr>
          </w:p>
          <w:p w14:paraId="2C52F932" w14:textId="77777777" w:rsidR="00937A00" w:rsidRDefault="009474E1">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56704" behindDoc="0" locked="0" layoutInCell="1" allowOverlap="1" wp14:anchorId="532BC91E" wp14:editId="5356327F">
                      <wp:simplePos x="0" y="0"/>
                      <wp:positionH relativeFrom="column">
                        <wp:posOffset>67945</wp:posOffset>
                      </wp:positionH>
                      <wp:positionV relativeFrom="paragraph">
                        <wp:posOffset>82550</wp:posOffset>
                      </wp:positionV>
                      <wp:extent cx="2438400" cy="762000"/>
                      <wp:effectExtent l="57150" t="209550" r="209550" b="57150"/>
                      <wp:wrapNone/>
                      <wp:docPr id="2" name="Автофигуры 101"/>
                      <wp:cNvGraphicFramePr/>
                      <a:graphic xmlns:a="http://schemas.openxmlformats.org/drawingml/2006/main">
                        <a:graphicData uri="http://schemas.microsoft.com/office/word/2010/wordprocessingShape">
                          <wps:wsp>
                            <wps:cNvSpPr/>
                            <wps:spPr>
                              <a:xfrm>
                                <a:off x="0" y="0"/>
                                <a:ext cx="2438400" cy="762000"/>
                              </a:xfrm>
                              <a:prstGeom prst="roundRect">
                                <a:avLst>
                                  <a:gd name="adj" fmla="val 12778"/>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2037EFA3" w14:textId="77777777" w:rsidR="00937A00" w:rsidRDefault="00937A00">
                                  <w:pPr>
                                    <w:ind w:left="82" w:right="106"/>
                                    <w:jc w:val="center"/>
                                    <w:rPr>
                                      <w:rFonts w:ascii="Bookman Old Style" w:hAnsi="Bookman Old Style"/>
                                      <w:b/>
                                      <w:color w:val="0000FF"/>
                                      <w:sz w:val="2"/>
                                      <w:szCs w:val="2"/>
                                    </w:rPr>
                                  </w:pPr>
                                </w:p>
                                <w:p w14:paraId="1CF10DB1" w14:textId="77777777" w:rsidR="00937A00" w:rsidRDefault="009474E1">
                                  <w:pPr>
                                    <w:ind w:right="-204"/>
                                    <w:jc w:val="center"/>
                                    <w:rPr>
                                      <w:rFonts w:ascii="Bookman Old Style" w:hAnsi="Bookman Old Style"/>
                                      <w:b/>
                                      <w:color w:val="0000FF"/>
                                      <w:sz w:val="10"/>
                                      <w:szCs w:val="10"/>
                                    </w:rPr>
                                  </w:pPr>
                                  <w:r>
                                    <w:rPr>
                                      <w:rFonts w:ascii="Bookman Old Style" w:hAnsi="Bookman Old Style"/>
                                      <w:b/>
                                      <w:color w:val="0000FF"/>
                                      <w:sz w:val="10"/>
                                      <w:szCs w:val="10"/>
                                    </w:rPr>
                                    <w:t xml:space="preserve"> </w:t>
                                  </w:r>
                                </w:p>
                                <w:p w14:paraId="02A389CC" w14:textId="77777777" w:rsidR="00457B63" w:rsidRDefault="00457B63" w:rsidP="00457B63">
                                  <w:pPr>
                                    <w:ind w:left="-142" w:right="-204"/>
                                    <w:jc w:val="center"/>
                                    <w:rPr>
                                      <w:rFonts w:ascii="Bookman Old Style" w:hAnsi="Bookman Old Style"/>
                                      <w:b/>
                                      <w:color w:val="0000FF"/>
                                    </w:rPr>
                                  </w:pPr>
                                  <w:r>
                                    <w:rPr>
                                      <w:rFonts w:ascii="Bookman Old Style" w:hAnsi="Bookman Old Style"/>
                                      <w:b/>
                                      <w:color w:val="0000FF"/>
                                    </w:rPr>
                                    <w:t>О</w:t>
                                  </w:r>
                                  <w:r w:rsidRPr="00643858">
                                    <w:rPr>
                                      <w:rFonts w:ascii="Bookman Old Style" w:hAnsi="Bookman Old Style"/>
                                      <w:b/>
                                      <w:color w:val="0000FF"/>
                                    </w:rPr>
                                    <w:t>топительный сезон</w:t>
                                  </w:r>
                                </w:p>
                                <w:p w14:paraId="56EA141A" w14:textId="77777777" w:rsidR="00457B63" w:rsidRDefault="00457B63" w:rsidP="00457B63">
                                  <w:pPr>
                                    <w:ind w:left="-142" w:right="-204"/>
                                    <w:jc w:val="center"/>
                                    <w:rPr>
                                      <w:rFonts w:ascii="Bookman Old Style" w:hAnsi="Bookman Old Style"/>
                                      <w:b/>
                                      <w:color w:val="0000FF"/>
                                    </w:rPr>
                                  </w:pPr>
                                  <w:r>
                                    <w:rPr>
                                      <w:rFonts w:ascii="Bookman Old Style" w:hAnsi="Bookman Old Style"/>
                                      <w:b/>
                                      <w:color w:val="0000FF"/>
                                    </w:rPr>
                                    <w:t>Набирает обороты</w:t>
                                  </w:r>
                                </w:p>
                                <w:p w14:paraId="6D11FDBD" w14:textId="0E5D7A96" w:rsidR="00457B63" w:rsidRDefault="00457B63" w:rsidP="00457B63">
                                  <w:pPr>
                                    <w:ind w:left="-142" w:right="-204"/>
                                    <w:jc w:val="center"/>
                                    <w:rPr>
                                      <w:rFonts w:ascii="Bookman Old Style" w:hAnsi="Bookman Old Style"/>
                                      <w:b/>
                                      <w:color w:val="0000FF"/>
                                    </w:rPr>
                                  </w:pPr>
                                  <w:r>
                                    <w:rPr>
                                      <w:rFonts w:ascii="Bookman Old Style" w:hAnsi="Bookman Old Style"/>
                                      <w:b/>
                                      <w:color w:val="0000FF"/>
                                    </w:rPr>
                                    <w:t>9 – 10 стр.</w:t>
                                  </w:r>
                                </w:p>
                                <w:p w14:paraId="4497FC6B" w14:textId="77777777" w:rsidR="00937A00" w:rsidRDefault="00937A00"/>
                              </w:txbxContent>
                            </wps:txbx>
                            <wps:bodyPr wrap="square" upright="1">
                              <a:noAutofit/>
                              <a:flatTx/>
                            </wps:bodyPr>
                          </wps:wsp>
                        </a:graphicData>
                      </a:graphic>
                      <wp14:sizeRelV relativeFrom="margin">
                        <wp14:pctHeight>0</wp14:pctHeight>
                      </wp14:sizeRelV>
                    </wp:anchor>
                  </w:drawing>
                </mc:Choice>
                <mc:Fallback>
                  <w:pict>
                    <v:roundrect w14:anchorId="532BC91E" id="Автофигуры 101" o:spid="_x0000_s1030" style="position:absolute;margin-left:5.35pt;margin-top:6.5pt;width:192pt;height:60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" fillcolor="#ffc000">
                      <v:fill color2="#f60" rotate="t" focus="100%" type="gradient"/>
                      <o:extrusion v:ext="view" color="#ffc000" on="t"/>
                      <v:textbox>
                        <w:txbxContent>
                          <w:p w14:paraId="2037EFA3" w14:textId="77777777" w:rsidR="00937A00" w:rsidRDefault="00937A00">
                            <w:pPr>
                              <w:ind w:left="82" w:right="106"/>
                              <w:jc w:val="center"/>
                              <w:rPr>
                                <w:rFonts w:ascii="Bookman Old Style" w:hAnsi="Bookman Old Style"/>
                                <w:b/>
                                <w:color w:val="0000FF"/>
                                <w:sz w:val="2"/>
                                <w:szCs w:val="2"/>
                              </w:rPr>
                            </w:pPr>
                          </w:p>
                          <w:p w14:paraId="1CF10DB1" w14:textId="77777777" w:rsidR="00937A00" w:rsidRDefault="009474E1">
                            <w:pPr>
                              <w:ind w:right="-204"/>
                              <w:jc w:val="center"/>
                              <w:rPr>
                                <w:rFonts w:ascii="Bookman Old Style" w:hAnsi="Bookman Old Style"/>
                                <w:b/>
                                <w:color w:val="0000FF"/>
                                <w:sz w:val="10"/>
                                <w:szCs w:val="10"/>
                              </w:rPr>
                            </w:pPr>
                            <w:r>
                              <w:rPr>
                                <w:rFonts w:ascii="Bookman Old Style" w:hAnsi="Bookman Old Style"/>
                                <w:b/>
                                <w:color w:val="0000FF"/>
                                <w:sz w:val="10"/>
                                <w:szCs w:val="10"/>
                              </w:rPr>
                              <w:t xml:space="preserve"> </w:t>
                            </w:r>
                          </w:p>
                          <w:p w14:paraId="02A389CC" w14:textId="77777777" w:rsidR="00457B63" w:rsidRDefault="00457B63" w:rsidP="00457B63">
                            <w:pPr>
                              <w:ind w:left="-142" w:right="-204"/>
                              <w:jc w:val="center"/>
                              <w:rPr>
                                <w:rFonts w:ascii="Bookman Old Style" w:hAnsi="Bookman Old Style"/>
                                <w:b/>
                                <w:color w:val="0000FF"/>
                              </w:rPr>
                            </w:pPr>
                            <w:r>
                              <w:rPr>
                                <w:rFonts w:ascii="Bookman Old Style" w:hAnsi="Bookman Old Style"/>
                                <w:b/>
                                <w:color w:val="0000FF"/>
                              </w:rPr>
                              <w:t>О</w:t>
                            </w:r>
                            <w:r w:rsidRPr="00643858">
                              <w:rPr>
                                <w:rFonts w:ascii="Bookman Old Style" w:hAnsi="Bookman Old Style"/>
                                <w:b/>
                                <w:color w:val="0000FF"/>
                              </w:rPr>
                              <w:t>топительный сезон</w:t>
                            </w:r>
                          </w:p>
                          <w:p w14:paraId="56EA141A" w14:textId="77777777" w:rsidR="00457B63" w:rsidRDefault="00457B63" w:rsidP="00457B63">
                            <w:pPr>
                              <w:ind w:left="-142" w:right="-204"/>
                              <w:jc w:val="center"/>
                              <w:rPr>
                                <w:rFonts w:ascii="Bookman Old Style" w:hAnsi="Bookman Old Style"/>
                                <w:b/>
                                <w:color w:val="0000FF"/>
                              </w:rPr>
                            </w:pPr>
                            <w:r>
                              <w:rPr>
                                <w:rFonts w:ascii="Bookman Old Style" w:hAnsi="Bookman Old Style"/>
                                <w:b/>
                                <w:color w:val="0000FF"/>
                              </w:rPr>
                              <w:t>Набирает обороты</w:t>
                            </w:r>
                          </w:p>
                          <w:p w14:paraId="6D11FDBD" w14:textId="0E5D7A96" w:rsidR="00457B63" w:rsidRDefault="00457B63" w:rsidP="00457B63">
                            <w:pPr>
                              <w:ind w:left="-142" w:right="-204"/>
                              <w:jc w:val="center"/>
                              <w:rPr>
                                <w:rFonts w:ascii="Bookman Old Style" w:hAnsi="Bookman Old Style"/>
                                <w:b/>
                                <w:color w:val="0000FF"/>
                              </w:rPr>
                            </w:pPr>
                            <w:r>
                              <w:rPr>
                                <w:rFonts w:ascii="Bookman Old Style" w:hAnsi="Bookman Old Style"/>
                                <w:b/>
                                <w:color w:val="0000FF"/>
                              </w:rPr>
                              <w:t>9 – 10 стр.</w:t>
                            </w:r>
                          </w:p>
                          <w:p w14:paraId="4497FC6B" w14:textId="77777777" w:rsidR="00937A00" w:rsidRDefault="00937A00"/>
                        </w:txbxContent>
                      </v:textbox>
                    </v:roundrect>
                  </w:pict>
                </mc:Fallback>
              </mc:AlternateContent>
            </w:r>
          </w:p>
          <w:p w14:paraId="062EBED8" w14:textId="77777777" w:rsidR="00937A00" w:rsidRDefault="00937A00">
            <w:pPr>
              <w:rPr>
                <w:sz w:val="23"/>
                <w:szCs w:val="23"/>
              </w:rPr>
            </w:pPr>
          </w:p>
          <w:p w14:paraId="4A5C297A" w14:textId="77777777" w:rsidR="00937A00" w:rsidRDefault="00937A00">
            <w:pPr>
              <w:rPr>
                <w:sz w:val="23"/>
                <w:szCs w:val="23"/>
              </w:rPr>
            </w:pPr>
          </w:p>
          <w:p w14:paraId="4CB01253" w14:textId="77777777" w:rsidR="00937A00" w:rsidRDefault="00937A00">
            <w:pPr>
              <w:rPr>
                <w:sz w:val="23"/>
                <w:szCs w:val="23"/>
              </w:rPr>
            </w:pPr>
          </w:p>
          <w:p w14:paraId="19BBCE4D" w14:textId="77777777" w:rsidR="00937A00" w:rsidRDefault="00937A00">
            <w:pPr>
              <w:rPr>
                <w:sz w:val="23"/>
                <w:szCs w:val="23"/>
              </w:rPr>
            </w:pPr>
          </w:p>
          <w:p w14:paraId="54E612C6" w14:textId="77777777" w:rsidR="00937A00" w:rsidRDefault="009474E1">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54656" behindDoc="0" locked="0" layoutInCell="1" allowOverlap="1" wp14:anchorId="1C124469" wp14:editId="0548C264">
                      <wp:simplePos x="0" y="0"/>
                      <wp:positionH relativeFrom="column">
                        <wp:posOffset>58420</wp:posOffset>
                      </wp:positionH>
                      <wp:positionV relativeFrom="paragraph">
                        <wp:posOffset>100330</wp:posOffset>
                      </wp:positionV>
                      <wp:extent cx="2438400" cy="781050"/>
                      <wp:effectExtent l="57150" t="209550" r="209550" b="57150"/>
                      <wp:wrapNone/>
                      <wp:docPr id="1" name="Автофигуры 143"/>
                      <wp:cNvGraphicFramePr/>
                      <a:graphic xmlns:a="http://schemas.openxmlformats.org/drawingml/2006/main">
                        <a:graphicData uri="http://schemas.microsoft.com/office/word/2010/wordprocessingShape">
                          <wps:wsp>
                            <wps:cNvSpPr/>
                            <wps:spPr>
                              <a:xfrm>
                                <a:off x="0" y="0"/>
                                <a:ext cx="2438400" cy="781050"/>
                              </a:xfrm>
                              <a:prstGeom prst="roundRect">
                                <a:avLst>
                                  <a:gd name="adj" fmla="val 12778"/>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514E3C67" w14:textId="77777777" w:rsidR="00937A00" w:rsidRDefault="00937A00">
                                  <w:pPr>
                                    <w:ind w:left="-142" w:right="-204"/>
                                    <w:jc w:val="center"/>
                                    <w:rPr>
                                      <w:rFonts w:ascii="Bookman Old Style" w:hAnsi="Bookman Old Style"/>
                                      <w:b/>
                                      <w:color w:val="0000FF"/>
                                      <w:sz w:val="8"/>
                                      <w:szCs w:val="8"/>
                                    </w:rPr>
                                  </w:pPr>
                                </w:p>
                                <w:p w14:paraId="41701A21" w14:textId="3FD20BB1" w:rsidR="00937A00" w:rsidRDefault="00937A00">
                                  <w:pPr>
                                    <w:ind w:left="-142" w:right="-204"/>
                                    <w:jc w:val="center"/>
                                    <w:rPr>
                                      <w:rFonts w:ascii="Bookman Old Style" w:hAnsi="Bookman Old Style"/>
                                      <w:b/>
                                      <w:color w:val="0000FF"/>
                                    </w:rPr>
                                  </w:pPr>
                                </w:p>
                                <w:p w14:paraId="5B21B3CA" w14:textId="77777777" w:rsidR="00457B63" w:rsidRDefault="00457B63" w:rsidP="00457B63">
                                  <w:pPr>
                                    <w:ind w:left="-142" w:right="-204"/>
                                    <w:jc w:val="center"/>
                                    <w:rPr>
                                      <w:rFonts w:ascii="Bookman Old Style" w:hAnsi="Bookman Old Style"/>
                                      <w:b/>
                                      <w:color w:val="0000FF"/>
                                    </w:rPr>
                                  </w:pPr>
                                  <w:r>
                                    <w:rPr>
                                      <w:rFonts w:ascii="Bookman Old Style" w:hAnsi="Bookman Old Style"/>
                                      <w:b/>
                                      <w:color w:val="0000FF"/>
                                    </w:rPr>
                                    <w:t>Спите спокойно</w:t>
                                  </w:r>
                                  <w:r w:rsidRPr="00643858">
                                    <w:rPr>
                                      <w:rFonts w:ascii="Bookman Old Style" w:hAnsi="Bookman Old Style"/>
                                      <w:b/>
                                      <w:color w:val="0000FF"/>
                                    </w:rPr>
                                    <w:t xml:space="preserve"> </w:t>
                                  </w:r>
                                  <w:r>
                                    <w:rPr>
                                      <w:rFonts w:ascii="Bookman Old Style" w:hAnsi="Bookman Old Style"/>
                                      <w:b/>
                                      <w:color w:val="0000FF"/>
                                    </w:rPr>
                                    <w:t>11</w:t>
                                  </w:r>
                                  <w:r w:rsidRPr="00643858">
                                    <w:rPr>
                                      <w:rFonts w:ascii="Bookman Old Style" w:hAnsi="Bookman Old Style"/>
                                      <w:b/>
                                      <w:color w:val="0000FF"/>
                                    </w:rPr>
                                    <w:t xml:space="preserve"> стр.</w:t>
                                  </w:r>
                                </w:p>
                                <w:p w14:paraId="04A72E3F" w14:textId="77777777" w:rsidR="00937A00" w:rsidRDefault="00937A00"/>
                              </w:txbxContent>
                            </wps:txbx>
                            <wps:bodyPr wrap="square" upright="1">
                              <a:noAutofit/>
                              <a:flatTx/>
                            </wps:bodyPr>
                          </wps:wsp>
                        </a:graphicData>
                      </a:graphic>
                      <wp14:sizeRelV relativeFrom="margin">
                        <wp14:pctHeight>0</wp14:pctHeight>
                      </wp14:sizeRelV>
                    </wp:anchor>
                  </w:drawing>
                </mc:Choice>
                <mc:Fallback>
                  <w:pict>
                    <v:roundrect w14:anchorId="1C124469" id="Автофигуры 143" o:spid="_x0000_s1031" style="position:absolute;margin-left:4.6pt;margin-top:7.9pt;width:192pt;height:61.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" fillcolor="#ffc000">
                      <v:fill color2="#f60" rotate="t" focus="100%" type="gradient"/>
                      <o:extrusion v:ext="view" color="#ffc000" on="t"/>
                      <v:textbox>
                        <w:txbxContent>
                          <w:p w14:paraId="514E3C67" w14:textId="77777777" w:rsidR="00937A00" w:rsidRDefault="00937A00">
                            <w:pPr>
                              <w:ind w:left="-142" w:right="-204"/>
                              <w:jc w:val="center"/>
                              <w:rPr>
                                <w:rFonts w:ascii="Bookman Old Style" w:hAnsi="Bookman Old Style"/>
                                <w:b/>
                                <w:color w:val="0000FF"/>
                                <w:sz w:val="8"/>
                                <w:szCs w:val="8"/>
                              </w:rPr>
                            </w:pPr>
                          </w:p>
                          <w:p w14:paraId="41701A21" w14:textId="3FD20BB1" w:rsidR="00937A00" w:rsidRDefault="00937A00">
                            <w:pPr>
                              <w:ind w:left="-142" w:right="-204"/>
                              <w:jc w:val="center"/>
                              <w:rPr>
                                <w:rFonts w:ascii="Bookman Old Style" w:hAnsi="Bookman Old Style"/>
                                <w:b/>
                                <w:color w:val="0000FF"/>
                              </w:rPr>
                            </w:pPr>
                          </w:p>
                          <w:p w14:paraId="5B21B3CA" w14:textId="77777777" w:rsidR="00457B63" w:rsidRDefault="00457B63" w:rsidP="00457B63">
                            <w:pPr>
                              <w:ind w:left="-142" w:right="-204"/>
                              <w:jc w:val="center"/>
                              <w:rPr>
                                <w:rFonts w:ascii="Bookman Old Style" w:hAnsi="Bookman Old Style"/>
                                <w:b/>
                                <w:color w:val="0000FF"/>
                              </w:rPr>
                            </w:pPr>
                            <w:r>
                              <w:rPr>
                                <w:rFonts w:ascii="Bookman Old Style" w:hAnsi="Bookman Old Style"/>
                                <w:b/>
                                <w:color w:val="0000FF"/>
                              </w:rPr>
                              <w:t>Спите спокойно</w:t>
                            </w:r>
                            <w:r w:rsidRPr="00643858">
                              <w:rPr>
                                <w:rFonts w:ascii="Bookman Old Style" w:hAnsi="Bookman Old Style"/>
                                <w:b/>
                                <w:color w:val="0000FF"/>
                              </w:rPr>
                              <w:t xml:space="preserve"> </w:t>
                            </w:r>
                            <w:r>
                              <w:rPr>
                                <w:rFonts w:ascii="Bookman Old Style" w:hAnsi="Bookman Old Style"/>
                                <w:b/>
                                <w:color w:val="0000FF"/>
                              </w:rPr>
                              <w:t>11</w:t>
                            </w:r>
                            <w:r w:rsidRPr="00643858">
                              <w:rPr>
                                <w:rFonts w:ascii="Bookman Old Style" w:hAnsi="Bookman Old Style"/>
                                <w:b/>
                                <w:color w:val="0000FF"/>
                              </w:rPr>
                              <w:t xml:space="preserve"> стр.</w:t>
                            </w:r>
                          </w:p>
                          <w:p w14:paraId="04A72E3F" w14:textId="77777777" w:rsidR="00937A00" w:rsidRDefault="00937A00"/>
                        </w:txbxContent>
                      </v:textbox>
                    </v:roundrect>
                  </w:pict>
                </mc:Fallback>
              </mc:AlternateContent>
            </w:r>
          </w:p>
          <w:p w14:paraId="196B159E" w14:textId="77777777" w:rsidR="00937A00" w:rsidRDefault="00937A00">
            <w:pPr>
              <w:rPr>
                <w:sz w:val="23"/>
                <w:szCs w:val="23"/>
              </w:rPr>
            </w:pPr>
          </w:p>
          <w:p w14:paraId="3C290027" w14:textId="77777777" w:rsidR="00937A00" w:rsidRDefault="00937A00">
            <w:pPr>
              <w:rPr>
                <w:sz w:val="23"/>
                <w:szCs w:val="23"/>
              </w:rPr>
            </w:pPr>
          </w:p>
          <w:p w14:paraId="0BF7A306" w14:textId="0D9A273D" w:rsidR="00937A00" w:rsidRDefault="00643858">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55680" behindDoc="1" locked="0" layoutInCell="1" allowOverlap="1" wp14:anchorId="72CE5648" wp14:editId="4BF5B569">
                      <wp:simplePos x="0" y="0"/>
                      <wp:positionH relativeFrom="column">
                        <wp:posOffset>67945</wp:posOffset>
                      </wp:positionH>
                      <wp:positionV relativeFrom="paragraph">
                        <wp:posOffset>405765</wp:posOffset>
                      </wp:positionV>
                      <wp:extent cx="2438400" cy="885825"/>
                      <wp:effectExtent l="57150" t="209550" r="209550" b="47625"/>
                      <wp:wrapTight wrapText="bothSides">
                        <wp:wrapPolygon edited="0">
                          <wp:start x="1519" y="-5110"/>
                          <wp:lineTo x="-506" y="-4181"/>
                          <wp:lineTo x="-506" y="18116"/>
                          <wp:lineTo x="169" y="22297"/>
                          <wp:lineTo x="21431" y="22297"/>
                          <wp:lineTo x="21600" y="21368"/>
                          <wp:lineTo x="22613" y="18116"/>
                          <wp:lineTo x="23288" y="11148"/>
                          <wp:lineTo x="23288" y="3252"/>
                          <wp:lineTo x="22613" y="-3716"/>
                          <wp:lineTo x="22613" y="-5110"/>
                          <wp:lineTo x="1519" y="-5110"/>
                        </wp:wrapPolygon>
                      </wp:wrapTight>
                      <wp:docPr id="9" name="Автофигуры 373"/>
                      <wp:cNvGraphicFramePr/>
                      <a:graphic xmlns:a="http://schemas.openxmlformats.org/drawingml/2006/main">
                        <a:graphicData uri="http://schemas.microsoft.com/office/word/2010/wordprocessingShape">
                          <wps:wsp>
                            <wps:cNvSpPr/>
                            <wps:spPr>
                              <a:xfrm>
                                <a:off x="0" y="0"/>
                                <a:ext cx="2438400" cy="885825"/>
                              </a:xfrm>
                              <a:prstGeom prst="roundRect">
                                <a:avLst>
                                  <a:gd name="adj" fmla="val 12778"/>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6A837EF5" w14:textId="1C9140AD" w:rsidR="00643858" w:rsidRDefault="00643858">
                                  <w:pPr>
                                    <w:ind w:left="-142" w:right="-204"/>
                                    <w:jc w:val="center"/>
                                    <w:rPr>
                                      <w:rFonts w:ascii="Bookman Old Style" w:hAnsi="Bookman Old Style"/>
                                      <w:b/>
                                      <w:color w:val="0000FF"/>
                                    </w:rPr>
                                  </w:pPr>
                                  <w:r>
                                    <w:rPr>
                                      <w:rFonts w:ascii="Bookman Old Style" w:hAnsi="Bookman Old Style"/>
                                      <w:b/>
                                      <w:color w:val="0000FF"/>
                                    </w:rPr>
                                    <w:t>Электроприборы</w:t>
                                  </w:r>
                                </w:p>
                                <w:p w14:paraId="22F80A9B" w14:textId="5BD31D4D" w:rsidR="00643858" w:rsidRDefault="00643858">
                                  <w:pPr>
                                    <w:ind w:left="-142" w:right="-204"/>
                                    <w:jc w:val="center"/>
                                    <w:rPr>
                                      <w:rFonts w:ascii="Bookman Old Style" w:hAnsi="Bookman Old Style"/>
                                      <w:b/>
                                      <w:color w:val="0000FF"/>
                                    </w:rPr>
                                  </w:pPr>
                                  <w:r>
                                    <w:rPr>
                                      <w:rFonts w:ascii="Bookman Old Style" w:hAnsi="Bookman Old Style"/>
                                      <w:b/>
                                      <w:color w:val="0000FF"/>
                                    </w:rPr>
                                    <w:t xml:space="preserve">12 </w:t>
                                  </w:r>
                                  <w:r w:rsidR="00457B63">
                                    <w:rPr>
                                      <w:rFonts w:ascii="Bookman Old Style" w:hAnsi="Bookman Old Style"/>
                                      <w:b/>
                                      <w:color w:val="0000FF"/>
                                    </w:rPr>
                                    <w:t>–</w:t>
                                  </w:r>
                                  <w:r>
                                    <w:rPr>
                                      <w:rFonts w:ascii="Bookman Old Style" w:hAnsi="Bookman Old Style"/>
                                      <w:b/>
                                      <w:color w:val="0000FF"/>
                                    </w:rPr>
                                    <w:t xml:space="preserve"> 14</w:t>
                                  </w:r>
                                  <w:r w:rsidR="00457B63">
                                    <w:rPr>
                                      <w:rFonts w:ascii="Bookman Old Style" w:hAnsi="Bookman Old Style"/>
                                      <w:b/>
                                      <w:color w:val="0000FF"/>
                                    </w:rPr>
                                    <w:t xml:space="preserve"> стр.</w:t>
                                  </w:r>
                                </w:p>
                                <w:p w14:paraId="4D79E691" w14:textId="77777777" w:rsidR="00937A00" w:rsidRDefault="00937A00"/>
                              </w:txbxContent>
                            </wps:txbx>
                            <wps:bodyPr wrap="square" upright="1">
                              <a:noAutofit/>
                              <a:flatTx/>
                            </wps:bodyPr>
                          </wps:wsp>
                        </a:graphicData>
                      </a:graphic>
                      <wp14:sizeRelV relativeFrom="margin">
                        <wp14:pctHeight>0</wp14:pctHeight>
                      </wp14:sizeRelV>
                    </wp:anchor>
                  </w:drawing>
                </mc:Choice>
                <mc:Fallback>
                  <w:pict>
                    <v:roundrect w14:anchorId="72CE5648" id="Автофигуры 373" o:spid="_x0000_s1032" style="position:absolute;margin-left:5.35pt;margin-top:31.95pt;width:192pt;height:69.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" fillcolor="#ffc000">
                      <v:fill color2="#f60" rotate="t" focus="100%" type="gradient"/>
                      <o:extrusion v:ext="view" color="#ffc000" on="t"/>
                      <v:textbox>
                        <w:txbxContent>
                          <w:p w14:paraId="6A837EF5" w14:textId="1C9140AD" w:rsidR="00643858" w:rsidRDefault="00643858">
                            <w:pPr>
                              <w:ind w:left="-142" w:right="-204"/>
                              <w:jc w:val="center"/>
                              <w:rPr>
                                <w:rFonts w:ascii="Bookman Old Style" w:hAnsi="Bookman Old Style"/>
                                <w:b/>
                                <w:color w:val="0000FF"/>
                              </w:rPr>
                            </w:pPr>
                            <w:r>
                              <w:rPr>
                                <w:rFonts w:ascii="Bookman Old Style" w:hAnsi="Bookman Old Style"/>
                                <w:b/>
                                <w:color w:val="0000FF"/>
                              </w:rPr>
                              <w:t>Электроприборы</w:t>
                            </w:r>
                          </w:p>
                          <w:p w14:paraId="22F80A9B" w14:textId="5BD31D4D" w:rsidR="00643858" w:rsidRDefault="00643858">
                            <w:pPr>
                              <w:ind w:left="-142" w:right="-204"/>
                              <w:jc w:val="center"/>
                              <w:rPr>
                                <w:rFonts w:ascii="Bookman Old Style" w:hAnsi="Bookman Old Style"/>
                                <w:b/>
                                <w:color w:val="0000FF"/>
                              </w:rPr>
                            </w:pPr>
                            <w:r>
                              <w:rPr>
                                <w:rFonts w:ascii="Bookman Old Style" w:hAnsi="Bookman Old Style"/>
                                <w:b/>
                                <w:color w:val="0000FF"/>
                              </w:rPr>
                              <w:t xml:space="preserve">12 </w:t>
                            </w:r>
                            <w:r w:rsidR="00457B63">
                              <w:rPr>
                                <w:rFonts w:ascii="Bookman Old Style" w:hAnsi="Bookman Old Style"/>
                                <w:b/>
                                <w:color w:val="0000FF"/>
                              </w:rPr>
                              <w:t>–</w:t>
                            </w:r>
                            <w:r>
                              <w:rPr>
                                <w:rFonts w:ascii="Bookman Old Style" w:hAnsi="Bookman Old Style"/>
                                <w:b/>
                                <w:color w:val="0000FF"/>
                              </w:rPr>
                              <w:t xml:space="preserve"> 14</w:t>
                            </w:r>
                            <w:r w:rsidR="00457B63">
                              <w:rPr>
                                <w:rFonts w:ascii="Bookman Old Style" w:hAnsi="Bookman Old Style"/>
                                <w:b/>
                                <w:color w:val="0000FF"/>
                              </w:rPr>
                              <w:t xml:space="preserve"> стр.</w:t>
                            </w:r>
                          </w:p>
                          <w:p w14:paraId="4D79E691" w14:textId="77777777" w:rsidR="00937A00" w:rsidRDefault="00937A00"/>
                        </w:txbxContent>
                      </v:textbox>
                      <w10:wrap type="tight"/>
                    </v:roundrect>
                  </w:pict>
                </mc:Fallback>
              </mc:AlternateContent>
            </w:r>
          </w:p>
          <w:p w14:paraId="3635E244" w14:textId="25281429" w:rsidR="00937A00" w:rsidRDefault="00937A00">
            <w:pPr>
              <w:rPr>
                <w:sz w:val="23"/>
                <w:szCs w:val="23"/>
              </w:rPr>
            </w:pPr>
          </w:p>
          <w:p w14:paraId="4C361050" w14:textId="77777777" w:rsidR="00937A00" w:rsidRDefault="00937A00">
            <w:pPr>
              <w:rPr>
                <w:sz w:val="23"/>
                <w:szCs w:val="23"/>
              </w:rPr>
            </w:pPr>
          </w:p>
          <w:p w14:paraId="511C9D16" w14:textId="77777777" w:rsidR="00937A00" w:rsidRDefault="00937A00">
            <w:pPr>
              <w:rPr>
                <w:sz w:val="23"/>
                <w:szCs w:val="23"/>
              </w:rPr>
            </w:pPr>
          </w:p>
        </w:tc>
      </w:tr>
      <w:tr w:rsidR="00937A00" w14:paraId="6419089E" w14:textId="77777777">
        <w:trPr>
          <w:trHeight w:val="1800"/>
        </w:trPr>
        <w:tc>
          <w:tcPr>
            <w:tcW w:w="11066" w:type="dxa"/>
            <w:gridSpan w:val="4"/>
          </w:tcPr>
          <w:p w14:paraId="47DCF391" w14:textId="77777777" w:rsidR="00937A00" w:rsidRDefault="00937A00">
            <w:pPr>
              <w:jc w:val="center"/>
              <w:rPr>
                <w:rFonts w:ascii="Bookman Old Style" w:hAnsi="Bookman Old Style"/>
                <w:b/>
                <w:color w:val="FF0000"/>
                <w:sz w:val="35"/>
                <w:szCs w:val="35"/>
              </w:rPr>
            </w:pPr>
          </w:p>
          <w:p w14:paraId="0278EB8E"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ГРАЖДАНЕ!!!!</w:t>
            </w:r>
          </w:p>
          <w:p w14:paraId="73F14CF2"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При возникновении пожара немедленно вызывайте</w:t>
            </w:r>
          </w:p>
          <w:p w14:paraId="0B21E01F"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 xml:space="preserve"> пожарную охрану!!!</w:t>
            </w:r>
          </w:p>
          <w:p w14:paraId="2D9FC793"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Тел. 01, с сотовых телефонов 112, 101</w:t>
            </w:r>
          </w:p>
          <w:p w14:paraId="65B822B9" w14:textId="77777777" w:rsidR="00937A00" w:rsidRDefault="00937A00">
            <w:pPr>
              <w:jc w:val="center"/>
              <w:rPr>
                <w:rFonts w:ascii="Bookman Old Style" w:hAnsi="Bookman Old Style"/>
                <w:b/>
                <w:color w:val="FF0000"/>
              </w:rPr>
            </w:pPr>
          </w:p>
        </w:tc>
      </w:tr>
    </w:tbl>
    <w:p w14:paraId="2F6C8771" w14:textId="77777777" w:rsidR="00937A00" w:rsidRDefault="00937A00">
      <w:pPr>
        <w:ind w:right="68"/>
        <w:jc w:val="center"/>
        <w:rPr>
          <w:rFonts w:ascii="Bookman Old Style" w:hAnsi="Bookman Old Style"/>
          <w:b/>
          <w:color w:val="0000FF"/>
          <w:sz w:val="23"/>
          <w:szCs w:val="23"/>
        </w:rPr>
      </w:pPr>
    </w:p>
    <w:p w14:paraId="7194BF0F" w14:textId="77777777" w:rsidR="00937A00" w:rsidRDefault="00937A00">
      <w:pPr>
        <w:ind w:right="68"/>
        <w:jc w:val="center"/>
        <w:rPr>
          <w:rFonts w:ascii="Bookman Old Style" w:hAnsi="Bookman Old Style"/>
          <w:b/>
          <w:color w:val="0000FF"/>
          <w:sz w:val="23"/>
          <w:szCs w:val="23"/>
        </w:rPr>
      </w:pPr>
    </w:p>
    <w:p w14:paraId="2EC34149" w14:textId="77777777" w:rsidR="00937A00" w:rsidRDefault="009474E1">
      <w:pPr>
        <w:ind w:right="68"/>
        <w:jc w:val="center"/>
        <w:rPr>
          <w:rFonts w:ascii="Bookman Old Style" w:hAnsi="Bookman Old Style"/>
          <w:b/>
          <w:color w:val="0000FF"/>
          <w:sz w:val="23"/>
          <w:szCs w:val="23"/>
        </w:rPr>
      </w:pPr>
      <w:r>
        <w:rPr>
          <w:rFonts w:ascii="Bookman Old Style" w:hAnsi="Bookman Old Style"/>
          <w:b/>
          <w:color w:val="0000FF"/>
          <w:sz w:val="23"/>
          <w:szCs w:val="23"/>
        </w:rPr>
        <w:lastRenderedPageBreak/>
        <w:t xml:space="preserve"> ЕЖЕМЕСЯЧНЫЙ ИНФОРМАЦИОННЫЙ БЮЛЛЕТЕНЬ ПОЖАРНОЙ БЕЗОПАСНОСТИ</w:t>
      </w:r>
    </w:p>
    <w:p w14:paraId="13AC66C3" w14:textId="77777777" w:rsidR="00937A00" w:rsidRDefault="009474E1">
      <w:pPr>
        <w:ind w:left="284" w:right="210"/>
        <w:jc w:val="center"/>
        <w:rPr>
          <w:rFonts w:ascii="Bookman Old Style" w:hAnsi="Bookman Old Style"/>
          <w:b/>
          <w:color w:val="0000FF"/>
          <w:sz w:val="23"/>
          <w:szCs w:val="23"/>
        </w:rPr>
      </w:pPr>
      <w:r>
        <w:rPr>
          <w:rFonts w:ascii="Bookman Old Style" w:hAnsi="Bookman Old Style"/>
          <w:b/>
          <w:color w:val="0000FF"/>
          <w:sz w:val="23"/>
          <w:szCs w:val="23"/>
        </w:rPr>
        <w:t>ОТДЕЛА НАДЗОРНОЙ ДЕЯТЕЛЬНОСТИ И ПРОФИЛАКТИЧЕСКОЙ РАБОТЫ</w:t>
      </w:r>
    </w:p>
    <w:p w14:paraId="57EF0721" w14:textId="557803E1" w:rsidR="00937A00" w:rsidRPr="0058706C" w:rsidRDefault="009474E1">
      <w:pPr>
        <w:ind w:left="284" w:right="210"/>
        <w:rPr>
          <w:b/>
          <w:bCs/>
          <w:color w:val="FF0000"/>
          <w:sz w:val="28"/>
          <w:szCs w:val="28"/>
        </w:rPr>
      </w:pPr>
      <w:r w:rsidRPr="0058706C">
        <w:rPr>
          <w:b/>
          <w:color w:val="FF0000"/>
          <w:sz w:val="32"/>
          <w:szCs w:val="32"/>
        </w:rPr>
        <w:t xml:space="preserve">Оперативная обстановка с пожарами на территории Красноярского края за январь – </w:t>
      </w:r>
      <w:r w:rsidR="00027DB6">
        <w:rPr>
          <w:b/>
          <w:color w:val="FF0000"/>
          <w:sz w:val="32"/>
          <w:szCs w:val="32"/>
        </w:rPr>
        <w:t>октябрь</w:t>
      </w:r>
      <w:r w:rsidRPr="0058706C">
        <w:rPr>
          <w:b/>
          <w:color w:val="FF0000"/>
          <w:sz w:val="32"/>
          <w:szCs w:val="32"/>
        </w:rPr>
        <w:t xml:space="preserve"> 2024 года:</w:t>
      </w:r>
      <w:r w:rsidRPr="0058706C">
        <w:rPr>
          <w:b/>
          <w:bCs/>
          <w:color w:val="FF0000"/>
          <w:sz w:val="28"/>
          <w:szCs w:val="28"/>
        </w:rPr>
        <w:t xml:space="preserve"> </w:t>
      </w:r>
    </w:p>
    <w:p w14:paraId="07F150FD" w14:textId="77777777" w:rsidR="00937A00" w:rsidRPr="0058706C" w:rsidRDefault="00937A00">
      <w:pPr>
        <w:jc w:val="center"/>
        <w:rPr>
          <w:b/>
          <w:bCs/>
          <w:color w:val="FF0000"/>
          <w:sz w:val="28"/>
          <w:szCs w:val="28"/>
        </w:rPr>
      </w:pPr>
    </w:p>
    <w:p w14:paraId="4FBC9EC6" w14:textId="7A92BB81" w:rsidR="00937A00" w:rsidRPr="0058706C" w:rsidRDefault="009474E1">
      <w:pPr>
        <w:numPr>
          <w:ilvl w:val="0"/>
          <w:numId w:val="1"/>
        </w:numPr>
        <w:rPr>
          <w:b/>
          <w:bCs/>
          <w:color w:val="000000"/>
          <w:sz w:val="28"/>
          <w:szCs w:val="28"/>
        </w:rPr>
      </w:pPr>
      <w:r w:rsidRPr="0058706C">
        <w:rPr>
          <w:b/>
          <w:bCs/>
          <w:color w:val="000000"/>
          <w:sz w:val="28"/>
          <w:szCs w:val="28"/>
        </w:rPr>
        <w:t xml:space="preserve">произошло </w:t>
      </w:r>
      <w:r w:rsidR="0054221C">
        <w:rPr>
          <w:b/>
          <w:bCs/>
          <w:color w:val="FF0000"/>
          <w:sz w:val="28"/>
          <w:szCs w:val="28"/>
        </w:rPr>
        <w:t>4691</w:t>
      </w:r>
      <w:r w:rsidR="00027DB6" w:rsidRPr="0058706C">
        <w:rPr>
          <w:b/>
          <w:bCs/>
          <w:color w:val="000000"/>
          <w:sz w:val="28"/>
          <w:szCs w:val="28"/>
        </w:rPr>
        <w:t xml:space="preserve"> пожаров</w:t>
      </w:r>
      <w:r w:rsidRPr="0058706C">
        <w:rPr>
          <w:b/>
          <w:bCs/>
          <w:color w:val="000000"/>
          <w:sz w:val="28"/>
          <w:szCs w:val="28"/>
        </w:rPr>
        <w:t>;</w:t>
      </w:r>
    </w:p>
    <w:p w14:paraId="1223F9DC" w14:textId="1EC07922" w:rsidR="00937A00" w:rsidRPr="0058706C" w:rsidRDefault="009474E1">
      <w:pPr>
        <w:numPr>
          <w:ilvl w:val="0"/>
          <w:numId w:val="1"/>
        </w:numPr>
        <w:rPr>
          <w:b/>
          <w:bCs/>
          <w:color w:val="000000"/>
          <w:sz w:val="28"/>
          <w:szCs w:val="28"/>
        </w:rPr>
      </w:pPr>
      <w:r w:rsidRPr="0058706C">
        <w:rPr>
          <w:b/>
          <w:bCs/>
          <w:color w:val="000000"/>
          <w:sz w:val="28"/>
          <w:szCs w:val="28"/>
        </w:rPr>
        <w:t xml:space="preserve">погибли на пожарах </w:t>
      </w:r>
      <w:r w:rsidR="0054221C">
        <w:rPr>
          <w:b/>
          <w:bCs/>
          <w:color w:val="FF0000"/>
          <w:sz w:val="28"/>
          <w:szCs w:val="28"/>
        </w:rPr>
        <w:t>106</w:t>
      </w:r>
      <w:r w:rsidRPr="0058706C">
        <w:rPr>
          <w:b/>
          <w:bCs/>
          <w:color w:val="000000"/>
          <w:sz w:val="28"/>
          <w:szCs w:val="28"/>
        </w:rPr>
        <w:t xml:space="preserve"> человек;</w:t>
      </w:r>
    </w:p>
    <w:p w14:paraId="09351DEE" w14:textId="77777777" w:rsidR="00937A00" w:rsidRPr="0058706C" w:rsidRDefault="009474E1">
      <w:pPr>
        <w:numPr>
          <w:ilvl w:val="0"/>
          <w:numId w:val="1"/>
        </w:numPr>
        <w:rPr>
          <w:b/>
          <w:bCs/>
          <w:color w:val="000000"/>
          <w:sz w:val="28"/>
          <w:szCs w:val="28"/>
        </w:rPr>
      </w:pPr>
      <w:r w:rsidRPr="0058706C">
        <w:rPr>
          <w:b/>
          <w:bCs/>
          <w:color w:val="000000"/>
          <w:sz w:val="28"/>
          <w:szCs w:val="28"/>
        </w:rPr>
        <w:t xml:space="preserve">из них погибли </w:t>
      </w:r>
      <w:r w:rsidRPr="0058706C">
        <w:rPr>
          <w:b/>
          <w:bCs/>
          <w:color w:val="FF0000"/>
          <w:sz w:val="28"/>
          <w:szCs w:val="28"/>
        </w:rPr>
        <w:t>5</w:t>
      </w:r>
      <w:r w:rsidRPr="0058706C">
        <w:rPr>
          <w:b/>
          <w:bCs/>
          <w:color w:val="000000"/>
          <w:sz w:val="28"/>
          <w:szCs w:val="28"/>
        </w:rPr>
        <w:t xml:space="preserve"> детей;</w:t>
      </w:r>
    </w:p>
    <w:p w14:paraId="55C9DEFE" w14:textId="42029602" w:rsidR="00937A00" w:rsidRPr="0058706C" w:rsidRDefault="009474E1">
      <w:pPr>
        <w:numPr>
          <w:ilvl w:val="0"/>
          <w:numId w:val="1"/>
        </w:numPr>
        <w:rPr>
          <w:b/>
          <w:bCs/>
          <w:color w:val="000000"/>
          <w:sz w:val="28"/>
          <w:szCs w:val="28"/>
        </w:rPr>
      </w:pPr>
      <w:r w:rsidRPr="0058706C">
        <w:rPr>
          <w:b/>
          <w:bCs/>
          <w:color w:val="000000"/>
          <w:sz w:val="28"/>
          <w:szCs w:val="28"/>
        </w:rPr>
        <w:t xml:space="preserve">получили травмы на пожарах </w:t>
      </w:r>
      <w:r w:rsidRPr="0058706C">
        <w:rPr>
          <w:b/>
          <w:bCs/>
          <w:color w:val="FF0000"/>
          <w:sz w:val="28"/>
          <w:szCs w:val="28"/>
        </w:rPr>
        <w:t>1</w:t>
      </w:r>
      <w:r w:rsidR="0054221C">
        <w:rPr>
          <w:b/>
          <w:bCs/>
          <w:color w:val="FF0000"/>
          <w:sz w:val="28"/>
          <w:szCs w:val="28"/>
        </w:rPr>
        <w:t>34</w:t>
      </w:r>
      <w:r w:rsidRPr="0058706C">
        <w:rPr>
          <w:b/>
          <w:bCs/>
          <w:color w:val="000000"/>
          <w:sz w:val="28"/>
          <w:szCs w:val="28"/>
        </w:rPr>
        <w:t xml:space="preserve"> человек;</w:t>
      </w:r>
    </w:p>
    <w:p w14:paraId="3C7CA492" w14:textId="77777777" w:rsidR="00937A00" w:rsidRPr="0058706C" w:rsidRDefault="009474E1">
      <w:pPr>
        <w:numPr>
          <w:ilvl w:val="0"/>
          <w:numId w:val="1"/>
        </w:numPr>
        <w:ind w:right="361"/>
        <w:rPr>
          <w:color w:val="000000"/>
          <w:sz w:val="23"/>
          <w:szCs w:val="23"/>
        </w:rPr>
      </w:pPr>
      <w:r w:rsidRPr="0058706C">
        <w:rPr>
          <w:b/>
          <w:bCs/>
          <w:color w:val="000000"/>
          <w:sz w:val="28"/>
          <w:szCs w:val="28"/>
        </w:rPr>
        <w:t xml:space="preserve">в том числе травмировано </w:t>
      </w:r>
      <w:r w:rsidRPr="0058706C">
        <w:rPr>
          <w:b/>
          <w:bCs/>
          <w:color w:val="FF0000"/>
          <w:sz w:val="28"/>
          <w:szCs w:val="28"/>
        </w:rPr>
        <w:t>8</w:t>
      </w:r>
      <w:r w:rsidRPr="0058706C">
        <w:rPr>
          <w:b/>
          <w:bCs/>
          <w:color w:val="000000"/>
          <w:sz w:val="28"/>
          <w:szCs w:val="28"/>
        </w:rPr>
        <w:t xml:space="preserve"> детей.</w:t>
      </w:r>
    </w:p>
    <w:p w14:paraId="14C236E7" w14:textId="77777777" w:rsidR="00937A00" w:rsidRPr="0058706C" w:rsidRDefault="00937A00">
      <w:pPr>
        <w:ind w:left="284" w:right="361"/>
        <w:jc w:val="right"/>
        <w:rPr>
          <w:b/>
          <w:color w:val="FF0000"/>
          <w:sz w:val="18"/>
          <w:szCs w:val="18"/>
        </w:rPr>
      </w:pPr>
    </w:p>
    <w:p w14:paraId="79C108CB" w14:textId="77777777" w:rsidR="00937A00" w:rsidRPr="0058706C" w:rsidRDefault="009474E1">
      <w:pPr>
        <w:ind w:left="284" w:right="361"/>
        <w:jc w:val="right"/>
        <w:rPr>
          <w:b/>
          <w:color w:val="FF0000"/>
          <w:sz w:val="32"/>
          <w:szCs w:val="32"/>
        </w:rPr>
      </w:pPr>
      <w:r w:rsidRPr="0058706C">
        <w:rPr>
          <w:b/>
          <w:color w:val="FF0000"/>
          <w:sz w:val="32"/>
          <w:szCs w:val="32"/>
        </w:rPr>
        <w:t xml:space="preserve">Оперативная обстановка с пожарами на территории </w:t>
      </w:r>
    </w:p>
    <w:p w14:paraId="7D7B3B85" w14:textId="30F1E5B9" w:rsidR="00937A00" w:rsidRPr="0058706C" w:rsidRDefault="009474E1">
      <w:pPr>
        <w:ind w:left="284" w:right="361"/>
        <w:jc w:val="right"/>
        <w:rPr>
          <w:b/>
          <w:color w:val="FF0000"/>
          <w:sz w:val="32"/>
          <w:szCs w:val="32"/>
        </w:rPr>
      </w:pPr>
      <w:r w:rsidRPr="0058706C">
        <w:rPr>
          <w:b/>
          <w:color w:val="FF0000"/>
          <w:sz w:val="32"/>
          <w:szCs w:val="32"/>
        </w:rPr>
        <w:t xml:space="preserve">Уярского района за январь - </w:t>
      </w:r>
      <w:r w:rsidR="00B56181">
        <w:rPr>
          <w:b/>
          <w:color w:val="FF0000"/>
          <w:sz w:val="32"/>
          <w:szCs w:val="32"/>
        </w:rPr>
        <w:t>октябрь</w:t>
      </w:r>
      <w:r w:rsidRPr="0058706C">
        <w:rPr>
          <w:b/>
          <w:color w:val="FF0000"/>
          <w:sz w:val="32"/>
          <w:szCs w:val="32"/>
        </w:rPr>
        <w:t xml:space="preserve"> 2024 года:</w:t>
      </w:r>
    </w:p>
    <w:p w14:paraId="7BA74D2E" w14:textId="77777777" w:rsidR="00937A00" w:rsidRPr="0058706C" w:rsidRDefault="00937A00">
      <w:pPr>
        <w:ind w:left="284" w:right="361"/>
        <w:jc w:val="right"/>
        <w:rPr>
          <w:color w:val="FF0000"/>
          <w:sz w:val="16"/>
          <w:szCs w:val="16"/>
        </w:rPr>
      </w:pPr>
    </w:p>
    <w:p w14:paraId="5C48E541" w14:textId="4756EBBC" w:rsidR="00937A00" w:rsidRPr="0058706C" w:rsidRDefault="009474E1">
      <w:pPr>
        <w:numPr>
          <w:ilvl w:val="0"/>
          <w:numId w:val="2"/>
        </w:numPr>
        <w:tabs>
          <w:tab w:val="clear" w:pos="1080"/>
          <w:tab w:val="left" w:pos="480"/>
        </w:tabs>
        <w:ind w:left="4395" w:right="361"/>
        <w:rPr>
          <w:b/>
          <w:color w:val="000000"/>
          <w:sz w:val="28"/>
          <w:szCs w:val="28"/>
        </w:rPr>
      </w:pPr>
      <w:r w:rsidRPr="0058706C">
        <w:rPr>
          <w:b/>
          <w:color w:val="000000"/>
          <w:sz w:val="28"/>
          <w:szCs w:val="28"/>
        </w:rPr>
        <w:t xml:space="preserve">Произошло </w:t>
      </w:r>
      <w:r w:rsidR="0054221C">
        <w:rPr>
          <w:b/>
          <w:color w:val="FF0000"/>
          <w:sz w:val="28"/>
          <w:szCs w:val="28"/>
        </w:rPr>
        <w:t>82</w:t>
      </w:r>
      <w:r w:rsidR="00027DB6" w:rsidRPr="0058706C">
        <w:rPr>
          <w:b/>
          <w:color w:val="000000"/>
          <w:sz w:val="28"/>
          <w:szCs w:val="28"/>
        </w:rPr>
        <w:t xml:space="preserve"> </w:t>
      </w:r>
      <w:r w:rsidR="00027DB6" w:rsidRPr="0058706C">
        <w:rPr>
          <w:b/>
          <w:color w:val="FF0000"/>
          <w:sz w:val="28"/>
          <w:szCs w:val="28"/>
        </w:rPr>
        <w:t>(</w:t>
      </w:r>
      <w:r w:rsidRPr="0058706C">
        <w:rPr>
          <w:b/>
          <w:color w:val="000000"/>
          <w:sz w:val="28"/>
          <w:szCs w:val="28"/>
        </w:rPr>
        <w:t xml:space="preserve">АППГ - </w:t>
      </w:r>
      <w:r w:rsidR="0054221C" w:rsidRPr="0054221C">
        <w:rPr>
          <w:b/>
          <w:color w:val="FF0000"/>
          <w:sz w:val="28"/>
          <w:szCs w:val="28"/>
        </w:rPr>
        <w:t>104</w:t>
      </w:r>
      <w:r w:rsidRPr="0058706C">
        <w:rPr>
          <w:b/>
          <w:color w:val="000000"/>
          <w:sz w:val="28"/>
          <w:szCs w:val="28"/>
        </w:rPr>
        <w:t>)</w:t>
      </w:r>
      <w:r w:rsidRPr="0058706C">
        <w:rPr>
          <w:b/>
          <w:color w:val="FF0000"/>
          <w:sz w:val="28"/>
          <w:szCs w:val="28"/>
        </w:rPr>
        <w:t xml:space="preserve"> </w:t>
      </w:r>
      <w:r w:rsidRPr="0058706C">
        <w:rPr>
          <w:b/>
          <w:color w:val="000000"/>
          <w:sz w:val="28"/>
          <w:szCs w:val="28"/>
        </w:rPr>
        <w:t>пожаров;</w:t>
      </w:r>
    </w:p>
    <w:p w14:paraId="738FDF14" w14:textId="06F99DCE" w:rsidR="00937A00" w:rsidRPr="002114DE" w:rsidRDefault="009474E1">
      <w:pPr>
        <w:numPr>
          <w:ilvl w:val="0"/>
          <w:numId w:val="2"/>
        </w:numPr>
        <w:tabs>
          <w:tab w:val="clear" w:pos="1080"/>
          <w:tab w:val="left" w:pos="480"/>
        </w:tabs>
        <w:ind w:left="4395" w:right="361"/>
        <w:rPr>
          <w:b/>
          <w:color w:val="000000"/>
          <w:sz w:val="28"/>
          <w:szCs w:val="28"/>
        </w:rPr>
      </w:pPr>
      <w:r w:rsidRPr="002114DE">
        <w:rPr>
          <w:b/>
          <w:bCs/>
          <w:color w:val="000000"/>
          <w:sz w:val="28"/>
          <w:szCs w:val="28"/>
        </w:rPr>
        <w:t xml:space="preserve">погибли на пожарах </w:t>
      </w:r>
      <w:r w:rsidR="002114DE" w:rsidRPr="002114DE">
        <w:rPr>
          <w:b/>
          <w:bCs/>
          <w:color w:val="FF0000"/>
          <w:sz w:val="28"/>
          <w:szCs w:val="28"/>
        </w:rPr>
        <w:t>1</w:t>
      </w:r>
      <w:r w:rsidRPr="002114DE">
        <w:rPr>
          <w:b/>
          <w:bCs/>
          <w:color w:val="000000"/>
          <w:sz w:val="28"/>
          <w:szCs w:val="28"/>
        </w:rPr>
        <w:t xml:space="preserve"> (АППГ- </w:t>
      </w:r>
      <w:r w:rsidRPr="002114DE">
        <w:rPr>
          <w:b/>
          <w:bCs/>
          <w:color w:val="FF0000"/>
          <w:sz w:val="28"/>
          <w:szCs w:val="28"/>
        </w:rPr>
        <w:t>0</w:t>
      </w:r>
      <w:r w:rsidRPr="002114DE">
        <w:rPr>
          <w:b/>
          <w:bCs/>
          <w:color w:val="000000"/>
          <w:sz w:val="28"/>
          <w:szCs w:val="28"/>
        </w:rPr>
        <w:t>) человек;</w:t>
      </w:r>
    </w:p>
    <w:p w14:paraId="716DF4C1" w14:textId="6D37E10D" w:rsidR="00937A00" w:rsidRPr="0058706C" w:rsidRDefault="009474E1">
      <w:pPr>
        <w:numPr>
          <w:ilvl w:val="0"/>
          <w:numId w:val="2"/>
        </w:numPr>
        <w:tabs>
          <w:tab w:val="clear" w:pos="1080"/>
        </w:tabs>
        <w:ind w:left="4395"/>
        <w:rPr>
          <w:b/>
          <w:bCs/>
          <w:sz w:val="28"/>
          <w:szCs w:val="28"/>
        </w:rPr>
      </w:pPr>
      <w:r w:rsidRPr="0058706C">
        <w:rPr>
          <w:b/>
          <w:bCs/>
          <w:sz w:val="28"/>
          <w:szCs w:val="28"/>
        </w:rPr>
        <w:t xml:space="preserve">получили травмы на пожарах </w:t>
      </w:r>
      <w:r w:rsidRPr="0058706C">
        <w:rPr>
          <w:b/>
          <w:bCs/>
          <w:color w:val="FF0000"/>
          <w:sz w:val="28"/>
          <w:szCs w:val="28"/>
        </w:rPr>
        <w:t>0</w:t>
      </w:r>
      <w:r w:rsidRPr="0058706C">
        <w:rPr>
          <w:b/>
          <w:bCs/>
          <w:sz w:val="28"/>
          <w:szCs w:val="28"/>
        </w:rPr>
        <w:t xml:space="preserve"> (АППГ-</w:t>
      </w:r>
      <w:r w:rsidRPr="0058706C">
        <w:rPr>
          <w:b/>
          <w:bCs/>
          <w:color w:val="FF0000"/>
          <w:sz w:val="28"/>
          <w:szCs w:val="28"/>
        </w:rPr>
        <w:t xml:space="preserve"> </w:t>
      </w:r>
      <w:r w:rsidR="0054221C">
        <w:rPr>
          <w:b/>
          <w:bCs/>
          <w:color w:val="FF0000"/>
          <w:sz w:val="28"/>
          <w:szCs w:val="28"/>
        </w:rPr>
        <w:t>3</w:t>
      </w:r>
      <w:r w:rsidRPr="0058706C">
        <w:rPr>
          <w:b/>
          <w:bCs/>
          <w:sz w:val="28"/>
          <w:szCs w:val="28"/>
        </w:rPr>
        <w:t>) человека;</w:t>
      </w:r>
    </w:p>
    <w:p w14:paraId="22537EEF" w14:textId="77777777" w:rsidR="00937A00" w:rsidRPr="0058706C" w:rsidRDefault="00937A00">
      <w:pPr>
        <w:ind w:right="361"/>
        <w:rPr>
          <w:color w:val="000000"/>
          <w:sz w:val="23"/>
          <w:szCs w:val="23"/>
        </w:rPr>
      </w:pPr>
    </w:p>
    <w:p w14:paraId="7839632C" w14:textId="77777777" w:rsidR="00937A00" w:rsidRPr="0058706C" w:rsidRDefault="009474E1">
      <w:pPr>
        <w:ind w:left="284" w:right="361"/>
        <w:rPr>
          <w:b/>
          <w:color w:val="FF0000"/>
          <w:sz w:val="32"/>
          <w:szCs w:val="32"/>
        </w:rPr>
      </w:pPr>
      <w:r w:rsidRPr="0058706C">
        <w:rPr>
          <w:b/>
          <w:color w:val="FF0000"/>
          <w:sz w:val="32"/>
          <w:szCs w:val="32"/>
        </w:rPr>
        <w:t xml:space="preserve">Оперативная обстановка с пожарами на территории </w:t>
      </w:r>
    </w:p>
    <w:p w14:paraId="4C9E92B5" w14:textId="718DB82D" w:rsidR="00937A00" w:rsidRPr="0058706C" w:rsidRDefault="009474E1">
      <w:pPr>
        <w:ind w:left="284" w:right="361"/>
        <w:rPr>
          <w:b/>
          <w:color w:val="FF0000"/>
          <w:sz w:val="32"/>
          <w:szCs w:val="32"/>
        </w:rPr>
      </w:pPr>
      <w:r w:rsidRPr="0058706C">
        <w:rPr>
          <w:b/>
          <w:color w:val="FF0000"/>
          <w:sz w:val="32"/>
          <w:szCs w:val="32"/>
        </w:rPr>
        <w:t xml:space="preserve">Партизанского района за январь - </w:t>
      </w:r>
      <w:r w:rsidR="00B56181">
        <w:rPr>
          <w:b/>
          <w:color w:val="FF0000"/>
          <w:sz w:val="32"/>
          <w:szCs w:val="32"/>
        </w:rPr>
        <w:t>октябрь</w:t>
      </w:r>
      <w:r w:rsidRPr="0058706C">
        <w:rPr>
          <w:b/>
          <w:color w:val="FF0000"/>
          <w:sz w:val="32"/>
          <w:szCs w:val="32"/>
        </w:rPr>
        <w:t xml:space="preserve"> 2024 года:</w:t>
      </w:r>
    </w:p>
    <w:p w14:paraId="7A6F102D" w14:textId="77777777" w:rsidR="00937A00" w:rsidRPr="0058706C" w:rsidRDefault="00937A00">
      <w:pPr>
        <w:ind w:left="284" w:right="361"/>
        <w:jc w:val="right"/>
        <w:rPr>
          <w:b/>
          <w:color w:val="FF0000"/>
          <w:sz w:val="16"/>
          <w:szCs w:val="16"/>
        </w:rPr>
      </w:pPr>
    </w:p>
    <w:p w14:paraId="11CC9A2B" w14:textId="6D5A2252" w:rsidR="00937A00" w:rsidRPr="0058706C" w:rsidRDefault="009474E1">
      <w:pPr>
        <w:numPr>
          <w:ilvl w:val="0"/>
          <w:numId w:val="2"/>
        </w:numPr>
        <w:tabs>
          <w:tab w:val="left" w:pos="480"/>
        </w:tabs>
        <w:ind w:right="361"/>
        <w:rPr>
          <w:b/>
          <w:color w:val="000000"/>
          <w:sz w:val="28"/>
          <w:szCs w:val="28"/>
        </w:rPr>
      </w:pPr>
      <w:r w:rsidRPr="0058706C">
        <w:rPr>
          <w:b/>
          <w:color w:val="000000"/>
          <w:sz w:val="28"/>
          <w:szCs w:val="28"/>
        </w:rPr>
        <w:t xml:space="preserve">произошло </w:t>
      </w:r>
      <w:r w:rsidRPr="0058706C">
        <w:rPr>
          <w:b/>
          <w:color w:val="FF0000"/>
          <w:sz w:val="28"/>
          <w:szCs w:val="28"/>
        </w:rPr>
        <w:t>2</w:t>
      </w:r>
      <w:r w:rsidR="0054221C">
        <w:rPr>
          <w:b/>
          <w:color w:val="FF0000"/>
          <w:sz w:val="28"/>
          <w:szCs w:val="28"/>
        </w:rPr>
        <w:t>9</w:t>
      </w:r>
      <w:r w:rsidRPr="0058706C">
        <w:rPr>
          <w:b/>
          <w:color w:val="FF0000"/>
          <w:sz w:val="28"/>
          <w:szCs w:val="28"/>
        </w:rPr>
        <w:t xml:space="preserve"> </w:t>
      </w:r>
      <w:r w:rsidRPr="0058706C">
        <w:rPr>
          <w:b/>
          <w:color w:val="000000"/>
          <w:sz w:val="28"/>
          <w:szCs w:val="28"/>
        </w:rPr>
        <w:t xml:space="preserve">(АППГ - </w:t>
      </w:r>
      <w:r w:rsidRPr="0058706C">
        <w:rPr>
          <w:b/>
          <w:color w:val="FF0000"/>
          <w:sz w:val="28"/>
          <w:szCs w:val="28"/>
        </w:rPr>
        <w:t>2</w:t>
      </w:r>
      <w:r w:rsidR="0054221C">
        <w:rPr>
          <w:b/>
          <w:color w:val="FF0000"/>
          <w:sz w:val="28"/>
          <w:szCs w:val="28"/>
        </w:rPr>
        <w:t>2</w:t>
      </w:r>
      <w:r w:rsidRPr="0058706C">
        <w:rPr>
          <w:b/>
          <w:color w:val="000000"/>
          <w:sz w:val="28"/>
          <w:szCs w:val="28"/>
        </w:rPr>
        <w:t>)</w:t>
      </w:r>
      <w:r w:rsidRPr="0058706C">
        <w:rPr>
          <w:b/>
          <w:color w:val="FF0000"/>
          <w:sz w:val="28"/>
          <w:szCs w:val="28"/>
        </w:rPr>
        <w:t xml:space="preserve"> </w:t>
      </w:r>
      <w:r w:rsidRPr="0058706C">
        <w:rPr>
          <w:b/>
          <w:color w:val="000000"/>
          <w:sz w:val="28"/>
          <w:szCs w:val="28"/>
        </w:rPr>
        <w:t>пожара;</w:t>
      </w:r>
    </w:p>
    <w:p w14:paraId="714314FF" w14:textId="77777777" w:rsidR="00937A00" w:rsidRPr="0058706C" w:rsidRDefault="009474E1">
      <w:pPr>
        <w:numPr>
          <w:ilvl w:val="0"/>
          <w:numId w:val="2"/>
        </w:numPr>
        <w:rPr>
          <w:b/>
          <w:bCs/>
          <w:color w:val="000000"/>
          <w:sz w:val="28"/>
          <w:szCs w:val="28"/>
        </w:rPr>
      </w:pPr>
      <w:r w:rsidRPr="0058706C">
        <w:rPr>
          <w:b/>
          <w:bCs/>
          <w:color w:val="000000"/>
          <w:sz w:val="28"/>
          <w:szCs w:val="28"/>
        </w:rPr>
        <w:t xml:space="preserve">погибли на пожарах </w:t>
      </w:r>
      <w:r w:rsidRPr="0058706C">
        <w:rPr>
          <w:b/>
          <w:bCs/>
          <w:color w:val="FF0000"/>
          <w:sz w:val="28"/>
          <w:szCs w:val="28"/>
        </w:rPr>
        <w:t>2</w:t>
      </w:r>
      <w:r w:rsidRPr="0058706C">
        <w:rPr>
          <w:b/>
          <w:bCs/>
          <w:color w:val="000000"/>
          <w:sz w:val="28"/>
          <w:szCs w:val="28"/>
        </w:rPr>
        <w:t xml:space="preserve"> (АППГ- </w:t>
      </w:r>
      <w:r w:rsidRPr="0058706C">
        <w:rPr>
          <w:b/>
          <w:bCs/>
          <w:color w:val="FF0000"/>
          <w:sz w:val="28"/>
          <w:szCs w:val="28"/>
        </w:rPr>
        <w:t>0</w:t>
      </w:r>
      <w:r w:rsidRPr="0058706C">
        <w:rPr>
          <w:b/>
          <w:bCs/>
          <w:color w:val="000000"/>
          <w:sz w:val="28"/>
          <w:szCs w:val="28"/>
        </w:rPr>
        <w:t>) человека;</w:t>
      </w:r>
    </w:p>
    <w:p w14:paraId="35896F60" w14:textId="77777777" w:rsidR="00937A00" w:rsidRPr="0058706C" w:rsidRDefault="009474E1">
      <w:pPr>
        <w:numPr>
          <w:ilvl w:val="0"/>
          <w:numId w:val="2"/>
        </w:numPr>
        <w:rPr>
          <w:b/>
          <w:bCs/>
          <w:color w:val="000000"/>
          <w:sz w:val="28"/>
          <w:szCs w:val="28"/>
        </w:rPr>
      </w:pPr>
      <w:r w:rsidRPr="0058706C">
        <w:rPr>
          <w:b/>
          <w:bCs/>
          <w:sz w:val="28"/>
          <w:szCs w:val="28"/>
        </w:rPr>
        <w:t xml:space="preserve">получили травмы на пожарах </w:t>
      </w:r>
      <w:r w:rsidRPr="0058706C">
        <w:rPr>
          <w:b/>
          <w:bCs/>
          <w:color w:val="FF0000"/>
          <w:sz w:val="28"/>
          <w:szCs w:val="28"/>
        </w:rPr>
        <w:t>3</w:t>
      </w:r>
      <w:r w:rsidRPr="0058706C">
        <w:rPr>
          <w:b/>
          <w:bCs/>
          <w:sz w:val="28"/>
          <w:szCs w:val="28"/>
        </w:rPr>
        <w:t xml:space="preserve"> (АППГ- </w:t>
      </w:r>
      <w:r w:rsidRPr="0058706C">
        <w:rPr>
          <w:b/>
          <w:bCs/>
          <w:color w:val="FF0000"/>
          <w:sz w:val="28"/>
          <w:szCs w:val="28"/>
        </w:rPr>
        <w:t>2</w:t>
      </w:r>
      <w:r w:rsidRPr="0058706C">
        <w:rPr>
          <w:b/>
          <w:bCs/>
          <w:sz w:val="28"/>
          <w:szCs w:val="28"/>
        </w:rPr>
        <w:t>) человека;</w:t>
      </w:r>
    </w:p>
    <w:p w14:paraId="74828FB6" w14:textId="77777777" w:rsidR="00937A00" w:rsidRPr="002D72E4" w:rsidRDefault="00937A00">
      <w:pPr>
        <w:ind w:left="120" w:right="361"/>
        <w:rPr>
          <w:b/>
          <w:color w:val="000000"/>
          <w:sz w:val="35"/>
          <w:szCs w:val="35"/>
          <w:highlight w:val="blue"/>
        </w:rPr>
      </w:pPr>
    </w:p>
    <w:p w14:paraId="4FD03127" w14:textId="77777777" w:rsidR="00937A00" w:rsidRPr="002D72E4" w:rsidRDefault="00937A00">
      <w:pPr>
        <w:tabs>
          <w:tab w:val="left" w:pos="480"/>
        </w:tabs>
        <w:ind w:left="192" w:right="361"/>
        <w:rPr>
          <w:sz w:val="23"/>
          <w:szCs w:val="23"/>
          <w:highlight w:val="blue"/>
        </w:rPr>
      </w:pPr>
    </w:p>
    <w:p w14:paraId="00FA7EB6" w14:textId="77777777" w:rsidR="00937A00" w:rsidRPr="002D72E4" w:rsidRDefault="00937A00">
      <w:pPr>
        <w:tabs>
          <w:tab w:val="left" w:pos="480"/>
        </w:tabs>
        <w:ind w:left="192" w:right="361"/>
        <w:rPr>
          <w:sz w:val="23"/>
          <w:szCs w:val="23"/>
          <w:highlight w:val="blue"/>
        </w:rPr>
      </w:pPr>
    </w:p>
    <w:p w14:paraId="24DBC1EB" w14:textId="77777777" w:rsidR="00937A00" w:rsidRPr="002D72E4" w:rsidRDefault="00937A00">
      <w:pPr>
        <w:tabs>
          <w:tab w:val="left" w:pos="480"/>
        </w:tabs>
        <w:ind w:left="192" w:right="361"/>
        <w:rPr>
          <w:sz w:val="23"/>
          <w:szCs w:val="23"/>
          <w:highlight w:val="blue"/>
        </w:rPr>
      </w:pPr>
    </w:p>
    <w:p w14:paraId="1DAB17E3" w14:textId="77777777" w:rsidR="00937A00" w:rsidRPr="002D72E4" w:rsidRDefault="00937A00">
      <w:pPr>
        <w:jc w:val="right"/>
        <w:rPr>
          <w:sz w:val="23"/>
          <w:szCs w:val="23"/>
          <w:highlight w:val="blue"/>
        </w:rPr>
      </w:pPr>
    </w:p>
    <w:p w14:paraId="47C01154" w14:textId="77777777" w:rsidR="00937A00" w:rsidRPr="002D72E4" w:rsidRDefault="00937A00">
      <w:pPr>
        <w:jc w:val="right"/>
        <w:rPr>
          <w:b/>
          <w:sz w:val="23"/>
          <w:szCs w:val="23"/>
          <w:highlight w:val="blue"/>
        </w:rPr>
      </w:pPr>
    </w:p>
    <w:p w14:paraId="2E65AC01" w14:textId="77777777" w:rsidR="00937A00" w:rsidRPr="002D72E4" w:rsidRDefault="00937A00">
      <w:pPr>
        <w:tabs>
          <w:tab w:val="left" w:pos="1340"/>
        </w:tabs>
        <w:ind w:right="205"/>
        <w:jc w:val="both"/>
        <w:rPr>
          <w:b/>
          <w:sz w:val="28"/>
          <w:szCs w:val="28"/>
          <w:highlight w:val="blue"/>
        </w:rPr>
      </w:pPr>
    </w:p>
    <w:p w14:paraId="0D84747D" w14:textId="77777777" w:rsidR="00937A00" w:rsidRPr="002D72E4" w:rsidRDefault="00937A00">
      <w:pPr>
        <w:tabs>
          <w:tab w:val="left" w:pos="1340"/>
        </w:tabs>
        <w:ind w:right="205"/>
        <w:jc w:val="both"/>
        <w:rPr>
          <w:b/>
          <w:sz w:val="28"/>
          <w:szCs w:val="28"/>
          <w:highlight w:val="blue"/>
        </w:rPr>
      </w:pPr>
    </w:p>
    <w:p w14:paraId="2D7595E2" w14:textId="77777777" w:rsidR="00937A00" w:rsidRPr="002D72E4" w:rsidRDefault="00937A00">
      <w:pPr>
        <w:tabs>
          <w:tab w:val="left" w:pos="1340"/>
        </w:tabs>
        <w:ind w:right="205"/>
        <w:jc w:val="both"/>
        <w:rPr>
          <w:b/>
          <w:sz w:val="28"/>
          <w:szCs w:val="28"/>
          <w:highlight w:val="blue"/>
        </w:rPr>
      </w:pPr>
    </w:p>
    <w:p w14:paraId="1303DAF7" w14:textId="77777777" w:rsidR="00937A00" w:rsidRPr="002D72E4" w:rsidRDefault="009474E1">
      <w:pPr>
        <w:tabs>
          <w:tab w:val="left" w:pos="1340"/>
        </w:tabs>
        <w:ind w:right="205"/>
        <w:jc w:val="both"/>
        <w:rPr>
          <w:b/>
          <w:sz w:val="28"/>
          <w:szCs w:val="28"/>
          <w:highlight w:val="blue"/>
        </w:rPr>
      </w:pPr>
      <w:r w:rsidRPr="002D72E4">
        <w:rPr>
          <w:noProof/>
          <w:sz w:val="28"/>
          <w:szCs w:val="28"/>
          <w:highlight w:val="blue"/>
        </w:rPr>
        <w:drawing>
          <wp:anchor distT="0" distB="0" distL="114300" distR="114300" simplePos="0" relativeHeight="251644416" behindDoc="1" locked="0" layoutInCell="1" allowOverlap="1" wp14:anchorId="1A329186" wp14:editId="10E20B0F">
            <wp:simplePos x="0" y="0"/>
            <wp:positionH relativeFrom="column">
              <wp:posOffset>210185</wp:posOffset>
            </wp:positionH>
            <wp:positionV relativeFrom="paragraph">
              <wp:posOffset>161290</wp:posOffset>
            </wp:positionV>
            <wp:extent cx="2864485" cy="2148205"/>
            <wp:effectExtent l="0" t="0" r="635" b="635"/>
            <wp:wrapThrough wrapText="bothSides">
              <wp:wrapPolygon edited="0">
                <wp:start x="0" y="0"/>
                <wp:lineTo x="0" y="21453"/>
                <wp:lineTo x="21490" y="21453"/>
                <wp:lineTo x="21490" y="0"/>
                <wp:lineTo x="0" y="0"/>
              </wp:wrapPolygon>
            </wp:wrapThrough>
            <wp:docPr id="14" name="Изображение 14" descr="IMG-20240823-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20240823-WA0007"/>
                    <pic:cNvPicPr>
                      <a:picLocks noChangeAspect="1"/>
                    </pic:cNvPicPr>
                  </pic:nvPicPr>
                  <pic:blipFill>
                    <a:blip r:embed="rId12"/>
                    <a:stretch>
                      <a:fillRect/>
                    </a:stretch>
                  </pic:blipFill>
                  <pic:spPr>
                    <a:xfrm>
                      <a:off x="0" y="0"/>
                      <a:ext cx="2864485" cy="2148205"/>
                    </a:xfrm>
                    <a:prstGeom prst="rect">
                      <a:avLst/>
                    </a:prstGeom>
                  </pic:spPr>
                </pic:pic>
              </a:graphicData>
            </a:graphic>
          </wp:anchor>
        </w:drawing>
      </w:r>
    </w:p>
    <w:p w14:paraId="15F403BC" w14:textId="77777777" w:rsidR="00937A00" w:rsidRPr="002D72E4" w:rsidRDefault="00937A00">
      <w:pPr>
        <w:tabs>
          <w:tab w:val="left" w:pos="1340"/>
        </w:tabs>
        <w:ind w:right="205"/>
        <w:jc w:val="both"/>
        <w:rPr>
          <w:b/>
          <w:sz w:val="28"/>
          <w:szCs w:val="28"/>
          <w:highlight w:val="blue"/>
        </w:rPr>
      </w:pPr>
    </w:p>
    <w:p w14:paraId="4D3FFA25" w14:textId="77777777" w:rsidR="00937A00" w:rsidRPr="002D72E4" w:rsidRDefault="00937A00">
      <w:pPr>
        <w:tabs>
          <w:tab w:val="left" w:pos="1340"/>
        </w:tabs>
        <w:ind w:right="205"/>
        <w:jc w:val="both"/>
        <w:rPr>
          <w:b/>
          <w:sz w:val="28"/>
          <w:szCs w:val="28"/>
          <w:highlight w:val="blue"/>
        </w:rPr>
      </w:pPr>
    </w:p>
    <w:p w14:paraId="2A6C35C9" w14:textId="77777777" w:rsidR="00937A00" w:rsidRPr="002D72E4" w:rsidRDefault="00937A00">
      <w:pPr>
        <w:tabs>
          <w:tab w:val="left" w:pos="1340"/>
        </w:tabs>
        <w:ind w:right="205"/>
        <w:jc w:val="both"/>
        <w:rPr>
          <w:b/>
          <w:sz w:val="28"/>
          <w:szCs w:val="28"/>
          <w:highlight w:val="blue"/>
        </w:rPr>
      </w:pPr>
    </w:p>
    <w:p w14:paraId="1458196B" w14:textId="77777777" w:rsidR="00937A00" w:rsidRPr="002D72E4" w:rsidRDefault="00937A00">
      <w:pPr>
        <w:tabs>
          <w:tab w:val="left" w:pos="1340"/>
        </w:tabs>
        <w:ind w:right="205"/>
        <w:jc w:val="both"/>
        <w:rPr>
          <w:b/>
          <w:sz w:val="28"/>
          <w:szCs w:val="28"/>
          <w:highlight w:val="blue"/>
        </w:rPr>
      </w:pPr>
    </w:p>
    <w:p w14:paraId="12D3D698" w14:textId="77777777" w:rsidR="00937A00" w:rsidRPr="0058706C" w:rsidRDefault="009474E1">
      <w:pPr>
        <w:tabs>
          <w:tab w:val="left" w:pos="1340"/>
        </w:tabs>
        <w:ind w:right="205"/>
        <w:jc w:val="both"/>
        <w:rPr>
          <w:b/>
          <w:sz w:val="28"/>
          <w:szCs w:val="28"/>
        </w:rPr>
      </w:pPr>
      <w:r w:rsidRPr="0058706C">
        <w:rPr>
          <w:b/>
          <w:noProof/>
          <w:sz w:val="28"/>
          <w:szCs w:val="28"/>
        </w:rPr>
        <mc:AlternateContent>
          <mc:Choice Requires="wps">
            <w:drawing>
              <wp:anchor distT="0" distB="0" distL="114300" distR="114300" simplePos="0" relativeHeight="251647488" behindDoc="0" locked="0" layoutInCell="1" allowOverlap="1" wp14:anchorId="6C9CAC79" wp14:editId="020C8CCA">
                <wp:simplePos x="0" y="0"/>
                <wp:positionH relativeFrom="column">
                  <wp:posOffset>-4229100</wp:posOffset>
                </wp:positionH>
                <wp:positionV relativeFrom="paragraph">
                  <wp:posOffset>1521460</wp:posOffset>
                </wp:positionV>
                <wp:extent cx="0" cy="342900"/>
                <wp:effectExtent l="4445" t="0" r="10795" b="7620"/>
                <wp:wrapNone/>
                <wp:docPr id="8" name="Линия 315"/>
                <wp:cNvGraphicFramePr/>
                <a:graphic xmlns:a="http://schemas.openxmlformats.org/drawingml/2006/main">
                  <a:graphicData uri="http://schemas.microsoft.com/office/word/2010/wordprocessingShape">
                    <wps:wsp>
                      <wps:cNvCnPr/>
                      <wps:spPr>
                        <a:xfrm flipV="1">
                          <a:off x="0" y="0"/>
                          <a:ext cx="0" cy="3429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E2243A7" id="Линия 315" o:spid="_x0000_s1026" style="position:absolute;flip:y;z-index:251647488;visibility:visible;mso-wrap-style:square;mso-wrap-distance-left:9pt;mso-wrap-distance-top:0;mso-wrap-distance-right:9pt;mso-wrap-distance-bottom:0;mso-position-horizontal:absolute;mso-position-horizontal-relative:text;mso-position-vertical:absolute;mso-position-vertical-relative:text" from="-333pt,119.8pt" to="-333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"/>
            </w:pict>
          </mc:Fallback>
        </mc:AlternateContent>
      </w:r>
      <w:r w:rsidRPr="0058706C">
        <w:rPr>
          <w:b/>
          <w:sz w:val="28"/>
          <w:szCs w:val="28"/>
        </w:rPr>
        <w:t xml:space="preserve">Заместитель начальника отдела надзорной деятельности и профилактической работы по Уярскому и Партизанскому районам УНД и ПР Главного управления МЧС России по Красноярскому краю </w:t>
      </w:r>
    </w:p>
    <w:p w14:paraId="63DC4BF3" w14:textId="77777777" w:rsidR="00937A00" w:rsidRPr="0058706C" w:rsidRDefault="009474E1">
      <w:pPr>
        <w:tabs>
          <w:tab w:val="left" w:pos="1340"/>
        </w:tabs>
        <w:ind w:right="205"/>
        <w:jc w:val="both"/>
        <w:rPr>
          <w:b/>
          <w:sz w:val="23"/>
          <w:szCs w:val="23"/>
        </w:rPr>
      </w:pPr>
      <w:r w:rsidRPr="0058706C">
        <w:rPr>
          <w:b/>
          <w:sz w:val="28"/>
          <w:szCs w:val="28"/>
        </w:rPr>
        <w:t>Михель А. В.</w:t>
      </w:r>
    </w:p>
    <w:p w14:paraId="155A951A" w14:textId="77777777" w:rsidR="00937A00" w:rsidRDefault="00937A00">
      <w:pPr>
        <w:ind w:right="85"/>
        <w:rPr>
          <w:rFonts w:ascii="Bookman Old Style" w:hAnsi="Bookman Old Style"/>
          <w:b/>
          <w:color w:val="0000FF"/>
          <w:sz w:val="16"/>
          <w:szCs w:val="16"/>
        </w:rPr>
      </w:pPr>
    </w:p>
    <w:p w14:paraId="4F16C888" w14:textId="77777777" w:rsidR="00937A00" w:rsidRDefault="00937A00">
      <w:pPr>
        <w:ind w:left="240" w:right="85"/>
        <w:jc w:val="center"/>
        <w:rPr>
          <w:rFonts w:ascii="Bookman Old Style" w:hAnsi="Bookman Old Style"/>
          <w:b/>
          <w:color w:val="0000FF"/>
          <w:sz w:val="23"/>
          <w:szCs w:val="23"/>
        </w:rPr>
      </w:pPr>
    </w:p>
    <w:p w14:paraId="3817EB30" w14:textId="77777777" w:rsidR="00937A00" w:rsidRDefault="009474E1">
      <w:pPr>
        <w:ind w:left="240" w:right="85"/>
        <w:jc w:val="center"/>
        <w:rPr>
          <w:b/>
          <w:sz w:val="27"/>
          <w:szCs w:val="27"/>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08A66BDB" w14:textId="77777777" w:rsidR="00937A00" w:rsidRDefault="009474E1">
      <w:pPr>
        <w:tabs>
          <w:tab w:val="left" w:pos="11125"/>
        </w:tabs>
        <w:ind w:left="360" w:right="85"/>
        <w:jc w:val="center"/>
        <w:rPr>
          <w:rFonts w:ascii="Arial Black" w:hAnsi="Arial Black"/>
          <w:b/>
          <w:i/>
          <w:color w:val="FF0000"/>
          <w:sz w:val="35"/>
          <w:szCs w:val="35"/>
          <w:u w:val="single"/>
        </w:rPr>
      </w:pPr>
      <w:r>
        <w:rPr>
          <w:rFonts w:ascii="Arial Black" w:hAnsi="Arial Black"/>
          <w:b/>
          <w:i/>
          <w:color w:val="FF0000"/>
          <w:sz w:val="35"/>
          <w:szCs w:val="35"/>
          <w:u w:val="single"/>
        </w:rPr>
        <w:t>ПРОИСШЕСТВИЯ</w:t>
      </w:r>
    </w:p>
    <w:p w14:paraId="738454BF" w14:textId="77777777" w:rsidR="00937A00" w:rsidRDefault="009474E1">
      <w:pPr>
        <w:ind w:left="360" w:right="205"/>
        <w:jc w:val="both"/>
        <w:rPr>
          <w:sz w:val="16"/>
          <w:szCs w:val="16"/>
          <w:u w:val="single"/>
        </w:rPr>
      </w:pPr>
      <w:r>
        <w:rPr>
          <w:sz w:val="8"/>
          <w:szCs w:val="8"/>
        </w:rPr>
        <w:t xml:space="preserve">       </w:t>
      </w:r>
      <w:r>
        <w:rPr>
          <w:sz w:val="28"/>
          <w:szCs w:val="28"/>
        </w:rPr>
        <w:t xml:space="preserve">   </w:t>
      </w:r>
    </w:p>
    <w:p w14:paraId="36B41953" w14:textId="728424BD" w:rsidR="00937A00" w:rsidRPr="00884836" w:rsidRDefault="009474E1">
      <w:pPr>
        <w:pStyle w:val="ad"/>
        <w:tabs>
          <w:tab w:val="left" w:pos="10632"/>
        </w:tabs>
        <w:spacing w:after="0"/>
        <w:ind w:left="284" w:right="210" w:firstLine="703"/>
        <w:jc w:val="both"/>
        <w:rPr>
          <w:sz w:val="28"/>
          <w:szCs w:val="28"/>
        </w:rPr>
      </w:pPr>
      <w:r w:rsidRPr="00884836">
        <w:rPr>
          <w:sz w:val="28"/>
          <w:szCs w:val="28"/>
        </w:rPr>
        <w:t>В период с 01.0</w:t>
      </w:r>
      <w:r w:rsidR="003432F3" w:rsidRPr="00884836">
        <w:rPr>
          <w:sz w:val="28"/>
          <w:szCs w:val="28"/>
        </w:rPr>
        <w:t>9</w:t>
      </w:r>
      <w:r w:rsidRPr="00884836">
        <w:rPr>
          <w:sz w:val="28"/>
          <w:szCs w:val="28"/>
        </w:rPr>
        <w:t>.2024 по 3</w:t>
      </w:r>
      <w:r w:rsidR="00F32856" w:rsidRPr="00F32856">
        <w:rPr>
          <w:sz w:val="28"/>
          <w:szCs w:val="28"/>
        </w:rPr>
        <w:t>1</w:t>
      </w:r>
      <w:r w:rsidRPr="00884836">
        <w:rPr>
          <w:sz w:val="28"/>
          <w:szCs w:val="28"/>
        </w:rPr>
        <w:t>.</w:t>
      </w:r>
      <w:r w:rsidR="00F32856" w:rsidRPr="00F32856">
        <w:rPr>
          <w:sz w:val="28"/>
          <w:szCs w:val="28"/>
        </w:rPr>
        <w:t>10</w:t>
      </w:r>
      <w:r w:rsidRPr="00884836">
        <w:rPr>
          <w:sz w:val="28"/>
          <w:szCs w:val="28"/>
        </w:rPr>
        <w:t>.2024 года в отделе надзорной деятельности и профилактич</w:t>
      </w:r>
      <w:r w:rsidR="003432F3" w:rsidRPr="00884836">
        <w:rPr>
          <w:sz w:val="28"/>
          <w:szCs w:val="28"/>
        </w:rPr>
        <w:t xml:space="preserve">еской </w:t>
      </w:r>
      <w:r w:rsidR="00027DB6" w:rsidRPr="00884836">
        <w:rPr>
          <w:sz w:val="28"/>
          <w:szCs w:val="28"/>
        </w:rPr>
        <w:t xml:space="preserve">работы </w:t>
      </w:r>
      <w:r w:rsidR="00B56181">
        <w:rPr>
          <w:sz w:val="28"/>
          <w:szCs w:val="28"/>
        </w:rPr>
        <w:t xml:space="preserve">по Уярскому и Партизанскому районам </w:t>
      </w:r>
      <w:r w:rsidR="00027DB6" w:rsidRPr="00884836">
        <w:rPr>
          <w:sz w:val="28"/>
          <w:szCs w:val="28"/>
        </w:rPr>
        <w:t>зарегистрировано</w:t>
      </w:r>
      <w:r w:rsidR="003432F3" w:rsidRPr="00884836">
        <w:rPr>
          <w:sz w:val="28"/>
          <w:szCs w:val="28"/>
        </w:rPr>
        <w:t xml:space="preserve"> </w:t>
      </w:r>
      <w:r w:rsidR="006F35ED">
        <w:rPr>
          <w:sz w:val="28"/>
          <w:szCs w:val="28"/>
        </w:rPr>
        <w:t>28</w:t>
      </w:r>
      <w:r w:rsidR="003432F3" w:rsidRPr="00884836">
        <w:rPr>
          <w:sz w:val="28"/>
          <w:szCs w:val="28"/>
        </w:rPr>
        <w:t xml:space="preserve"> сообщений</w:t>
      </w:r>
      <w:r w:rsidRPr="00884836">
        <w:rPr>
          <w:sz w:val="28"/>
          <w:szCs w:val="28"/>
        </w:rPr>
        <w:t>, связанны</w:t>
      </w:r>
      <w:r w:rsidR="00884836">
        <w:rPr>
          <w:sz w:val="28"/>
          <w:szCs w:val="28"/>
        </w:rPr>
        <w:t>х</w:t>
      </w:r>
      <w:r w:rsidRPr="00884836">
        <w:rPr>
          <w:sz w:val="28"/>
          <w:szCs w:val="28"/>
        </w:rPr>
        <w:t xml:space="preserve"> с пожарами. На территории Уярского района произошло </w:t>
      </w:r>
      <w:r w:rsidR="006F35ED">
        <w:rPr>
          <w:sz w:val="28"/>
          <w:szCs w:val="28"/>
        </w:rPr>
        <w:t>2</w:t>
      </w:r>
      <w:r w:rsidR="00643858">
        <w:rPr>
          <w:sz w:val="28"/>
          <w:szCs w:val="28"/>
        </w:rPr>
        <w:t>0</w:t>
      </w:r>
      <w:r w:rsidRPr="00884836">
        <w:rPr>
          <w:sz w:val="28"/>
          <w:szCs w:val="28"/>
        </w:rPr>
        <w:t xml:space="preserve"> </w:t>
      </w:r>
      <w:r w:rsidRPr="002114DE">
        <w:rPr>
          <w:sz w:val="28"/>
          <w:szCs w:val="28"/>
        </w:rPr>
        <w:t>пожар</w:t>
      </w:r>
      <w:r w:rsidR="002114DE" w:rsidRPr="002114DE">
        <w:rPr>
          <w:sz w:val="28"/>
          <w:szCs w:val="28"/>
        </w:rPr>
        <w:t>ов</w:t>
      </w:r>
      <w:r w:rsidRPr="002114DE">
        <w:rPr>
          <w:sz w:val="28"/>
          <w:szCs w:val="28"/>
        </w:rPr>
        <w:t>,</w:t>
      </w:r>
      <w:r w:rsidR="00884836">
        <w:rPr>
          <w:sz w:val="28"/>
          <w:szCs w:val="28"/>
        </w:rPr>
        <w:t xml:space="preserve"> в результате</w:t>
      </w:r>
      <w:r w:rsidR="0058706C" w:rsidRPr="0058706C">
        <w:rPr>
          <w:sz w:val="28"/>
          <w:szCs w:val="28"/>
        </w:rPr>
        <w:t xml:space="preserve"> </w:t>
      </w:r>
      <w:r w:rsidR="0058706C">
        <w:rPr>
          <w:sz w:val="28"/>
          <w:szCs w:val="28"/>
        </w:rPr>
        <w:t xml:space="preserve">которых </w:t>
      </w:r>
      <w:r w:rsidR="0058706C" w:rsidRPr="00884836">
        <w:rPr>
          <w:sz w:val="28"/>
          <w:szCs w:val="28"/>
        </w:rPr>
        <w:t>погиб</w:t>
      </w:r>
      <w:r w:rsidR="00884836">
        <w:rPr>
          <w:sz w:val="28"/>
          <w:szCs w:val="28"/>
        </w:rPr>
        <w:t xml:space="preserve"> 1 человек</w:t>
      </w:r>
      <w:r w:rsidRPr="00884836">
        <w:rPr>
          <w:sz w:val="28"/>
          <w:szCs w:val="28"/>
        </w:rPr>
        <w:t>. На территории Партизанского района</w:t>
      </w:r>
      <w:r w:rsidR="003432F3" w:rsidRPr="00884836">
        <w:rPr>
          <w:sz w:val="28"/>
          <w:szCs w:val="28"/>
        </w:rPr>
        <w:t xml:space="preserve"> произошло </w:t>
      </w:r>
      <w:r w:rsidR="006F35ED">
        <w:rPr>
          <w:sz w:val="28"/>
          <w:szCs w:val="28"/>
        </w:rPr>
        <w:t>6</w:t>
      </w:r>
      <w:r w:rsidR="003432F3" w:rsidRPr="00884836">
        <w:rPr>
          <w:sz w:val="28"/>
          <w:szCs w:val="28"/>
        </w:rPr>
        <w:t xml:space="preserve"> пожар</w:t>
      </w:r>
      <w:r w:rsidR="006F35ED">
        <w:rPr>
          <w:sz w:val="28"/>
          <w:szCs w:val="28"/>
        </w:rPr>
        <w:t>ов</w:t>
      </w:r>
      <w:r w:rsidRPr="00884836">
        <w:rPr>
          <w:sz w:val="28"/>
          <w:szCs w:val="28"/>
        </w:rPr>
        <w:t xml:space="preserve">. </w:t>
      </w:r>
    </w:p>
    <w:p w14:paraId="363C5B65" w14:textId="77777777" w:rsidR="00937A00" w:rsidRPr="00884836" w:rsidRDefault="00937A00">
      <w:pPr>
        <w:ind w:left="284" w:right="210"/>
        <w:jc w:val="both"/>
        <w:rPr>
          <w:sz w:val="4"/>
          <w:szCs w:val="4"/>
        </w:rPr>
      </w:pPr>
    </w:p>
    <w:p w14:paraId="448B0E27" w14:textId="77777777" w:rsidR="00937A00" w:rsidRPr="00884836" w:rsidRDefault="00937A00">
      <w:pPr>
        <w:tabs>
          <w:tab w:val="left" w:pos="851"/>
        </w:tabs>
        <w:ind w:left="284" w:right="210" w:firstLine="283"/>
        <w:jc w:val="both"/>
        <w:rPr>
          <w:sz w:val="8"/>
          <w:szCs w:val="8"/>
        </w:rPr>
      </w:pPr>
    </w:p>
    <w:p w14:paraId="25AACD8E" w14:textId="77777777" w:rsidR="00937A00" w:rsidRPr="00884836" w:rsidRDefault="009474E1">
      <w:pPr>
        <w:ind w:firstLine="284"/>
        <w:rPr>
          <w:b/>
          <w:bCs/>
          <w:sz w:val="28"/>
          <w:szCs w:val="28"/>
        </w:rPr>
      </w:pPr>
      <w:r w:rsidRPr="00884836">
        <w:rPr>
          <w:b/>
          <w:bCs/>
          <w:sz w:val="28"/>
          <w:szCs w:val="28"/>
        </w:rPr>
        <w:t>Причинами пожаров являются:</w:t>
      </w:r>
    </w:p>
    <w:p w14:paraId="249C7CD5" w14:textId="41CC2D05" w:rsidR="00937A00" w:rsidRPr="00CD13C1" w:rsidRDefault="009474E1">
      <w:pPr>
        <w:tabs>
          <w:tab w:val="left" w:pos="180"/>
          <w:tab w:val="left" w:pos="360"/>
          <w:tab w:val="left" w:pos="6480"/>
        </w:tabs>
        <w:ind w:right="180"/>
        <w:jc w:val="both"/>
        <w:rPr>
          <w:sz w:val="16"/>
          <w:szCs w:val="16"/>
        </w:rPr>
      </w:pPr>
      <w:r w:rsidRPr="002D72E4">
        <w:rPr>
          <w:sz w:val="28"/>
          <w:szCs w:val="28"/>
          <w:highlight w:val="red"/>
        </w:rPr>
        <w:t xml:space="preserve">     </w:t>
      </w:r>
    </w:p>
    <w:p w14:paraId="226DAC5B" w14:textId="44F39A73" w:rsidR="00937A00" w:rsidRPr="00CD13C1" w:rsidRDefault="009474E1">
      <w:pPr>
        <w:numPr>
          <w:ilvl w:val="0"/>
          <w:numId w:val="3"/>
        </w:numPr>
        <w:tabs>
          <w:tab w:val="left" w:pos="180"/>
          <w:tab w:val="left" w:pos="284"/>
        </w:tabs>
        <w:ind w:right="180"/>
        <w:jc w:val="both"/>
        <w:rPr>
          <w:b/>
          <w:bCs/>
          <w:sz w:val="28"/>
          <w:szCs w:val="28"/>
        </w:rPr>
      </w:pPr>
      <w:r w:rsidRPr="00CD13C1">
        <w:rPr>
          <w:b/>
          <w:bCs/>
          <w:sz w:val="28"/>
          <w:szCs w:val="28"/>
        </w:rPr>
        <w:t>Неосторожное обращение с огнём</w:t>
      </w:r>
      <w:r w:rsidRPr="002114DE">
        <w:rPr>
          <w:b/>
          <w:bCs/>
          <w:sz w:val="28"/>
          <w:szCs w:val="28"/>
        </w:rPr>
        <w:t xml:space="preserve">– </w:t>
      </w:r>
      <w:r w:rsidR="006F35ED" w:rsidRPr="002114DE">
        <w:rPr>
          <w:b/>
          <w:bCs/>
          <w:sz w:val="28"/>
          <w:szCs w:val="28"/>
        </w:rPr>
        <w:t>17</w:t>
      </w:r>
      <w:r w:rsidRPr="002114DE">
        <w:rPr>
          <w:b/>
          <w:bCs/>
          <w:sz w:val="28"/>
          <w:szCs w:val="28"/>
        </w:rPr>
        <w:t xml:space="preserve"> пожар</w:t>
      </w:r>
      <w:r w:rsidR="002114DE" w:rsidRPr="002114DE">
        <w:rPr>
          <w:b/>
          <w:bCs/>
          <w:sz w:val="28"/>
          <w:szCs w:val="28"/>
        </w:rPr>
        <w:t>ов</w:t>
      </w:r>
      <w:r w:rsidRPr="002114DE">
        <w:rPr>
          <w:b/>
          <w:bCs/>
          <w:sz w:val="28"/>
          <w:szCs w:val="28"/>
        </w:rPr>
        <w:t>.</w:t>
      </w:r>
    </w:p>
    <w:p w14:paraId="7EF3B2ED" w14:textId="6B07E095" w:rsidR="00B56181" w:rsidRDefault="0058706C" w:rsidP="0058706C">
      <w:pPr>
        <w:tabs>
          <w:tab w:val="right" w:pos="284"/>
          <w:tab w:val="left" w:pos="851"/>
        </w:tabs>
        <w:ind w:left="709" w:right="181"/>
        <w:jc w:val="both"/>
        <w:rPr>
          <w:sz w:val="28"/>
          <w:szCs w:val="28"/>
        </w:rPr>
      </w:pPr>
      <w:r>
        <w:rPr>
          <w:sz w:val="28"/>
          <w:szCs w:val="28"/>
        </w:rPr>
        <w:t xml:space="preserve">   </w:t>
      </w:r>
    </w:p>
    <w:p w14:paraId="6479E2A4" w14:textId="394D5811" w:rsidR="00937A00" w:rsidRPr="0058706C" w:rsidRDefault="00B56181" w:rsidP="0058706C">
      <w:pPr>
        <w:tabs>
          <w:tab w:val="right" w:pos="284"/>
          <w:tab w:val="left" w:pos="851"/>
        </w:tabs>
        <w:ind w:left="709" w:right="181"/>
        <w:jc w:val="both"/>
        <w:rPr>
          <w:sz w:val="28"/>
          <w:szCs w:val="28"/>
        </w:rPr>
      </w:pPr>
      <w:r>
        <w:rPr>
          <w:noProof/>
          <w:sz w:val="16"/>
          <w:szCs w:val="16"/>
        </w:rPr>
        <w:drawing>
          <wp:anchor distT="0" distB="0" distL="114300" distR="114300" simplePos="0" relativeHeight="251641344" behindDoc="1" locked="0" layoutInCell="1" allowOverlap="1" wp14:anchorId="6CEA2CBA" wp14:editId="3681CA5F">
            <wp:simplePos x="0" y="0"/>
            <wp:positionH relativeFrom="column">
              <wp:posOffset>249555</wp:posOffset>
            </wp:positionH>
            <wp:positionV relativeFrom="paragraph">
              <wp:posOffset>6985</wp:posOffset>
            </wp:positionV>
            <wp:extent cx="2651125" cy="1876425"/>
            <wp:effectExtent l="0" t="0" r="0" b="9525"/>
            <wp:wrapTight wrapText="bothSides">
              <wp:wrapPolygon edited="0">
                <wp:start x="0" y="0"/>
                <wp:lineTo x="0" y="21490"/>
                <wp:lineTo x="21419" y="21490"/>
                <wp:lineTo x="21419" y="0"/>
                <wp:lineTo x="0" y="0"/>
              </wp:wrapPolygon>
            </wp:wrapTight>
            <wp:docPr id="11" name="Рисунок 11" descr="C:\Users\ПК1\Downloads\IMG-202409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1\Downloads\IMG-20240901-WA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1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1) </w:t>
      </w:r>
      <w:r w:rsidR="00FC3495" w:rsidRPr="0058706C">
        <w:rPr>
          <w:sz w:val="28"/>
          <w:szCs w:val="28"/>
        </w:rPr>
        <w:t>01.09.2024 из - за неосторожного обращения с огнём при курении</w:t>
      </w:r>
      <w:r w:rsidR="00CB5C3E">
        <w:rPr>
          <w:sz w:val="28"/>
          <w:szCs w:val="28"/>
        </w:rPr>
        <w:t xml:space="preserve"> </w:t>
      </w:r>
      <w:r w:rsidR="00FC3495" w:rsidRPr="0058706C">
        <w:rPr>
          <w:sz w:val="28"/>
          <w:szCs w:val="28"/>
        </w:rPr>
        <w:t>произошёл пожар в жилом доме (г. Уяр, ул.30 лет ВЛКСМ). В ре</w:t>
      </w:r>
      <w:r w:rsidR="00CB5C3E">
        <w:rPr>
          <w:sz w:val="28"/>
          <w:szCs w:val="28"/>
        </w:rPr>
        <w:t>зультате пожара погиб 1 человек, а также п</w:t>
      </w:r>
      <w:r w:rsidR="00FC3495" w:rsidRPr="0058706C">
        <w:rPr>
          <w:sz w:val="28"/>
          <w:szCs w:val="28"/>
        </w:rPr>
        <w:t>овреждён жилой дом на общей площади 20 м</w:t>
      </w:r>
      <w:r w:rsidR="00FC3495" w:rsidRPr="0058706C">
        <w:rPr>
          <w:sz w:val="28"/>
          <w:szCs w:val="28"/>
          <w:vertAlign w:val="superscript"/>
        </w:rPr>
        <w:t>2</w:t>
      </w:r>
      <w:r w:rsidR="00FC3495" w:rsidRPr="0058706C">
        <w:rPr>
          <w:sz w:val="28"/>
          <w:szCs w:val="28"/>
        </w:rPr>
        <w:t>.</w:t>
      </w:r>
    </w:p>
    <w:p w14:paraId="40E0503D" w14:textId="77777777" w:rsidR="0058706C" w:rsidRDefault="0058706C" w:rsidP="0058706C">
      <w:pPr>
        <w:pStyle w:val="af7"/>
        <w:tabs>
          <w:tab w:val="left" w:pos="284"/>
          <w:tab w:val="left" w:pos="851"/>
        </w:tabs>
        <w:spacing w:after="0"/>
        <w:ind w:left="927" w:right="180"/>
        <w:jc w:val="both"/>
        <w:rPr>
          <w:rFonts w:ascii="Times New Roman" w:hAnsi="Times New Roman"/>
          <w:sz w:val="28"/>
          <w:szCs w:val="28"/>
        </w:rPr>
      </w:pPr>
    </w:p>
    <w:p w14:paraId="2CC7B9ED" w14:textId="72AF7096" w:rsidR="00EA7F49" w:rsidRPr="00CD13C1" w:rsidRDefault="003432F3" w:rsidP="00B56181">
      <w:pPr>
        <w:pStyle w:val="af7"/>
        <w:numPr>
          <w:ilvl w:val="0"/>
          <w:numId w:val="3"/>
        </w:numPr>
        <w:tabs>
          <w:tab w:val="left" w:pos="284"/>
          <w:tab w:val="left" w:pos="851"/>
        </w:tabs>
        <w:spacing w:after="0"/>
        <w:ind w:right="180"/>
        <w:jc w:val="both"/>
        <w:rPr>
          <w:rFonts w:ascii="Times New Roman" w:hAnsi="Times New Roman"/>
          <w:sz w:val="28"/>
          <w:szCs w:val="28"/>
        </w:rPr>
      </w:pPr>
      <w:r w:rsidRPr="00CD13C1">
        <w:rPr>
          <w:rFonts w:ascii="Times New Roman" w:hAnsi="Times New Roman"/>
          <w:sz w:val="28"/>
          <w:szCs w:val="28"/>
        </w:rPr>
        <w:t xml:space="preserve">12.09.2024 </w:t>
      </w:r>
      <w:r w:rsidR="0082616C" w:rsidRPr="00CD13C1">
        <w:rPr>
          <w:rFonts w:ascii="Times New Roman" w:hAnsi="Times New Roman"/>
          <w:sz w:val="28"/>
          <w:szCs w:val="28"/>
        </w:rPr>
        <w:t>из - за неосторожного обращения с огнём</w:t>
      </w:r>
      <w:r w:rsidR="00B56181">
        <w:rPr>
          <w:rFonts w:ascii="Times New Roman" w:hAnsi="Times New Roman"/>
          <w:sz w:val="28"/>
          <w:szCs w:val="28"/>
        </w:rPr>
        <w:t xml:space="preserve"> </w:t>
      </w:r>
      <w:r w:rsidR="0082616C" w:rsidRPr="00CD13C1">
        <w:rPr>
          <w:rFonts w:ascii="Times New Roman" w:hAnsi="Times New Roman"/>
          <w:sz w:val="28"/>
          <w:szCs w:val="28"/>
        </w:rPr>
        <w:t>произошло возгорание твердых коммунальных отходов на площади 2 м</w:t>
      </w:r>
      <w:r w:rsidR="0082616C" w:rsidRPr="00CD13C1">
        <w:rPr>
          <w:rFonts w:ascii="Times New Roman" w:hAnsi="Times New Roman"/>
          <w:sz w:val="28"/>
          <w:szCs w:val="28"/>
          <w:vertAlign w:val="superscript"/>
        </w:rPr>
        <w:t>2</w:t>
      </w:r>
      <w:r w:rsidR="0082616C" w:rsidRPr="00CD13C1">
        <w:rPr>
          <w:rFonts w:ascii="Times New Roman" w:hAnsi="Times New Roman"/>
          <w:sz w:val="28"/>
          <w:szCs w:val="28"/>
        </w:rPr>
        <w:t>, по адресу: г. Уяр, ул. Пушкина.</w:t>
      </w:r>
    </w:p>
    <w:p w14:paraId="60DF3938" w14:textId="77777777" w:rsidR="0058706C" w:rsidRDefault="0058706C" w:rsidP="0058706C">
      <w:pPr>
        <w:pStyle w:val="af7"/>
        <w:tabs>
          <w:tab w:val="left" w:pos="284"/>
          <w:tab w:val="left" w:pos="851"/>
        </w:tabs>
        <w:spacing w:after="0"/>
        <w:ind w:left="927" w:right="180"/>
        <w:jc w:val="both"/>
        <w:rPr>
          <w:rFonts w:ascii="Times New Roman" w:hAnsi="Times New Roman"/>
          <w:sz w:val="28"/>
          <w:szCs w:val="28"/>
        </w:rPr>
      </w:pPr>
    </w:p>
    <w:p w14:paraId="626248D5" w14:textId="3C5E1ED3" w:rsidR="00937A00" w:rsidRPr="00CD13C1" w:rsidRDefault="0082616C"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CD13C1">
        <w:rPr>
          <w:rFonts w:ascii="Times New Roman" w:hAnsi="Times New Roman"/>
          <w:sz w:val="28"/>
          <w:szCs w:val="28"/>
        </w:rPr>
        <w:t>20.09.2024 из - за неосторожного обращения с огнём произошло возгорание твердых коммунальных отходов на площади 1 м</w:t>
      </w:r>
      <w:r w:rsidRPr="00B56181">
        <w:rPr>
          <w:rFonts w:ascii="Times New Roman" w:hAnsi="Times New Roman"/>
          <w:sz w:val="28"/>
          <w:szCs w:val="28"/>
        </w:rPr>
        <w:t>2</w:t>
      </w:r>
      <w:r w:rsidRPr="00CD13C1">
        <w:rPr>
          <w:rFonts w:ascii="Times New Roman" w:hAnsi="Times New Roman"/>
          <w:sz w:val="28"/>
          <w:szCs w:val="28"/>
        </w:rPr>
        <w:t>, по адресу: г. Уяр,</w:t>
      </w:r>
      <w:r w:rsidR="00FC3495" w:rsidRPr="00CD13C1">
        <w:rPr>
          <w:rFonts w:ascii="Times New Roman" w:hAnsi="Times New Roman"/>
          <w:sz w:val="28"/>
          <w:szCs w:val="28"/>
        </w:rPr>
        <w:t xml:space="preserve"> </w:t>
      </w:r>
      <w:r w:rsidRPr="00CD13C1">
        <w:rPr>
          <w:rFonts w:ascii="Times New Roman" w:hAnsi="Times New Roman"/>
          <w:sz w:val="28"/>
          <w:szCs w:val="28"/>
        </w:rPr>
        <w:t>ул. Крупской</w:t>
      </w:r>
      <w:r w:rsidR="00FC3495" w:rsidRPr="00CD13C1">
        <w:rPr>
          <w:rFonts w:ascii="Times New Roman" w:hAnsi="Times New Roman"/>
          <w:sz w:val="28"/>
          <w:szCs w:val="28"/>
        </w:rPr>
        <w:t>.</w:t>
      </w:r>
    </w:p>
    <w:p w14:paraId="04B7D3F6" w14:textId="01D14CAA" w:rsidR="00FC3495" w:rsidRPr="00B56181" w:rsidRDefault="000F10D3"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B56181">
        <w:rPr>
          <w:rFonts w:ascii="Times New Roman" w:hAnsi="Times New Roman"/>
          <w:noProof/>
          <w:sz w:val="28"/>
          <w:szCs w:val="28"/>
          <w:lang w:eastAsia="ru-RU"/>
        </w:rPr>
        <w:drawing>
          <wp:anchor distT="0" distB="0" distL="114300" distR="114300" simplePos="0" relativeHeight="251642368" behindDoc="1" locked="0" layoutInCell="1" allowOverlap="1" wp14:anchorId="6F9194EA" wp14:editId="4C0CDFCE">
            <wp:simplePos x="0" y="0"/>
            <wp:positionH relativeFrom="column">
              <wp:posOffset>4221480</wp:posOffset>
            </wp:positionH>
            <wp:positionV relativeFrom="paragraph">
              <wp:posOffset>104140</wp:posOffset>
            </wp:positionV>
            <wp:extent cx="2647950" cy="1687830"/>
            <wp:effectExtent l="0" t="0" r="0" b="7620"/>
            <wp:wrapSquare wrapText="bothSides"/>
            <wp:docPr id="13" name="Рисунок 13" descr="C:\Users\ПК1\Downloads\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1\Downloads\IMG_17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495" w:rsidRPr="00CD13C1">
        <w:rPr>
          <w:rFonts w:ascii="Times New Roman" w:hAnsi="Times New Roman"/>
          <w:sz w:val="28"/>
          <w:szCs w:val="28"/>
        </w:rPr>
        <w:t>23.09.202</w:t>
      </w:r>
      <w:r w:rsidR="0058706C">
        <w:rPr>
          <w:rFonts w:ascii="Times New Roman" w:hAnsi="Times New Roman"/>
          <w:sz w:val="28"/>
          <w:szCs w:val="28"/>
        </w:rPr>
        <w:t>4</w:t>
      </w:r>
      <w:r w:rsidR="00FC3495" w:rsidRPr="00CD13C1">
        <w:rPr>
          <w:rFonts w:ascii="Times New Roman" w:hAnsi="Times New Roman"/>
          <w:sz w:val="28"/>
          <w:szCs w:val="28"/>
        </w:rPr>
        <w:t xml:space="preserve"> из - за неосторожного обращения с огнём, произошло возгорание </w:t>
      </w:r>
      <w:r w:rsidR="0058706C">
        <w:rPr>
          <w:rFonts w:ascii="Times New Roman" w:hAnsi="Times New Roman"/>
          <w:sz w:val="28"/>
          <w:szCs w:val="28"/>
        </w:rPr>
        <w:t>тюков сена</w:t>
      </w:r>
      <w:r w:rsidR="00FC3495" w:rsidRPr="00CD13C1">
        <w:rPr>
          <w:rFonts w:ascii="Times New Roman" w:hAnsi="Times New Roman"/>
          <w:sz w:val="28"/>
          <w:szCs w:val="28"/>
        </w:rPr>
        <w:t xml:space="preserve"> на приусадебном участке </w:t>
      </w:r>
      <w:r w:rsidR="0058706C">
        <w:rPr>
          <w:rFonts w:ascii="Times New Roman" w:hAnsi="Times New Roman"/>
          <w:sz w:val="28"/>
          <w:szCs w:val="28"/>
        </w:rPr>
        <w:t>п</w:t>
      </w:r>
      <w:r w:rsidR="00FC3495" w:rsidRPr="00CD13C1">
        <w:rPr>
          <w:rFonts w:ascii="Times New Roman" w:hAnsi="Times New Roman"/>
          <w:sz w:val="28"/>
          <w:szCs w:val="28"/>
        </w:rPr>
        <w:t>лощад</w:t>
      </w:r>
      <w:r w:rsidR="0058706C">
        <w:rPr>
          <w:rFonts w:ascii="Times New Roman" w:hAnsi="Times New Roman"/>
          <w:sz w:val="28"/>
          <w:szCs w:val="28"/>
        </w:rPr>
        <w:t>ью</w:t>
      </w:r>
      <w:r w:rsidR="00FC3495" w:rsidRPr="00CD13C1">
        <w:rPr>
          <w:rFonts w:ascii="Times New Roman" w:hAnsi="Times New Roman"/>
          <w:sz w:val="28"/>
          <w:szCs w:val="28"/>
        </w:rPr>
        <w:t xml:space="preserve"> 70 м</w:t>
      </w:r>
      <w:r w:rsidR="00FC3495" w:rsidRPr="000F10D3">
        <w:rPr>
          <w:rFonts w:ascii="Times New Roman" w:hAnsi="Times New Roman"/>
          <w:sz w:val="28"/>
          <w:szCs w:val="28"/>
        </w:rPr>
        <w:t>2</w:t>
      </w:r>
      <w:r w:rsidR="00FC3495" w:rsidRPr="00CD13C1">
        <w:rPr>
          <w:rFonts w:ascii="Times New Roman" w:hAnsi="Times New Roman"/>
          <w:sz w:val="28"/>
          <w:szCs w:val="28"/>
        </w:rPr>
        <w:t>, по адресу: с. Восточное, ул. Зеленая</w:t>
      </w:r>
    </w:p>
    <w:p w14:paraId="65E0742E" w14:textId="6350F358" w:rsidR="00F32856" w:rsidRDefault="00F32856"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B56181">
        <w:rPr>
          <w:rFonts w:ascii="Times New Roman" w:hAnsi="Times New Roman"/>
          <w:sz w:val="28"/>
          <w:szCs w:val="28"/>
        </w:rPr>
        <w:t xml:space="preserve">03.10.2024 </w:t>
      </w:r>
      <w:r w:rsidRPr="00CD13C1">
        <w:rPr>
          <w:rFonts w:ascii="Times New Roman" w:hAnsi="Times New Roman"/>
          <w:sz w:val="28"/>
          <w:szCs w:val="28"/>
        </w:rPr>
        <w:t>из - за неосторожного обращения с огнём, произошло возгорание твердых коммунальных отходов на площади 2 м</w:t>
      </w:r>
      <w:r w:rsidRPr="00B56181">
        <w:rPr>
          <w:rFonts w:ascii="Times New Roman" w:hAnsi="Times New Roman"/>
          <w:sz w:val="28"/>
          <w:szCs w:val="28"/>
        </w:rPr>
        <w:t>2</w:t>
      </w:r>
      <w:r w:rsidRPr="00CD13C1">
        <w:rPr>
          <w:rFonts w:ascii="Times New Roman" w:hAnsi="Times New Roman"/>
          <w:sz w:val="28"/>
          <w:szCs w:val="28"/>
        </w:rPr>
        <w:t xml:space="preserve">, по адресу: г. Уяр, ул. </w:t>
      </w:r>
      <w:r>
        <w:rPr>
          <w:rFonts w:ascii="Times New Roman" w:hAnsi="Times New Roman"/>
          <w:sz w:val="28"/>
          <w:szCs w:val="28"/>
        </w:rPr>
        <w:t>Калинина</w:t>
      </w:r>
      <w:r w:rsidRPr="00CD13C1">
        <w:rPr>
          <w:rFonts w:ascii="Times New Roman" w:hAnsi="Times New Roman"/>
          <w:sz w:val="28"/>
          <w:szCs w:val="28"/>
        </w:rPr>
        <w:t>.</w:t>
      </w:r>
    </w:p>
    <w:p w14:paraId="68E62D13" w14:textId="33945B39" w:rsidR="00F32856" w:rsidRDefault="008E3D60"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8512" behindDoc="0" locked="0" layoutInCell="1" allowOverlap="1" wp14:anchorId="1F8B6E96" wp14:editId="76A18F47">
            <wp:simplePos x="0" y="0"/>
            <wp:positionH relativeFrom="column">
              <wp:posOffset>268605</wp:posOffset>
            </wp:positionH>
            <wp:positionV relativeFrom="paragraph">
              <wp:posOffset>278130</wp:posOffset>
            </wp:positionV>
            <wp:extent cx="2524125" cy="1447800"/>
            <wp:effectExtent l="0" t="0" r="9525" b="0"/>
            <wp:wrapThrough wrapText="bothSides">
              <wp:wrapPolygon edited="0">
                <wp:start x="0" y="0"/>
                <wp:lineTo x="0" y="21316"/>
                <wp:lineTo x="21518" y="21316"/>
                <wp:lineTo x="21518" y="0"/>
                <wp:lineTo x="0" y="0"/>
              </wp:wrapPolygon>
            </wp:wrapThrough>
            <wp:docPr id="151990376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03767" name="Рисунок 15199037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125" cy="1447800"/>
                    </a:xfrm>
                    <a:prstGeom prst="rect">
                      <a:avLst/>
                    </a:prstGeom>
                  </pic:spPr>
                </pic:pic>
              </a:graphicData>
            </a:graphic>
            <wp14:sizeRelH relativeFrom="page">
              <wp14:pctWidth>0</wp14:pctWidth>
            </wp14:sizeRelH>
            <wp14:sizeRelV relativeFrom="page">
              <wp14:pctHeight>0</wp14:pctHeight>
            </wp14:sizeRelV>
          </wp:anchor>
        </w:drawing>
      </w:r>
      <w:r w:rsidR="00F32856" w:rsidRPr="00B56181">
        <w:rPr>
          <w:rFonts w:ascii="Times New Roman" w:hAnsi="Times New Roman"/>
          <w:sz w:val="28"/>
          <w:szCs w:val="28"/>
        </w:rPr>
        <w:t xml:space="preserve">06.10.2024 </w:t>
      </w:r>
      <w:r w:rsidR="00F32856" w:rsidRPr="00CD13C1">
        <w:rPr>
          <w:rFonts w:ascii="Times New Roman" w:hAnsi="Times New Roman"/>
          <w:sz w:val="28"/>
          <w:szCs w:val="28"/>
        </w:rPr>
        <w:t>из - за неосторожного обращения с огнём, произошло возгорание твердых коммунальных отходов на площади 2 м</w:t>
      </w:r>
      <w:r w:rsidR="00F32856" w:rsidRPr="00B56181">
        <w:rPr>
          <w:rFonts w:ascii="Times New Roman" w:hAnsi="Times New Roman"/>
          <w:sz w:val="28"/>
          <w:szCs w:val="28"/>
        </w:rPr>
        <w:t>2</w:t>
      </w:r>
      <w:r w:rsidR="00F32856" w:rsidRPr="00CD13C1">
        <w:rPr>
          <w:rFonts w:ascii="Times New Roman" w:hAnsi="Times New Roman"/>
          <w:sz w:val="28"/>
          <w:szCs w:val="28"/>
        </w:rPr>
        <w:t xml:space="preserve">, по адресу: г. Уяр, ул. </w:t>
      </w:r>
      <w:r w:rsidR="00F32856">
        <w:rPr>
          <w:rFonts w:ascii="Times New Roman" w:hAnsi="Times New Roman"/>
          <w:sz w:val="28"/>
          <w:szCs w:val="28"/>
        </w:rPr>
        <w:t>Чкалова</w:t>
      </w:r>
      <w:r w:rsidR="00F32856" w:rsidRPr="00CD13C1">
        <w:rPr>
          <w:rFonts w:ascii="Times New Roman" w:hAnsi="Times New Roman"/>
          <w:sz w:val="28"/>
          <w:szCs w:val="28"/>
        </w:rPr>
        <w:t>.</w:t>
      </w:r>
    </w:p>
    <w:p w14:paraId="28CEED04" w14:textId="411EA430" w:rsidR="00F32856" w:rsidRDefault="00F32856"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B56181">
        <w:rPr>
          <w:rFonts w:ascii="Times New Roman" w:hAnsi="Times New Roman"/>
          <w:sz w:val="28"/>
          <w:szCs w:val="28"/>
        </w:rPr>
        <w:t xml:space="preserve">13.10.2024 </w:t>
      </w:r>
      <w:r w:rsidRPr="00CD13C1">
        <w:rPr>
          <w:rFonts w:ascii="Times New Roman" w:hAnsi="Times New Roman"/>
          <w:sz w:val="28"/>
          <w:szCs w:val="28"/>
        </w:rPr>
        <w:t xml:space="preserve">из - за неосторожного обращения с огнём, произошло возгорание твердых коммунальных отходов на площади </w:t>
      </w:r>
      <w:r>
        <w:rPr>
          <w:rFonts w:ascii="Times New Roman" w:hAnsi="Times New Roman"/>
          <w:sz w:val="28"/>
          <w:szCs w:val="28"/>
        </w:rPr>
        <w:t>6</w:t>
      </w:r>
      <w:r w:rsidRPr="00CD13C1">
        <w:rPr>
          <w:rFonts w:ascii="Times New Roman" w:hAnsi="Times New Roman"/>
          <w:sz w:val="28"/>
          <w:szCs w:val="28"/>
        </w:rPr>
        <w:t xml:space="preserve"> м</w:t>
      </w:r>
      <w:r w:rsidRPr="00B56181">
        <w:rPr>
          <w:rFonts w:ascii="Times New Roman" w:hAnsi="Times New Roman"/>
          <w:sz w:val="28"/>
          <w:szCs w:val="28"/>
        </w:rPr>
        <w:t>2</w:t>
      </w:r>
      <w:r w:rsidRPr="00CD13C1">
        <w:rPr>
          <w:rFonts w:ascii="Times New Roman" w:hAnsi="Times New Roman"/>
          <w:sz w:val="28"/>
          <w:szCs w:val="28"/>
        </w:rPr>
        <w:t xml:space="preserve">, по адресу: г. Уяр, ул. </w:t>
      </w:r>
      <w:r>
        <w:rPr>
          <w:rFonts w:ascii="Times New Roman" w:hAnsi="Times New Roman"/>
          <w:sz w:val="28"/>
          <w:szCs w:val="28"/>
        </w:rPr>
        <w:t>Харламова</w:t>
      </w:r>
      <w:r w:rsidRPr="00CD13C1">
        <w:rPr>
          <w:rFonts w:ascii="Times New Roman" w:hAnsi="Times New Roman"/>
          <w:sz w:val="28"/>
          <w:szCs w:val="28"/>
        </w:rPr>
        <w:t>.</w:t>
      </w:r>
    </w:p>
    <w:p w14:paraId="7952E8DD" w14:textId="77777777" w:rsidR="008E3D60" w:rsidRDefault="008E3D60" w:rsidP="008E3D60">
      <w:pPr>
        <w:pStyle w:val="af7"/>
        <w:tabs>
          <w:tab w:val="left" w:pos="284"/>
          <w:tab w:val="left" w:pos="851"/>
        </w:tabs>
        <w:spacing w:after="0"/>
        <w:ind w:left="708" w:right="180"/>
        <w:jc w:val="both"/>
        <w:rPr>
          <w:rFonts w:ascii="Times New Roman" w:hAnsi="Times New Roman"/>
          <w:sz w:val="28"/>
          <w:szCs w:val="28"/>
        </w:rPr>
      </w:pPr>
    </w:p>
    <w:p w14:paraId="59DFECEF" w14:textId="66E7D303" w:rsidR="00F32856" w:rsidRPr="000F10D3" w:rsidRDefault="00F32856"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0F10D3">
        <w:rPr>
          <w:rFonts w:ascii="Times New Roman" w:hAnsi="Times New Roman"/>
          <w:sz w:val="28"/>
          <w:szCs w:val="28"/>
        </w:rPr>
        <w:lastRenderedPageBreak/>
        <w:t>13.10.2024 из - за неосторожного обращения с огнём, произошёл пожар в неэксплуатируемом жилом доме (г. Уяр, ул.30 лет ВЛКСМ). В результате пожар повреждён жилой дом на общей площади 6 м2.</w:t>
      </w:r>
    </w:p>
    <w:p w14:paraId="5B1B93F3" w14:textId="0A28119C" w:rsidR="00F32856" w:rsidRDefault="00F32856"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0F10D3">
        <w:rPr>
          <w:rFonts w:ascii="Times New Roman" w:hAnsi="Times New Roman"/>
          <w:sz w:val="28"/>
          <w:szCs w:val="28"/>
        </w:rPr>
        <w:t xml:space="preserve">14.10.2024 </w:t>
      </w:r>
      <w:r w:rsidRPr="00CD13C1">
        <w:rPr>
          <w:rFonts w:ascii="Times New Roman" w:hAnsi="Times New Roman"/>
          <w:sz w:val="28"/>
          <w:szCs w:val="28"/>
        </w:rPr>
        <w:t xml:space="preserve">из - за неосторожного обращения с огнём, произошло возгорание твердых коммунальных отходов на площади </w:t>
      </w:r>
      <w:r>
        <w:rPr>
          <w:rFonts w:ascii="Times New Roman" w:hAnsi="Times New Roman"/>
          <w:sz w:val="28"/>
          <w:szCs w:val="28"/>
        </w:rPr>
        <w:t>1</w:t>
      </w:r>
      <w:r w:rsidRPr="00CD13C1">
        <w:rPr>
          <w:rFonts w:ascii="Times New Roman" w:hAnsi="Times New Roman"/>
          <w:sz w:val="28"/>
          <w:szCs w:val="28"/>
        </w:rPr>
        <w:t xml:space="preserve"> м</w:t>
      </w:r>
      <w:r w:rsidRPr="000F10D3">
        <w:rPr>
          <w:rFonts w:ascii="Times New Roman" w:hAnsi="Times New Roman"/>
          <w:sz w:val="28"/>
          <w:szCs w:val="28"/>
        </w:rPr>
        <w:t>2</w:t>
      </w:r>
      <w:r w:rsidRPr="00CD13C1">
        <w:rPr>
          <w:rFonts w:ascii="Times New Roman" w:hAnsi="Times New Roman"/>
          <w:sz w:val="28"/>
          <w:szCs w:val="28"/>
        </w:rPr>
        <w:t xml:space="preserve">, по адресу: г. Уяр, ул. </w:t>
      </w:r>
      <w:r>
        <w:rPr>
          <w:rFonts w:ascii="Times New Roman" w:hAnsi="Times New Roman"/>
          <w:sz w:val="28"/>
          <w:szCs w:val="28"/>
        </w:rPr>
        <w:t>Ломоносова</w:t>
      </w:r>
      <w:r w:rsidRPr="00CD13C1">
        <w:rPr>
          <w:rFonts w:ascii="Times New Roman" w:hAnsi="Times New Roman"/>
          <w:sz w:val="28"/>
          <w:szCs w:val="28"/>
        </w:rPr>
        <w:t>.</w:t>
      </w:r>
    </w:p>
    <w:p w14:paraId="640837D4" w14:textId="677D07BF" w:rsidR="00F32856" w:rsidRDefault="00F32856"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0F10D3">
        <w:rPr>
          <w:rFonts w:ascii="Times New Roman" w:hAnsi="Times New Roman"/>
          <w:sz w:val="28"/>
          <w:szCs w:val="28"/>
        </w:rPr>
        <w:t xml:space="preserve">14.10.2024 </w:t>
      </w:r>
      <w:r w:rsidRPr="00CD13C1">
        <w:rPr>
          <w:rFonts w:ascii="Times New Roman" w:hAnsi="Times New Roman"/>
          <w:sz w:val="28"/>
          <w:szCs w:val="28"/>
        </w:rPr>
        <w:t xml:space="preserve">из - за неосторожного обращения с огнём, произошло возгорание твердых коммунальных отходов на площади </w:t>
      </w:r>
      <w:r>
        <w:rPr>
          <w:rFonts w:ascii="Times New Roman" w:hAnsi="Times New Roman"/>
          <w:sz w:val="28"/>
          <w:szCs w:val="28"/>
        </w:rPr>
        <w:t>1</w:t>
      </w:r>
      <w:r w:rsidRPr="00CD13C1">
        <w:rPr>
          <w:rFonts w:ascii="Times New Roman" w:hAnsi="Times New Roman"/>
          <w:sz w:val="28"/>
          <w:szCs w:val="28"/>
        </w:rPr>
        <w:t xml:space="preserve"> м</w:t>
      </w:r>
      <w:r w:rsidRPr="000F10D3">
        <w:rPr>
          <w:rFonts w:ascii="Times New Roman" w:hAnsi="Times New Roman"/>
          <w:sz w:val="28"/>
          <w:szCs w:val="28"/>
        </w:rPr>
        <w:t>2</w:t>
      </w:r>
      <w:r w:rsidRPr="00CD13C1">
        <w:rPr>
          <w:rFonts w:ascii="Times New Roman" w:hAnsi="Times New Roman"/>
          <w:sz w:val="28"/>
          <w:szCs w:val="28"/>
        </w:rPr>
        <w:t xml:space="preserve">, по адресу: г. Уяр, ул. </w:t>
      </w:r>
      <w:r>
        <w:rPr>
          <w:rFonts w:ascii="Times New Roman" w:hAnsi="Times New Roman"/>
          <w:sz w:val="28"/>
          <w:szCs w:val="28"/>
        </w:rPr>
        <w:t>Шоферов</w:t>
      </w:r>
      <w:r w:rsidRPr="00CD13C1">
        <w:rPr>
          <w:rFonts w:ascii="Times New Roman" w:hAnsi="Times New Roman"/>
          <w:sz w:val="28"/>
          <w:szCs w:val="28"/>
        </w:rPr>
        <w:t>.</w:t>
      </w:r>
    </w:p>
    <w:p w14:paraId="273DF38D" w14:textId="49D1ECF6" w:rsidR="00F32856" w:rsidRDefault="00F32856"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0F10D3">
        <w:rPr>
          <w:rFonts w:ascii="Times New Roman" w:hAnsi="Times New Roman"/>
          <w:sz w:val="28"/>
          <w:szCs w:val="28"/>
        </w:rPr>
        <w:t xml:space="preserve">19.10.2024 </w:t>
      </w:r>
      <w:r w:rsidRPr="00CD13C1">
        <w:rPr>
          <w:rFonts w:ascii="Times New Roman" w:hAnsi="Times New Roman"/>
          <w:sz w:val="28"/>
          <w:szCs w:val="28"/>
        </w:rPr>
        <w:t>из - за неосторожного обращения с огнём, произошло возгорание твердых коммунальных отходов на площади 2 м</w:t>
      </w:r>
      <w:r w:rsidRPr="000F10D3">
        <w:rPr>
          <w:rFonts w:ascii="Times New Roman" w:hAnsi="Times New Roman"/>
          <w:sz w:val="28"/>
          <w:szCs w:val="28"/>
        </w:rPr>
        <w:t>2</w:t>
      </w:r>
      <w:r w:rsidRPr="00CD13C1">
        <w:rPr>
          <w:rFonts w:ascii="Times New Roman" w:hAnsi="Times New Roman"/>
          <w:sz w:val="28"/>
          <w:szCs w:val="28"/>
        </w:rPr>
        <w:t xml:space="preserve">, по адресу: г. Уяр, ул. </w:t>
      </w:r>
      <w:r>
        <w:rPr>
          <w:rFonts w:ascii="Times New Roman" w:hAnsi="Times New Roman"/>
          <w:sz w:val="28"/>
          <w:szCs w:val="28"/>
        </w:rPr>
        <w:t>Красных Партизан</w:t>
      </w:r>
      <w:r w:rsidRPr="00CD13C1">
        <w:rPr>
          <w:rFonts w:ascii="Times New Roman" w:hAnsi="Times New Roman"/>
          <w:sz w:val="28"/>
          <w:szCs w:val="28"/>
        </w:rPr>
        <w:t>.</w:t>
      </w:r>
    </w:p>
    <w:p w14:paraId="0AFF0CDA" w14:textId="70820B66" w:rsidR="00F32856" w:rsidRDefault="00F32856"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0F10D3">
        <w:rPr>
          <w:rFonts w:ascii="Times New Roman" w:hAnsi="Times New Roman"/>
          <w:sz w:val="28"/>
          <w:szCs w:val="28"/>
        </w:rPr>
        <w:t xml:space="preserve">20.10.2024 </w:t>
      </w:r>
      <w:r w:rsidRPr="00CD13C1">
        <w:rPr>
          <w:rFonts w:ascii="Times New Roman" w:hAnsi="Times New Roman"/>
          <w:sz w:val="28"/>
          <w:szCs w:val="28"/>
        </w:rPr>
        <w:t xml:space="preserve">из - за неосторожного обращения с огнём, произошло возгорание твердых коммунальных отходов на площади </w:t>
      </w:r>
      <w:r>
        <w:rPr>
          <w:rFonts w:ascii="Times New Roman" w:hAnsi="Times New Roman"/>
          <w:sz w:val="28"/>
          <w:szCs w:val="28"/>
        </w:rPr>
        <w:t>1</w:t>
      </w:r>
      <w:r w:rsidRPr="00CD13C1">
        <w:rPr>
          <w:rFonts w:ascii="Times New Roman" w:hAnsi="Times New Roman"/>
          <w:sz w:val="28"/>
          <w:szCs w:val="28"/>
        </w:rPr>
        <w:t xml:space="preserve"> м</w:t>
      </w:r>
      <w:r w:rsidRPr="000F10D3">
        <w:rPr>
          <w:rFonts w:ascii="Times New Roman" w:hAnsi="Times New Roman"/>
          <w:sz w:val="28"/>
          <w:szCs w:val="28"/>
        </w:rPr>
        <w:t>2</w:t>
      </w:r>
      <w:r w:rsidRPr="00CD13C1">
        <w:rPr>
          <w:rFonts w:ascii="Times New Roman" w:hAnsi="Times New Roman"/>
          <w:sz w:val="28"/>
          <w:szCs w:val="28"/>
        </w:rPr>
        <w:t xml:space="preserve">, по адресу: г. Уяр, ул. </w:t>
      </w:r>
      <w:r>
        <w:rPr>
          <w:rFonts w:ascii="Times New Roman" w:hAnsi="Times New Roman"/>
          <w:sz w:val="28"/>
          <w:szCs w:val="28"/>
        </w:rPr>
        <w:t>Крупской</w:t>
      </w:r>
      <w:r w:rsidRPr="00CD13C1">
        <w:rPr>
          <w:rFonts w:ascii="Times New Roman" w:hAnsi="Times New Roman"/>
          <w:sz w:val="28"/>
          <w:szCs w:val="28"/>
        </w:rPr>
        <w:t>.</w:t>
      </w:r>
    </w:p>
    <w:p w14:paraId="439D15C1" w14:textId="2856C6AA" w:rsidR="00F32856" w:rsidRDefault="00F32856"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0F10D3">
        <w:rPr>
          <w:rFonts w:ascii="Times New Roman" w:hAnsi="Times New Roman"/>
          <w:sz w:val="28"/>
          <w:szCs w:val="28"/>
        </w:rPr>
        <w:t xml:space="preserve">21.10.2024 </w:t>
      </w:r>
      <w:r w:rsidRPr="00CD13C1">
        <w:rPr>
          <w:rFonts w:ascii="Times New Roman" w:hAnsi="Times New Roman"/>
          <w:sz w:val="28"/>
          <w:szCs w:val="28"/>
        </w:rPr>
        <w:t xml:space="preserve">из - за неосторожного обращения с огнём, произошло возгорание твердых коммунальных отходов на площади </w:t>
      </w:r>
      <w:r>
        <w:rPr>
          <w:rFonts w:ascii="Times New Roman" w:hAnsi="Times New Roman"/>
          <w:sz w:val="28"/>
          <w:szCs w:val="28"/>
        </w:rPr>
        <w:t>1</w:t>
      </w:r>
      <w:r w:rsidRPr="00CD13C1">
        <w:rPr>
          <w:rFonts w:ascii="Times New Roman" w:hAnsi="Times New Roman"/>
          <w:sz w:val="28"/>
          <w:szCs w:val="28"/>
        </w:rPr>
        <w:t xml:space="preserve"> м</w:t>
      </w:r>
      <w:r w:rsidRPr="000F10D3">
        <w:rPr>
          <w:rFonts w:ascii="Times New Roman" w:hAnsi="Times New Roman"/>
          <w:sz w:val="28"/>
          <w:szCs w:val="28"/>
        </w:rPr>
        <w:t>2</w:t>
      </w:r>
      <w:r w:rsidRPr="00CD13C1">
        <w:rPr>
          <w:rFonts w:ascii="Times New Roman" w:hAnsi="Times New Roman"/>
          <w:sz w:val="28"/>
          <w:szCs w:val="28"/>
        </w:rPr>
        <w:t xml:space="preserve">, по адресу: г. Уяр, ул. </w:t>
      </w:r>
      <w:r w:rsidR="003C35B7">
        <w:rPr>
          <w:rFonts w:ascii="Times New Roman" w:hAnsi="Times New Roman"/>
          <w:sz w:val="28"/>
          <w:szCs w:val="28"/>
        </w:rPr>
        <w:t>Пушкина</w:t>
      </w:r>
      <w:r w:rsidRPr="00CD13C1">
        <w:rPr>
          <w:rFonts w:ascii="Times New Roman" w:hAnsi="Times New Roman"/>
          <w:sz w:val="28"/>
          <w:szCs w:val="28"/>
        </w:rPr>
        <w:t>.</w:t>
      </w:r>
    </w:p>
    <w:p w14:paraId="136D5BB9" w14:textId="429F1157" w:rsidR="003C35B7" w:rsidRDefault="000F10D3" w:rsidP="000F10D3">
      <w:pPr>
        <w:pStyle w:val="af7"/>
        <w:numPr>
          <w:ilvl w:val="0"/>
          <w:numId w:val="3"/>
        </w:numPr>
        <w:tabs>
          <w:tab w:val="left" w:pos="284"/>
          <w:tab w:val="left" w:pos="851"/>
        </w:tabs>
        <w:spacing w:after="0"/>
        <w:ind w:right="1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1584" behindDoc="0" locked="0" layoutInCell="1" allowOverlap="1" wp14:anchorId="17171F85" wp14:editId="0F36FF88">
            <wp:simplePos x="0" y="0"/>
            <wp:positionH relativeFrom="column">
              <wp:posOffset>192405</wp:posOffset>
            </wp:positionH>
            <wp:positionV relativeFrom="paragraph">
              <wp:posOffset>7620</wp:posOffset>
            </wp:positionV>
            <wp:extent cx="2476500" cy="1685925"/>
            <wp:effectExtent l="0" t="0" r="0" b="9525"/>
            <wp:wrapThrough wrapText="bothSides">
              <wp:wrapPolygon edited="0">
                <wp:start x="0" y="0"/>
                <wp:lineTo x="0" y="21478"/>
                <wp:lineTo x="21434" y="21478"/>
                <wp:lineTo x="21434" y="0"/>
                <wp:lineTo x="0" y="0"/>
              </wp:wrapPolygon>
            </wp:wrapThrough>
            <wp:docPr id="18805390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39090" name="Рисунок 18805390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685925"/>
                    </a:xfrm>
                    <a:prstGeom prst="rect">
                      <a:avLst/>
                    </a:prstGeom>
                  </pic:spPr>
                </pic:pic>
              </a:graphicData>
            </a:graphic>
            <wp14:sizeRelH relativeFrom="page">
              <wp14:pctWidth>0</wp14:pctWidth>
            </wp14:sizeRelH>
            <wp14:sizeRelV relativeFrom="page">
              <wp14:pctHeight>0</wp14:pctHeight>
            </wp14:sizeRelV>
          </wp:anchor>
        </w:drawing>
      </w:r>
      <w:r w:rsidR="003C35B7" w:rsidRPr="000F10D3">
        <w:rPr>
          <w:rFonts w:ascii="Times New Roman" w:hAnsi="Times New Roman"/>
          <w:sz w:val="28"/>
          <w:szCs w:val="28"/>
        </w:rPr>
        <w:t xml:space="preserve">21.10.2024 </w:t>
      </w:r>
      <w:r w:rsidR="003C35B7" w:rsidRPr="00CD13C1">
        <w:rPr>
          <w:rFonts w:ascii="Times New Roman" w:hAnsi="Times New Roman"/>
          <w:sz w:val="28"/>
          <w:szCs w:val="28"/>
        </w:rPr>
        <w:t xml:space="preserve">из - за неосторожного обращения с огнём, произошло возгорание твердых коммунальных отходов на площади </w:t>
      </w:r>
      <w:r w:rsidR="003C35B7">
        <w:rPr>
          <w:rFonts w:ascii="Times New Roman" w:hAnsi="Times New Roman"/>
          <w:sz w:val="28"/>
          <w:szCs w:val="28"/>
        </w:rPr>
        <w:t>8</w:t>
      </w:r>
      <w:r w:rsidR="003C35B7" w:rsidRPr="00CD13C1">
        <w:rPr>
          <w:rFonts w:ascii="Times New Roman" w:hAnsi="Times New Roman"/>
          <w:sz w:val="28"/>
          <w:szCs w:val="28"/>
        </w:rPr>
        <w:t xml:space="preserve"> м</w:t>
      </w:r>
      <w:r w:rsidR="003C35B7" w:rsidRPr="000F10D3">
        <w:rPr>
          <w:rFonts w:ascii="Times New Roman" w:hAnsi="Times New Roman"/>
          <w:sz w:val="28"/>
          <w:szCs w:val="28"/>
        </w:rPr>
        <w:t>2</w:t>
      </w:r>
      <w:r w:rsidR="003C35B7" w:rsidRPr="00CD13C1">
        <w:rPr>
          <w:rFonts w:ascii="Times New Roman" w:hAnsi="Times New Roman"/>
          <w:sz w:val="28"/>
          <w:szCs w:val="28"/>
        </w:rPr>
        <w:t xml:space="preserve">, по адресу: г. Уяр, ул. </w:t>
      </w:r>
      <w:r w:rsidR="003C35B7">
        <w:rPr>
          <w:rFonts w:ascii="Times New Roman" w:hAnsi="Times New Roman"/>
          <w:sz w:val="28"/>
          <w:szCs w:val="28"/>
        </w:rPr>
        <w:t>Харламова</w:t>
      </w:r>
      <w:r w:rsidR="003C35B7" w:rsidRPr="00CD13C1">
        <w:rPr>
          <w:rFonts w:ascii="Times New Roman" w:hAnsi="Times New Roman"/>
          <w:sz w:val="28"/>
          <w:szCs w:val="28"/>
        </w:rPr>
        <w:t>.</w:t>
      </w:r>
    </w:p>
    <w:p w14:paraId="7CFC61AB" w14:textId="1B3F9392" w:rsidR="003C35B7" w:rsidRDefault="003C35B7" w:rsidP="000F10D3">
      <w:pPr>
        <w:pStyle w:val="af7"/>
        <w:numPr>
          <w:ilvl w:val="0"/>
          <w:numId w:val="3"/>
        </w:numPr>
        <w:tabs>
          <w:tab w:val="left" w:pos="284"/>
          <w:tab w:val="left" w:pos="851"/>
        </w:tabs>
        <w:spacing w:after="0"/>
        <w:ind w:right="180"/>
        <w:jc w:val="both"/>
        <w:rPr>
          <w:rFonts w:ascii="Times New Roman" w:hAnsi="Times New Roman"/>
          <w:sz w:val="28"/>
          <w:szCs w:val="28"/>
        </w:rPr>
      </w:pPr>
      <w:r w:rsidRPr="000F10D3">
        <w:rPr>
          <w:rFonts w:ascii="Times New Roman" w:hAnsi="Times New Roman"/>
          <w:sz w:val="28"/>
          <w:szCs w:val="28"/>
        </w:rPr>
        <w:t xml:space="preserve">27.10.2024 </w:t>
      </w:r>
      <w:r w:rsidRPr="00CD13C1">
        <w:rPr>
          <w:rFonts w:ascii="Times New Roman" w:hAnsi="Times New Roman"/>
          <w:sz w:val="28"/>
          <w:szCs w:val="28"/>
        </w:rPr>
        <w:t xml:space="preserve">из - за неосторожного обращения с огнём, произошло возгорание твердых коммунальных отходов на площади </w:t>
      </w:r>
      <w:r>
        <w:rPr>
          <w:rFonts w:ascii="Times New Roman" w:hAnsi="Times New Roman"/>
          <w:sz w:val="28"/>
          <w:szCs w:val="28"/>
        </w:rPr>
        <w:t>8</w:t>
      </w:r>
      <w:r w:rsidRPr="00CD13C1">
        <w:rPr>
          <w:rFonts w:ascii="Times New Roman" w:hAnsi="Times New Roman"/>
          <w:sz w:val="28"/>
          <w:szCs w:val="28"/>
        </w:rPr>
        <w:t xml:space="preserve"> м</w:t>
      </w:r>
      <w:r w:rsidRPr="000F10D3">
        <w:rPr>
          <w:rFonts w:ascii="Times New Roman" w:hAnsi="Times New Roman"/>
          <w:sz w:val="28"/>
          <w:szCs w:val="28"/>
        </w:rPr>
        <w:t>2</w:t>
      </w:r>
      <w:r w:rsidRPr="00CD13C1">
        <w:rPr>
          <w:rFonts w:ascii="Times New Roman" w:hAnsi="Times New Roman"/>
          <w:sz w:val="28"/>
          <w:szCs w:val="28"/>
        </w:rPr>
        <w:t xml:space="preserve">, по адресу: г. Уяр, ул. </w:t>
      </w:r>
      <w:r>
        <w:rPr>
          <w:rFonts w:ascii="Times New Roman" w:hAnsi="Times New Roman"/>
          <w:sz w:val="28"/>
          <w:szCs w:val="28"/>
        </w:rPr>
        <w:t>Сургуладзе</w:t>
      </w:r>
      <w:r w:rsidRPr="00CD13C1">
        <w:rPr>
          <w:rFonts w:ascii="Times New Roman" w:hAnsi="Times New Roman"/>
          <w:sz w:val="28"/>
          <w:szCs w:val="28"/>
        </w:rPr>
        <w:t>.</w:t>
      </w:r>
    </w:p>
    <w:p w14:paraId="7BEC0C84" w14:textId="3AAC5F84" w:rsidR="003C35B7" w:rsidRDefault="003C35B7"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0F10D3">
        <w:rPr>
          <w:rFonts w:ascii="Times New Roman" w:hAnsi="Times New Roman"/>
          <w:sz w:val="28"/>
          <w:szCs w:val="28"/>
        </w:rPr>
        <w:t xml:space="preserve">27.10.2024 </w:t>
      </w:r>
      <w:r w:rsidRPr="00CD13C1">
        <w:rPr>
          <w:rFonts w:ascii="Times New Roman" w:hAnsi="Times New Roman"/>
          <w:sz w:val="28"/>
          <w:szCs w:val="28"/>
        </w:rPr>
        <w:t xml:space="preserve">из - за неосторожного обращения с огнём, произошло возгорание твердых коммунальных отходов на площади </w:t>
      </w:r>
      <w:r>
        <w:rPr>
          <w:rFonts w:ascii="Times New Roman" w:hAnsi="Times New Roman"/>
          <w:sz w:val="28"/>
          <w:szCs w:val="28"/>
        </w:rPr>
        <w:t>2</w:t>
      </w:r>
      <w:r w:rsidRPr="00CD13C1">
        <w:rPr>
          <w:rFonts w:ascii="Times New Roman" w:hAnsi="Times New Roman"/>
          <w:sz w:val="28"/>
          <w:szCs w:val="28"/>
        </w:rPr>
        <w:t xml:space="preserve"> м</w:t>
      </w:r>
      <w:r w:rsidRPr="000F10D3">
        <w:rPr>
          <w:rFonts w:ascii="Times New Roman" w:hAnsi="Times New Roman"/>
          <w:sz w:val="28"/>
          <w:szCs w:val="28"/>
        </w:rPr>
        <w:t>2</w:t>
      </w:r>
      <w:r w:rsidRPr="00CD13C1">
        <w:rPr>
          <w:rFonts w:ascii="Times New Roman" w:hAnsi="Times New Roman"/>
          <w:sz w:val="28"/>
          <w:szCs w:val="28"/>
        </w:rPr>
        <w:t>, по адресу: г. Уяр, ул.</w:t>
      </w:r>
      <w:r>
        <w:rPr>
          <w:rFonts w:ascii="Times New Roman" w:hAnsi="Times New Roman"/>
          <w:sz w:val="28"/>
          <w:szCs w:val="28"/>
        </w:rPr>
        <w:t xml:space="preserve"> Богдана Хмельницкого</w:t>
      </w:r>
      <w:r w:rsidRPr="00CD13C1">
        <w:rPr>
          <w:rFonts w:ascii="Times New Roman" w:hAnsi="Times New Roman"/>
          <w:sz w:val="28"/>
          <w:szCs w:val="28"/>
        </w:rPr>
        <w:t>.</w:t>
      </w:r>
    </w:p>
    <w:p w14:paraId="210FF4C7" w14:textId="19FED7A2" w:rsidR="003C35B7" w:rsidRDefault="003C35B7" w:rsidP="008E3D60">
      <w:pPr>
        <w:pStyle w:val="af7"/>
        <w:numPr>
          <w:ilvl w:val="0"/>
          <w:numId w:val="3"/>
        </w:numPr>
        <w:tabs>
          <w:tab w:val="left" w:pos="284"/>
          <w:tab w:val="left" w:pos="851"/>
        </w:tabs>
        <w:spacing w:after="0"/>
        <w:ind w:left="284" w:right="180" w:firstLine="424"/>
        <w:jc w:val="both"/>
        <w:rPr>
          <w:rFonts w:ascii="Times New Roman" w:hAnsi="Times New Roman"/>
          <w:sz w:val="28"/>
          <w:szCs w:val="28"/>
        </w:rPr>
      </w:pPr>
      <w:r w:rsidRPr="000F10D3">
        <w:rPr>
          <w:rFonts w:ascii="Times New Roman" w:hAnsi="Times New Roman"/>
          <w:sz w:val="28"/>
          <w:szCs w:val="28"/>
        </w:rPr>
        <w:t xml:space="preserve">28.10.2024 </w:t>
      </w:r>
      <w:r w:rsidRPr="00CD13C1">
        <w:rPr>
          <w:rFonts w:ascii="Times New Roman" w:hAnsi="Times New Roman"/>
          <w:sz w:val="28"/>
          <w:szCs w:val="28"/>
        </w:rPr>
        <w:t xml:space="preserve">из - за неосторожного обращения с огнём, произошло возгорание твердых коммунальных отходов на площади </w:t>
      </w:r>
      <w:r>
        <w:rPr>
          <w:rFonts w:ascii="Times New Roman" w:hAnsi="Times New Roman"/>
          <w:sz w:val="28"/>
          <w:szCs w:val="28"/>
        </w:rPr>
        <w:t>1</w:t>
      </w:r>
      <w:r w:rsidRPr="00CD13C1">
        <w:rPr>
          <w:rFonts w:ascii="Times New Roman" w:hAnsi="Times New Roman"/>
          <w:sz w:val="28"/>
          <w:szCs w:val="28"/>
        </w:rPr>
        <w:t xml:space="preserve"> м</w:t>
      </w:r>
      <w:r w:rsidRPr="000F10D3">
        <w:rPr>
          <w:rFonts w:ascii="Times New Roman" w:hAnsi="Times New Roman"/>
          <w:sz w:val="28"/>
          <w:szCs w:val="28"/>
        </w:rPr>
        <w:t>2</w:t>
      </w:r>
      <w:r w:rsidRPr="00CD13C1">
        <w:rPr>
          <w:rFonts w:ascii="Times New Roman" w:hAnsi="Times New Roman"/>
          <w:sz w:val="28"/>
          <w:szCs w:val="28"/>
        </w:rPr>
        <w:t xml:space="preserve">, по адресу: г. Уяр, ул. </w:t>
      </w:r>
      <w:r>
        <w:rPr>
          <w:rFonts w:ascii="Times New Roman" w:hAnsi="Times New Roman"/>
          <w:sz w:val="28"/>
          <w:szCs w:val="28"/>
        </w:rPr>
        <w:t>Ленина</w:t>
      </w:r>
      <w:r w:rsidRPr="00CD13C1">
        <w:rPr>
          <w:rFonts w:ascii="Times New Roman" w:hAnsi="Times New Roman"/>
          <w:sz w:val="28"/>
          <w:szCs w:val="28"/>
        </w:rPr>
        <w:t>.</w:t>
      </w:r>
    </w:p>
    <w:p w14:paraId="426E34E5" w14:textId="77777777" w:rsidR="000F10D3" w:rsidRDefault="000F10D3" w:rsidP="000F10D3">
      <w:pPr>
        <w:pStyle w:val="ab"/>
        <w:ind w:left="708" w:right="68"/>
        <w:jc w:val="both"/>
        <w:rPr>
          <w:b/>
          <w:sz w:val="28"/>
          <w:szCs w:val="28"/>
        </w:rPr>
      </w:pPr>
    </w:p>
    <w:p w14:paraId="4D0016F8" w14:textId="19B7C61B" w:rsidR="00FC3495" w:rsidRPr="00884836" w:rsidRDefault="008E3D60" w:rsidP="008E3D60">
      <w:pPr>
        <w:pStyle w:val="ab"/>
        <w:ind w:right="68" w:firstLine="284"/>
        <w:jc w:val="both"/>
        <w:rPr>
          <w:b/>
          <w:sz w:val="28"/>
          <w:szCs w:val="28"/>
        </w:rPr>
      </w:pPr>
      <w:r>
        <w:rPr>
          <w:b/>
          <w:sz w:val="28"/>
          <w:szCs w:val="28"/>
        </w:rPr>
        <w:t xml:space="preserve">2) </w:t>
      </w:r>
      <w:r w:rsidR="00EA7F49" w:rsidRPr="00884836">
        <w:rPr>
          <w:b/>
          <w:sz w:val="28"/>
          <w:szCs w:val="28"/>
        </w:rPr>
        <w:t>НППБ при эксплуатации транспортного средства -1 пожар.</w:t>
      </w:r>
    </w:p>
    <w:p w14:paraId="791F5E69" w14:textId="57F299CE" w:rsidR="00EA7F49" w:rsidRPr="000F10D3" w:rsidRDefault="000F10D3" w:rsidP="008E3D60">
      <w:pPr>
        <w:pStyle w:val="ab"/>
        <w:numPr>
          <w:ilvl w:val="0"/>
          <w:numId w:val="7"/>
        </w:numPr>
        <w:spacing w:line="276" w:lineRule="auto"/>
        <w:ind w:left="284" w:right="68" w:firstLine="424"/>
        <w:jc w:val="both"/>
        <w:rPr>
          <w:rFonts w:eastAsia="Calibri"/>
          <w:sz w:val="28"/>
          <w:szCs w:val="28"/>
          <w:lang w:eastAsia="en-US"/>
        </w:rPr>
      </w:pPr>
      <w:r w:rsidRPr="00CD13C1">
        <w:rPr>
          <w:noProof/>
          <w:sz w:val="16"/>
          <w:szCs w:val="16"/>
        </w:rPr>
        <w:drawing>
          <wp:anchor distT="0" distB="0" distL="114300" distR="114300" simplePos="0" relativeHeight="251645440" behindDoc="0" locked="0" layoutInCell="1" allowOverlap="1" wp14:anchorId="53911F2F" wp14:editId="62E35425">
            <wp:simplePos x="0" y="0"/>
            <wp:positionH relativeFrom="column">
              <wp:posOffset>3735705</wp:posOffset>
            </wp:positionH>
            <wp:positionV relativeFrom="paragraph">
              <wp:posOffset>3810</wp:posOffset>
            </wp:positionV>
            <wp:extent cx="3124200" cy="1714500"/>
            <wp:effectExtent l="0" t="0" r="0" b="0"/>
            <wp:wrapSquare wrapText="bothSides"/>
            <wp:docPr id="7" name="Рисунок 7" descr="C:\Users\ПК1\Downloads\3fe02899-2cce-4d0c-9517-022bde642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1\Downloads\3fe02899-2cce-4d0c-9517-022bde642ba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F49" w:rsidRPr="00CD13C1">
        <w:rPr>
          <w:sz w:val="28"/>
          <w:szCs w:val="28"/>
        </w:rPr>
        <w:t>1</w:t>
      </w:r>
      <w:r w:rsidR="00EA7F49" w:rsidRPr="000F10D3">
        <w:rPr>
          <w:rFonts w:eastAsia="Calibri"/>
          <w:sz w:val="28"/>
          <w:szCs w:val="28"/>
          <w:lang w:eastAsia="en-US"/>
        </w:rPr>
        <w:t xml:space="preserve">8.09.2024 из-за </w:t>
      </w:r>
      <w:r w:rsidR="0058706C" w:rsidRPr="000F10D3">
        <w:rPr>
          <w:rFonts w:eastAsia="Calibri"/>
          <w:sz w:val="28"/>
          <w:szCs w:val="28"/>
          <w:lang w:eastAsia="en-US"/>
        </w:rPr>
        <w:t>нарушения</w:t>
      </w:r>
      <w:r w:rsidR="008E3D60">
        <w:rPr>
          <w:rFonts w:eastAsia="Calibri"/>
          <w:sz w:val="28"/>
          <w:szCs w:val="28"/>
          <w:lang w:eastAsia="en-US"/>
        </w:rPr>
        <w:t xml:space="preserve"> </w:t>
      </w:r>
      <w:r w:rsidR="0058706C" w:rsidRPr="000F10D3">
        <w:rPr>
          <w:rFonts w:eastAsia="Calibri"/>
          <w:sz w:val="28"/>
          <w:szCs w:val="28"/>
          <w:lang w:eastAsia="en-US"/>
        </w:rPr>
        <w:t>эксплуатации транспортного средства (</w:t>
      </w:r>
      <w:r w:rsidR="00EA7F49" w:rsidRPr="000F10D3">
        <w:rPr>
          <w:rFonts w:eastAsia="Calibri"/>
          <w:sz w:val="28"/>
          <w:szCs w:val="28"/>
          <w:lang w:eastAsia="en-US"/>
        </w:rPr>
        <w:t>вылет горящих искр из глушителя</w:t>
      </w:r>
      <w:r w:rsidR="0058706C" w:rsidRPr="000F10D3">
        <w:rPr>
          <w:rFonts w:eastAsia="Calibri"/>
          <w:sz w:val="28"/>
          <w:szCs w:val="28"/>
          <w:lang w:eastAsia="en-US"/>
        </w:rPr>
        <w:t xml:space="preserve"> трактора)</w:t>
      </w:r>
      <w:r w:rsidR="00EA7F49" w:rsidRPr="000F10D3">
        <w:rPr>
          <w:rFonts w:eastAsia="Calibri"/>
          <w:sz w:val="28"/>
          <w:szCs w:val="28"/>
          <w:lang w:eastAsia="en-US"/>
        </w:rPr>
        <w:t xml:space="preserve"> произошло возгорание </w:t>
      </w:r>
      <w:r w:rsidR="0058706C" w:rsidRPr="000F10D3">
        <w:rPr>
          <w:rFonts w:eastAsia="Calibri"/>
          <w:sz w:val="28"/>
          <w:szCs w:val="28"/>
          <w:lang w:eastAsia="en-US"/>
        </w:rPr>
        <w:t>тюков</w:t>
      </w:r>
      <w:r w:rsidR="00EA7F49" w:rsidRPr="000F10D3">
        <w:rPr>
          <w:rFonts w:eastAsia="Calibri"/>
          <w:sz w:val="28"/>
          <w:szCs w:val="28"/>
          <w:lang w:eastAsia="en-US"/>
        </w:rPr>
        <w:t xml:space="preserve"> сена в телеге на территории</w:t>
      </w:r>
      <w:r w:rsidR="0058706C" w:rsidRPr="000F10D3">
        <w:rPr>
          <w:rFonts w:eastAsia="Calibri"/>
          <w:sz w:val="28"/>
          <w:szCs w:val="28"/>
          <w:lang w:eastAsia="en-US"/>
        </w:rPr>
        <w:t xml:space="preserve"> </w:t>
      </w:r>
      <w:r w:rsidR="00EA7F49" w:rsidRPr="000F10D3">
        <w:rPr>
          <w:rFonts w:eastAsia="Calibri"/>
          <w:sz w:val="28"/>
          <w:szCs w:val="28"/>
          <w:lang w:eastAsia="en-US"/>
        </w:rPr>
        <w:t>автодороги с.</w:t>
      </w:r>
      <w:r w:rsidR="0058706C" w:rsidRPr="000F10D3">
        <w:rPr>
          <w:rFonts w:eastAsia="Calibri"/>
          <w:sz w:val="28"/>
          <w:szCs w:val="28"/>
          <w:lang w:eastAsia="en-US"/>
        </w:rPr>
        <w:t xml:space="preserve"> </w:t>
      </w:r>
      <w:r w:rsidR="00EA7F49" w:rsidRPr="000F10D3">
        <w:rPr>
          <w:rFonts w:eastAsia="Calibri"/>
          <w:sz w:val="28"/>
          <w:szCs w:val="28"/>
          <w:lang w:eastAsia="en-US"/>
        </w:rPr>
        <w:t>Партизанское</w:t>
      </w:r>
      <w:r w:rsidR="00CD13C1" w:rsidRPr="000F10D3">
        <w:rPr>
          <w:rFonts w:eastAsia="Calibri"/>
          <w:sz w:val="28"/>
          <w:szCs w:val="28"/>
          <w:lang w:eastAsia="en-US"/>
        </w:rPr>
        <w:t xml:space="preserve"> </w:t>
      </w:r>
      <w:r w:rsidR="00EA7F49" w:rsidRPr="000F10D3">
        <w:rPr>
          <w:rFonts w:eastAsia="Calibri"/>
          <w:sz w:val="28"/>
          <w:szCs w:val="28"/>
          <w:lang w:eastAsia="en-US"/>
        </w:rPr>
        <w:t>-</w:t>
      </w:r>
      <w:r w:rsidR="0058706C" w:rsidRPr="000F10D3">
        <w:rPr>
          <w:rFonts w:eastAsia="Calibri"/>
          <w:sz w:val="28"/>
          <w:szCs w:val="28"/>
          <w:lang w:eastAsia="en-US"/>
        </w:rPr>
        <w:t xml:space="preserve"> </w:t>
      </w:r>
      <w:r w:rsidR="00EA7F49" w:rsidRPr="000F10D3">
        <w:rPr>
          <w:rFonts w:eastAsia="Calibri"/>
          <w:sz w:val="28"/>
          <w:szCs w:val="28"/>
          <w:lang w:eastAsia="en-US"/>
        </w:rPr>
        <w:t>п.</w:t>
      </w:r>
      <w:r w:rsidR="0058706C" w:rsidRPr="000F10D3">
        <w:rPr>
          <w:rFonts w:eastAsia="Calibri"/>
          <w:sz w:val="28"/>
          <w:szCs w:val="28"/>
          <w:lang w:eastAsia="en-US"/>
        </w:rPr>
        <w:t xml:space="preserve"> </w:t>
      </w:r>
      <w:r w:rsidR="00EA7F49" w:rsidRPr="000F10D3">
        <w:rPr>
          <w:rFonts w:eastAsia="Calibri"/>
          <w:sz w:val="28"/>
          <w:szCs w:val="28"/>
          <w:lang w:eastAsia="en-US"/>
        </w:rPr>
        <w:t>Саянский на общей площади 8 м2.</w:t>
      </w:r>
      <w:r w:rsidR="00CD13C1" w:rsidRPr="000F10D3">
        <w:rPr>
          <w:rFonts w:eastAsia="Calibri"/>
          <w:sz w:val="28"/>
          <w:szCs w:val="28"/>
          <w:lang w:eastAsia="en-US"/>
        </w:rPr>
        <w:t xml:space="preserve"> </w:t>
      </w:r>
    </w:p>
    <w:p w14:paraId="7CA9F07B" w14:textId="77777777" w:rsidR="008E3D60" w:rsidRDefault="008E3D60" w:rsidP="008E3D60">
      <w:pPr>
        <w:pStyle w:val="ab"/>
        <w:ind w:right="68"/>
        <w:jc w:val="both"/>
        <w:rPr>
          <w:b/>
          <w:sz w:val="28"/>
          <w:szCs w:val="28"/>
        </w:rPr>
      </w:pPr>
      <w:r>
        <w:rPr>
          <w:b/>
          <w:sz w:val="28"/>
          <w:szCs w:val="28"/>
        </w:rPr>
        <w:t xml:space="preserve">  </w:t>
      </w:r>
      <w:r>
        <w:rPr>
          <w:b/>
          <w:sz w:val="28"/>
          <w:szCs w:val="28"/>
        </w:rPr>
        <w:tab/>
      </w:r>
    </w:p>
    <w:p w14:paraId="0682C81D" w14:textId="77777777" w:rsidR="008E3D60" w:rsidRDefault="008E3D60" w:rsidP="008E3D60">
      <w:pPr>
        <w:pStyle w:val="ab"/>
        <w:ind w:right="68"/>
        <w:jc w:val="both"/>
        <w:rPr>
          <w:b/>
          <w:sz w:val="28"/>
          <w:szCs w:val="28"/>
        </w:rPr>
      </w:pPr>
    </w:p>
    <w:p w14:paraId="5AAB4545" w14:textId="77777777" w:rsidR="008E3D60" w:rsidRDefault="008E3D60" w:rsidP="008E3D60">
      <w:pPr>
        <w:pStyle w:val="ab"/>
        <w:ind w:right="68"/>
        <w:jc w:val="both"/>
        <w:rPr>
          <w:b/>
          <w:sz w:val="28"/>
          <w:szCs w:val="28"/>
        </w:rPr>
      </w:pPr>
    </w:p>
    <w:p w14:paraId="01A78D23" w14:textId="77777777" w:rsidR="008E3D60" w:rsidRDefault="008E3D60" w:rsidP="008E3D60">
      <w:pPr>
        <w:pStyle w:val="ab"/>
        <w:ind w:right="68"/>
        <w:jc w:val="both"/>
        <w:rPr>
          <w:b/>
          <w:sz w:val="28"/>
          <w:szCs w:val="28"/>
        </w:rPr>
      </w:pPr>
    </w:p>
    <w:p w14:paraId="6F90F41C" w14:textId="778D4546" w:rsidR="00937A00" w:rsidRPr="00884836" w:rsidRDefault="008E3D60" w:rsidP="008E3D60">
      <w:pPr>
        <w:pStyle w:val="ab"/>
        <w:ind w:right="68" w:firstLine="284"/>
        <w:jc w:val="both"/>
        <w:rPr>
          <w:b/>
          <w:sz w:val="28"/>
          <w:szCs w:val="28"/>
        </w:rPr>
      </w:pPr>
      <w:r>
        <w:rPr>
          <w:b/>
          <w:sz w:val="28"/>
          <w:szCs w:val="28"/>
        </w:rPr>
        <w:lastRenderedPageBreak/>
        <w:t xml:space="preserve"> </w:t>
      </w:r>
      <w:r w:rsidR="00CD13C1" w:rsidRPr="00884836">
        <w:rPr>
          <w:b/>
          <w:sz w:val="28"/>
          <w:szCs w:val="28"/>
        </w:rPr>
        <w:t>3</w:t>
      </w:r>
      <w:r w:rsidR="009474E1" w:rsidRPr="00884836">
        <w:rPr>
          <w:b/>
          <w:sz w:val="28"/>
          <w:szCs w:val="28"/>
        </w:rPr>
        <w:t xml:space="preserve"> ) Аварийный режим работы электрооборудования – </w:t>
      </w:r>
      <w:r w:rsidR="003432F3" w:rsidRPr="00884836">
        <w:rPr>
          <w:b/>
          <w:sz w:val="28"/>
          <w:szCs w:val="28"/>
        </w:rPr>
        <w:t>4</w:t>
      </w:r>
      <w:r w:rsidR="009474E1" w:rsidRPr="00884836">
        <w:rPr>
          <w:b/>
          <w:sz w:val="28"/>
          <w:szCs w:val="28"/>
        </w:rPr>
        <w:t xml:space="preserve"> пожар</w:t>
      </w:r>
      <w:r w:rsidR="003432F3" w:rsidRPr="00884836">
        <w:rPr>
          <w:b/>
          <w:sz w:val="28"/>
          <w:szCs w:val="28"/>
        </w:rPr>
        <w:t>а</w:t>
      </w:r>
      <w:r w:rsidR="009474E1" w:rsidRPr="00884836">
        <w:rPr>
          <w:b/>
          <w:sz w:val="28"/>
          <w:szCs w:val="28"/>
        </w:rPr>
        <w:t>.</w:t>
      </w:r>
    </w:p>
    <w:p w14:paraId="6D38A9CE" w14:textId="7AE0BD8E" w:rsidR="00297BE0" w:rsidRDefault="00FC3495" w:rsidP="00EA7F49">
      <w:pPr>
        <w:tabs>
          <w:tab w:val="left" w:pos="284"/>
          <w:tab w:val="left" w:pos="851"/>
        </w:tabs>
        <w:ind w:left="284" w:right="180" w:firstLine="283"/>
        <w:jc w:val="both"/>
        <w:rPr>
          <w:sz w:val="28"/>
          <w:szCs w:val="28"/>
          <w:highlight w:val="red"/>
        </w:rPr>
      </w:pPr>
      <w:r>
        <w:rPr>
          <w:sz w:val="28"/>
          <w:szCs w:val="28"/>
          <w:highlight w:val="red"/>
        </w:rPr>
        <w:t xml:space="preserve">                                                                 </w:t>
      </w:r>
    </w:p>
    <w:p w14:paraId="67ABD917" w14:textId="1AD4DBE3" w:rsidR="00EA7F49" w:rsidRPr="00CD13C1" w:rsidRDefault="008E3D60" w:rsidP="0058706C">
      <w:pPr>
        <w:pStyle w:val="af7"/>
        <w:tabs>
          <w:tab w:val="left" w:pos="284"/>
          <w:tab w:val="left" w:pos="851"/>
        </w:tabs>
        <w:ind w:left="1197" w:right="180"/>
        <w:jc w:val="both"/>
        <w:rPr>
          <w:rFonts w:ascii="Times New Roman" w:hAnsi="Times New Roman"/>
          <w:sz w:val="28"/>
          <w:szCs w:val="28"/>
        </w:rPr>
      </w:pPr>
      <w:r>
        <w:rPr>
          <w:noProof/>
          <w:sz w:val="28"/>
          <w:szCs w:val="28"/>
          <w:lang w:eastAsia="ru-RU"/>
        </w:rPr>
        <w:drawing>
          <wp:anchor distT="0" distB="0" distL="114300" distR="114300" simplePos="0" relativeHeight="251643392" behindDoc="1" locked="0" layoutInCell="1" allowOverlap="1" wp14:anchorId="214D67CE" wp14:editId="2CDC0682">
            <wp:simplePos x="0" y="0"/>
            <wp:positionH relativeFrom="column">
              <wp:posOffset>278130</wp:posOffset>
            </wp:positionH>
            <wp:positionV relativeFrom="paragraph">
              <wp:posOffset>11430</wp:posOffset>
            </wp:positionV>
            <wp:extent cx="2895600" cy="1961515"/>
            <wp:effectExtent l="0" t="0" r="0" b="635"/>
            <wp:wrapSquare wrapText="bothSides"/>
            <wp:docPr id="10" name="Рисунок 10" descr="C:\Users\ПК1\Downloads\17269686085028450001726968626504241000_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1\Downloads\17269686085028450001726968626504241000_cont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1) </w:t>
      </w:r>
      <w:r w:rsidR="00297BE0" w:rsidRPr="00CD13C1">
        <w:rPr>
          <w:rFonts w:ascii="Times New Roman" w:hAnsi="Times New Roman"/>
          <w:sz w:val="28"/>
          <w:szCs w:val="28"/>
        </w:rPr>
        <w:t>09.09.2024 из-за аварийного режима работы электрооборудования произошел пожар в жилом доме по адресу: г.</w:t>
      </w:r>
      <w:r w:rsidR="00CD13C1">
        <w:rPr>
          <w:rFonts w:ascii="Times New Roman" w:hAnsi="Times New Roman"/>
          <w:sz w:val="28"/>
          <w:szCs w:val="28"/>
        </w:rPr>
        <w:t xml:space="preserve"> </w:t>
      </w:r>
      <w:r w:rsidR="00297BE0" w:rsidRPr="00CD13C1">
        <w:rPr>
          <w:rFonts w:ascii="Times New Roman" w:hAnsi="Times New Roman"/>
          <w:sz w:val="28"/>
          <w:szCs w:val="28"/>
        </w:rPr>
        <w:t>Уяр, ул. 30 лет ВЛКСМ. В результате пожара повреждена стена на кухне жилого дома на общей площади 2 м</w:t>
      </w:r>
      <w:r w:rsidR="00297BE0" w:rsidRPr="00CD13C1">
        <w:rPr>
          <w:rFonts w:ascii="Times New Roman" w:hAnsi="Times New Roman"/>
          <w:sz w:val="28"/>
          <w:szCs w:val="28"/>
          <w:vertAlign w:val="superscript"/>
        </w:rPr>
        <w:t>2</w:t>
      </w:r>
      <w:r w:rsidR="00297BE0" w:rsidRPr="00CD13C1">
        <w:rPr>
          <w:rFonts w:ascii="Times New Roman" w:hAnsi="Times New Roman"/>
          <w:sz w:val="28"/>
          <w:szCs w:val="28"/>
        </w:rPr>
        <w:t>.</w:t>
      </w:r>
    </w:p>
    <w:p w14:paraId="494BE280" w14:textId="3FFD8D16" w:rsidR="00297BE0" w:rsidRDefault="008E3D60" w:rsidP="002B6AD2">
      <w:pPr>
        <w:tabs>
          <w:tab w:val="left" w:pos="284"/>
          <w:tab w:val="left" w:pos="851"/>
        </w:tabs>
        <w:spacing w:line="276" w:lineRule="auto"/>
        <w:ind w:left="284" w:right="180"/>
        <w:jc w:val="both"/>
        <w:rPr>
          <w:sz w:val="28"/>
          <w:szCs w:val="28"/>
        </w:rPr>
      </w:pPr>
      <w:r>
        <w:rPr>
          <w:sz w:val="28"/>
          <w:szCs w:val="28"/>
        </w:rPr>
        <w:t xml:space="preserve">2) </w:t>
      </w:r>
      <w:r w:rsidR="00884836">
        <w:rPr>
          <w:sz w:val="28"/>
          <w:szCs w:val="28"/>
        </w:rPr>
        <w:t>22.09.2024 из-</w:t>
      </w:r>
      <w:r w:rsidR="00297BE0">
        <w:rPr>
          <w:sz w:val="28"/>
          <w:szCs w:val="28"/>
        </w:rPr>
        <w:t xml:space="preserve">за аварийного режима работы </w:t>
      </w:r>
      <w:r w:rsidR="00297BE0" w:rsidRPr="00CB5C3E">
        <w:rPr>
          <w:sz w:val="28"/>
          <w:szCs w:val="28"/>
        </w:rPr>
        <w:t xml:space="preserve">электросчетчика произошел </w:t>
      </w:r>
      <w:r w:rsidR="000F10D3" w:rsidRPr="00CB5C3E">
        <w:rPr>
          <w:sz w:val="28"/>
          <w:szCs w:val="28"/>
        </w:rPr>
        <w:t xml:space="preserve">пожар </w:t>
      </w:r>
      <w:r w:rsidR="00CB5C3E" w:rsidRPr="00CB5C3E">
        <w:rPr>
          <w:sz w:val="28"/>
          <w:szCs w:val="28"/>
        </w:rPr>
        <w:t xml:space="preserve"> в </w:t>
      </w:r>
      <w:r w:rsidR="000F10D3" w:rsidRPr="00CB5C3E">
        <w:rPr>
          <w:sz w:val="28"/>
          <w:szCs w:val="28"/>
        </w:rPr>
        <w:t>жило</w:t>
      </w:r>
      <w:r w:rsidR="00CB5C3E" w:rsidRPr="00CB5C3E">
        <w:rPr>
          <w:sz w:val="28"/>
          <w:szCs w:val="28"/>
        </w:rPr>
        <w:t>м доме</w:t>
      </w:r>
      <w:r w:rsidR="00884836" w:rsidRPr="00CB5C3E">
        <w:rPr>
          <w:sz w:val="28"/>
          <w:szCs w:val="28"/>
        </w:rPr>
        <w:t>,</w:t>
      </w:r>
      <w:r w:rsidR="00297BE0" w:rsidRPr="00CB5C3E">
        <w:rPr>
          <w:sz w:val="28"/>
          <w:szCs w:val="28"/>
        </w:rPr>
        <w:t xml:space="preserve"> по адресу: Красноярский </w:t>
      </w:r>
      <w:r w:rsidR="000F10D3" w:rsidRPr="00CB5C3E">
        <w:rPr>
          <w:sz w:val="28"/>
          <w:szCs w:val="28"/>
        </w:rPr>
        <w:t>край, с.</w:t>
      </w:r>
      <w:r w:rsidR="00EA7F49" w:rsidRPr="00CB5C3E">
        <w:rPr>
          <w:sz w:val="28"/>
          <w:szCs w:val="28"/>
        </w:rPr>
        <w:t xml:space="preserve"> Партизан</w:t>
      </w:r>
      <w:r w:rsidR="00EA7F49">
        <w:rPr>
          <w:sz w:val="28"/>
          <w:szCs w:val="28"/>
        </w:rPr>
        <w:t>ское, ул. Петрова</w:t>
      </w:r>
      <w:r w:rsidR="00297BE0">
        <w:rPr>
          <w:sz w:val="28"/>
          <w:szCs w:val="28"/>
        </w:rPr>
        <w:t xml:space="preserve">. В результате пожара повреждена стена жилого дома на общей </w:t>
      </w:r>
      <w:r w:rsidR="00297BE0" w:rsidRPr="00297BE0">
        <w:rPr>
          <w:sz w:val="28"/>
          <w:szCs w:val="28"/>
        </w:rPr>
        <w:t>площади 2 м</w:t>
      </w:r>
      <w:r w:rsidR="00297BE0" w:rsidRPr="00297BE0">
        <w:rPr>
          <w:sz w:val="28"/>
          <w:szCs w:val="28"/>
          <w:vertAlign w:val="superscript"/>
        </w:rPr>
        <w:t>2</w:t>
      </w:r>
      <w:r w:rsidR="00297BE0" w:rsidRPr="00297BE0">
        <w:rPr>
          <w:sz w:val="28"/>
          <w:szCs w:val="28"/>
        </w:rPr>
        <w:t>.</w:t>
      </w:r>
    </w:p>
    <w:p w14:paraId="115A8C54" w14:textId="55B3F13E" w:rsidR="002918C5" w:rsidRDefault="002918C5" w:rsidP="00FC3495">
      <w:pPr>
        <w:tabs>
          <w:tab w:val="left" w:pos="284"/>
          <w:tab w:val="left" w:pos="851"/>
        </w:tabs>
        <w:ind w:left="284" w:right="180" w:firstLine="283"/>
        <w:jc w:val="both"/>
        <w:rPr>
          <w:sz w:val="28"/>
          <w:szCs w:val="28"/>
        </w:rPr>
      </w:pPr>
    </w:p>
    <w:p w14:paraId="59C62EC2" w14:textId="35418682" w:rsidR="002918C5" w:rsidRDefault="00D646EE" w:rsidP="008E3D60">
      <w:pPr>
        <w:tabs>
          <w:tab w:val="left" w:pos="284"/>
          <w:tab w:val="left" w:pos="851"/>
        </w:tabs>
        <w:spacing w:line="276" w:lineRule="auto"/>
        <w:ind w:left="284" w:right="180" w:firstLine="425"/>
        <w:jc w:val="both"/>
        <w:rPr>
          <w:sz w:val="28"/>
          <w:szCs w:val="28"/>
        </w:rPr>
      </w:pPr>
      <w:r>
        <w:rPr>
          <w:noProof/>
          <w:sz w:val="28"/>
          <w:szCs w:val="28"/>
        </w:rPr>
        <w:drawing>
          <wp:anchor distT="0" distB="0" distL="114300" distR="114300" simplePos="0" relativeHeight="251670016" behindDoc="0" locked="0" layoutInCell="1" allowOverlap="1" wp14:anchorId="4EC85097" wp14:editId="692FDB6A">
            <wp:simplePos x="0" y="0"/>
            <wp:positionH relativeFrom="column">
              <wp:posOffset>4088130</wp:posOffset>
            </wp:positionH>
            <wp:positionV relativeFrom="paragraph">
              <wp:posOffset>5080</wp:posOffset>
            </wp:positionV>
            <wp:extent cx="2790825" cy="3039110"/>
            <wp:effectExtent l="0" t="0" r="9525" b="8890"/>
            <wp:wrapSquare wrapText="bothSides"/>
            <wp:docPr id="16" name="Рисунок 16" descr="C:\Users\ПК1\Downloads\67df68a3-2021-4072-be90-f12563af7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1\Downloads\67df68a3-2021-4072-be90-f12563af71a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303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D60">
        <w:rPr>
          <w:sz w:val="28"/>
          <w:szCs w:val="28"/>
        </w:rPr>
        <w:t xml:space="preserve">3) </w:t>
      </w:r>
      <w:r w:rsidR="002918C5">
        <w:rPr>
          <w:sz w:val="28"/>
          <w:szCs w:val="28"/>
        </w:rPr>
        <w:t>26.09.2024</w:t>
      </w:r>
      <w:r w:rsidR="00884836">
        <w:rPr>
          <w:sz w:val="28"/>
          <w:szCs w:val="28"/>
        </w:rPr>
        <w:t xml:space="preserve"> из-за аварийного режима работы </w:t>
      </w:r>
      <w:r w:rsidR="002918C5">
        <w:rPr>
          <w:sz w:val="28"/>
          <w:szCs w:val="28"/>
        </w:rPr>
        <w:t>электрооборудования произошел пожар легково</w:t>
      </w:r>
      <w:r w:rsidR="002B6AD2">
        <w:rPr>
          <w:sz w:val="28"/>
          <w:szCs w:val="28"/>
        </w:rPr>
        <w:t>го</w:t>
      </w:r>
      <w:r w:rsidR="002918C5">
        <w:rPr>
          <w:sz w:val="28"/>
          <w:szCs w:val="28"/>
        </w:rPr>
        <w:t xml:space="preserve"> автомобил</w:t>
      </w:r>
      <w:r w:rsidR="002B6AD2">
        <w:rPr>
          <w:sz w:val="28"/>
          <w:szCs w:val="28"/>
        </w:rPr>
        <w:t>я</w:t>
      </w:r>
      <w:r w:rsidR="002918C5">
        <w:rPr>
          <w:sz w:val="28"/>
          <w:szCs w:val="28"/>
        </w:rPr>
        <w:t xml:space="preserve"> ВАЗ 21102 по адресу: Партизанский район, д.</w:t>
      </w:r>
      <w:r w:rsidR="002B6AD2">
        <w:rPr>
          <w:sz w:val="28"/>
          <w:szCs w:val="28"/>
        </w:rPr>
        <w:t xml:space="preserve"> </w:t>
      </w:r>
      <w:r w:rsidR="002918C5">
        <w:rPr>
          <w:sz w:val="28"/>
          <w:szCs w:val="28"/>
        </w:rPr>
        <w:t>Солонечно-Талое.</w:t>
      </w:r>
      <w:r w:rsidR="002B6AD2">
        <w:rPr>
          <w:sz w:val="28"/>
          <w:szCs w:val="28"/>
        </w:rPr>
        <w:t xml:space="preserve"> </w:t>
      </w:r>
      <w:r w:rsidR="002918C5">
        <w:rPr>
          <w:sz w:val="28"/>
          <w:szCs w:val="28"/>
        </w:rPr>
        <w:t>В результате пожара поврежден автомобиль на общей площади 6</w:t>
      </w:r>
      <w:r w:rsidR="002918C5" w:rsidRPr="00297BE0">
        <w:rPr>
          <w:sz w:val="28"/>
          <w:szCs w:val="28"/>
        </w:rPr>
        <w:t xml:space="preserve"> м</w:t>
      </w:r>
      <w:r w:rsidR="002918C5" w:rsidRPr="00297BE0">
        <w:rPr>
          <w:sz w:val="28"/>
          <w:szCs w:val="28"/>
          <w:vertAlign w:val="superscript"/>
        </w:rPr>
        <w:t>2</w:t>
      </w:r>
      <w:r w:rsidR="002918C5" w:rsidRPr="00297BE0">
        <w:rPr>
          <w:sz w:val="28"/>
          <w:szCs w:val="28"/>
        </w:rPr>
        <w:t>.</w:t>
      </w:r>
    </w:p>
    <w:p w14:paraId="4324E639" w14:textId="77777777" w:rsidR="00297BE0" w:rsidRPr="002918C5" w:rsidRDefault="00297BE0" w:rsidP="00CD13C1">
      <w:pPr>
        <w:tabs>
          <w:tab w:val="left" w:pos="284"/>
          <w:tab w:val="left" w:pos="851"/>
        </w:tabs>
        <w:spacing w:line="276" w:lineRule="auto"/>
        <w:ind w:right="180"/>
        <w:jc w:val="both"/>
        <w:rPr>
          <w:sz w:val="28"/>
          <w:szCs w:val="28"/>
        </w:rPr>
      </w:pPr>
    </w:p>
    <w:p w14:paraId="78866FA9" w14:textId="4E7E857D" w:rsidR="00937A00" w:rsidRDefault="008E3D60" w:rsidP="002B6AD2">
      <w:pPr>
        <w:tabs>
          <w:tab w:val="left" w:pos="284"/>
          <w:tab w:val="left" w:pos="851"/>
        </w:tabs>
        <w:spacing w:line="276" w:lineRule="auto"/>
        <w:ind w:left="284" w:right="180"/>
        <w:jc w:val="both"/>
        <w:rPr>
          <w:sz w:val="28"/>
          <w:szCs w:val="28"/>
          <w:vertAlign w:val="superscript"/>
        </w:rPr>
      </w:pPr>
      <w:r>
        <w:rPr>
          <w:sz w:val="28"/>
          <w:szCs w:val="28"/>
        </w:rPr>
        <w:tab/>
        <w:t xml:space="preserve">4) </w:t>
      </w:r>
      <w:r w:rsidR="009474E1" w:rsidRPr="002918C5">
        <w:rPr>
          <w:sz w:val="28"/>
          <w:szCs w:val="28"/>
        </w:rPr>
        <w:t xml:space="preserve">23.08.2024 из - за аварийного режима работы электрооборудования </w:t>
      </w:r>
      <w:r w:rsidR="00884836" w:rsidRPr="002918C5">
        <w:rPr>
          <w:sz w:val="28"/>
          <w:szCs w:val="28"/>
        </w:rPr>
        <w:t xml:space="preserve">произошёл пожар </w:t>
      </w:r>
      <w:r w:rsidR="009474E1" w:rsidRPr="002918C5">
        <w:rPr>
          <w:sz w:val="28"/>
          <w:szCs w:val="28"/>
        </w:rPr>
        <w:t>в жилом доме</w:t>
      </w:r>
      <w:r w:rsidR="00884836">
        <w:rPr>
          <w:sz w:val="28"/>
          <w:szCs w:val="28"/>
        </w:rPr>
        <w:t xml:space="preserve"> по </w:t>
      </w:r>
      <w:r w:rsidR="000F10D3">
        <w:rPr>
          <w:sz w:val="28"/>
          <w:szCs w:val="28"/>
        </w:rPr>
        <w:t xml:space="preserve">адресу: </w:t>
      </w:r>
      <w:r w:rsidR="000F10D3" w:rsidRPr="002918C5">
        <w:rPr>
          <w:sz w:val="28"/>
          <w:szCs w:val="28"/>
        </w:rPr>
        <w:t>Партизанский</w:t>
      </w:r>
      <w:r w:rsidR="009474E1" w:rsidRPr="002918C5">
        <w:rPr>
          <w:sz w:val="28"/>
          <w:szCs w:val="28"/>
        </w:rPr>
        <w:t xml:space="preserve"> </w:t>
      </w:r>
      <w:r w:rsidR="000F10D3" w:rsidRPr="002918C5">
        <w:rPr>
          <w:sz w:val="28"/>
          <w:szCs w:val="28"/>
        </w:rPr>
        <w:t>район,</w:t>
      </w:r>
      <w:r w:rsidR="00884836">
        <w:rPr>
          <w:sz w:val="28"/>
          <w:szCs w:val="28"/>
        </w:rPr>
        <w:t xml:space="preserve">                  </w:t>
      </w:r>
      <w:r w:rsidR="00297BE0" w:rsidRPr="002918C5">
        <w:rPr>
          <w:sz w:val="28"/>
          <w:szCs w:val="28"/>
        </w:rPr>
        <w:t xml:space="preserve"> с</w:t>
      </w:r>
      <w:r w:rsidR="00884836">
        <w:rPr>
          <w:sz w:val="28"/>
          <w:szCs w:val="28"/>
        </w:rPr>
        <w:t xml:space="preserve">. </w:t>
      </w:r>
      <w:r w:rsidR="00297BE0" w:rsidRPr="002918C5">
        <w:rPr>
          <w:sz w:val="28"/>
          <w:szCs w:val="28"/>
        </w:rPr>
        <w:t>Партизанское,</w:t>
      </w:r>
      <w:r w:rsidR="009474E1" w:rsidRPr="002918C5">
        <w:rPr>
          <w:sz w:val="28"/>
          <w:szCs w:val="28"/>
        </w:rPr>
        <w:t xml:space="preserve"> ул. </w:t>
      </w:r>
      <w:r w:rsidR="00297BE0" w:rsidRPr="002918C5">
        <w:rPr>
          <w:sz w:val="28"/>
          <w:szCs w:val="28"/>
        </w:rPr>
        <w:t>Нагорная</w:t>
      </w:r>
      <w:r w:rsidR="009474E1" w:rsidRPr="002918C5">
        <w:rPr>
          <w:sz w:val="28"/>
          <w:szCs w:val="28"/>
        </w:rPr>
        <w:t>). В результате пожара повреж</w:t>
      </w:r>
      <w:r w:rsidR="00297BE0" w:rsidRPr="002918C5">
        <w:rPr>
          <w:sz w:val="28"/>
          <w:szCs w:val="28"/>
        </w:rPr>
        <w:t>дён жилой дом на общей площади 8</w:t>
      </w:r>
      <w:r w:rsidR="009474E1" w:rsidRPr="002918C5">
        <w:rPr>
          <w:sz w:val="28"/>
          <w:szCs w:val="28"/>
        </w:rPr>
        <w:t>0 м</w:t>
      </w:r>
      <w:r w:rsidR="009474E1" w:rsidRPr="002918C5">
        <w:rPr>
          <w:sz w:val="28"/>
          <w:szCs w:val="28"/>
          <w:vertAlign w:val="superscript"/>
        </w:rPr>
        <w:t>2</w:t>
      </w:r>
    </w:p>
    <w:p w14:paraId="00440389" w14:textId="741087BC" w:rsidR="003C35B7" w:rsidRDefault="003C35B7" w:rsidP="002B6AD2">
      <w:pPr>
        <w:tabs>
          <w:tab w:val="left" w:pos="284"/>
          <w:tab w:val="left" w:pos="851"/>
        </w:tabs>
        <w:spacing w:line="276" w:lineRule="auto"/>
        <w:ind w:left="284" w:right="180"/>
        <w:jc w:val="both"/>
        <w:rPr>
          <w:sz w:val="28"/>
          <w:szCs w:val="28"/>
          <w:vertAlign w:val="superscript"/>
        </w:rPr>
      </w:pPr>
    </w:p>
    <w:p w14:paraId="0F0C1B1B" w14:textId="739AC0DA" w:rsidR="003C35B7" w:rsidRDefault="003C35B7" w:rsidP="002B6AD2">
      <w:pPr>
        <w:tabs>
          <w:tab w:val="left" w:pos="284"/>
          <w:tab w:val="left" w:pos="851"/>
        </w:tabs>
        <w:spacing w:line="276" w:lineRule="auto"/>
        <w:ind w:left="284" w:right="180"/>
        <w:jc w:val="both"/>
        <w:rPr>
          <w:b/>
          <w:sz w:val="28"/>
          <w:szCs w:val="28"/>
        </w:rPr>
      </w:pPr>
      <w:r>
        <w:rPr>
          <w:b/>
          <w:sz w:val="28"/>
          <w:szCs w:val="28"/>
        </w:rPr>
        <w:t xml:space="preserve">4) </w:t>
      </w:r>
      <w:r w:rsidRPr="00884836">
        <w:rPr>
          <w:b/>
          <w:sz w:val="28"/>
          <w:szCs w:val="28"/>
        </w:rPr>
        <w:t>НППБ при</w:t>
      </w:r>
      <w:r>
        <w:rPr>
          <w:b/>
          <w:sz w:val="28"/>
          <w:szCs w:val="28"/>
        </w:rPr>
        <w:t xml:space="preserve"> устройстве и</w:t>
      </w:r>
      <w:r w:rsidRPr="00884836">
        <w:rPr>
          <w:b/>
          <w:sz w:val="28"/>
          <w:szCs w:val="28"/>
        </w:rPr>
        <w:t xml:space="preserve"> эксплуатации </w:t>
      </w:r>
      <w:r>
        <w:rPr>
          <w:b/>
          <w:sz w:val="28"/>
          <w:szCs w:val="28"/>
        </w:rPr>
        <w:t>печного отопления</w:t>
      </w:r>
      <w:r w:rsidRPr="00884836">
        <w:rPr>
          <w:b/>
          <w:sz w:val="28"/>
          <w:szCs w:val="28"/>
        </w:rPr>
        <w:t xml:space="preserve"> -</w:t>
      </w:r>
      <w:r>
        <w:rPr>
          <w:b/>
          <w:sz w:val="28"/>
          <w:szCs w:val="28"/>
        </w:rPr>
        <w:t xml:space="preserve"> </w:t>
      </w:r>
      <w:r w:rsidR="006F35ED">
        <w:rPr>
          <w:b/>
          <w:sz w:val="28"/>
          <w:szCs w:val="28"/>
        </w:rPr>
        <w:t>4</w:t>
      </w:r>
      <w:r w:rsidRPr="00884836">
        <w:rPr>
          <w:b/>
          <w:sz w:val="28"/>
          <w:szCs w:val="28"/>
        </w:rPr>
        <w:t xml:space="preserve"> пожар</w:t>
      </w:r>
      <w:r>
        <w:rPr>
          <w:b/>
          <w:sz w:val="28"/>
          <w:szCs w:val="28"/>
        </w:rPr>
        <w:t>а</w:t>
      </w:r>
      <w:r w:rsidRPr="00884836">
        <w:rPr>
          <w:b/>
          <w:sz w:val="28"/>
          <w:szCs w:val="28"/>
        </w:rPr>
        <w:t>.</w:t>
      </w:r>
    </w:p>
    <w:p w14:paraId="29551187" w14:textId="66D3EDF7" w:rsidR="003C35B7" w:rsidRDefault="008E3D60" w:rsidP="002B6AD2">
      <w:pPr>
        <w:tabs>
          <w:tab w:val="left" w:pos="284"/>
          <w:tab w:val="left" w:pos="851"/>
        </w:tabs>
        <w:spacing w:line="276" w:lineRule="auto"/>
        <w:ind w:left="284" w:right="180"/>
        <w:jc w:val="both"/>
        <w:rPr>
          <w:sz w:val="28"/>
          <w:szCs w:val="28"/>
        </w:rPr>
      </w:pPr>
      <w:r>
        <w:rPr>
          <w:bCs/>
          <w:sz w:val="28"/>
          <w:szCs w:val="28"/>
        </w:rPr>
        <w:tab/>
        <w:t xml:space="preserve">1) </w:t>
      </w:r>
      <w:r w:rsidR="003C35B7">
        <w:rPr>
          <w:bCs/>
          <w:sz w:val="28"/>
          <w:szCs w:val="28"/>
        </w:rPr>
        <w:t xml:space="preserve">11.10.2024 из – за нарушений правил пожарной безопасности при устройстве и эксплуатации печного отопления произошел пожар жилого дома, расположенного по адресу: п. Балай, ул. Горького. В результате пожара поврежден жилой дом на общей площади 3 </w:t>
      </w:r>
      <w:r w:rsidR="003C35B7" w:rsidRPr="002918C5">
        <w:rPr>
          <w:sz w:val="28"/>
          <w:szCs w:val="28"/>
        </w:rPr>
        <w:t>м</w:t>
      </w:r>
      <w:r w:rsidR="003C35B7" w:rsidRPr="002918C5">
        <w:rPr>
          <w:sz w:val="28"/>
          <w:szCs w:val="28"/>
          <w:vertAlign w:val="superscript"/>
        </w:rPr>
        <w:t>2</w:t>
      </w:r>
      <w:r w:rsidR="003C35B7">
        <w:rPr>
          <w:sz w:val="28"/>
          <w:szCs w:val="28"/>
        </w:rPr>
        <w:t>.</w:t>
      </w:r>
    </w:p>
    <w:p w14:paraId="2787D519" w14:textId="315F70E7" w:rsidR="006F35ED" w:rsidRDefault="000F10D3" w:rsidP="006F35ED">
      <w:pPr>
        <w:tabs>
          <w:tab w:val="left" w:pos="284"/>
          <w:tab w:val="left" w:pos="851"/>
        </w:tabs>
        <w:spacing w:line="276" w:lineRule="auto"/>
        <w:ind w:left="284" w:right="180"/>
        <w:jc w:val="both"/>
        <w:rPr>
          <w:sz w:val="28"/>
          <w:szCs w:val="28"/>
        </w:rPr>
      </w:pPr>
      <w:r>
        <w:rPr>
          <w:bCs/>
          <w:noProof/>
          <w:sz w:val="28"/>
          <w:szCs w:val="28"/>
        </w:rPr>
        <w:drawing>
          <wp:anchor distT="0" distB="0" distL="114300" distR="114300" simplePos="0" relativeHeight="251658752" behindDoc="0" locked="0" layoutInCell="1" allowOverlap="1" wp14:anchorId="76C7EE57" wp14:editId="04120C54">
            <wp:simplePos x="0" y="0"/>
            <wp:positionH relativeFrom="column">
              <wp:posOffset>154305</wp:posOffset>
            </wp:positionH>
            <wp:positionV relativeFrom="paragraph">
              <wp:posOffset>5080</wp:posOffset>
            </wp:positionV>
            <wp:extent cx="2701290" cy="1524000"/>
            <wp:effectExtent l="0" t="0" r="3810" b="0"/>
            <wp:wrapThrough wrapText="bothSides">
              <wp:wrapPolygon edited="0">
                <wp:start x="0" y="0"/>
                <wp:lineTo x="0" y="21330"/>
                <wp:lineTo x="21478" y="21330"/>
                <wp:lineTo x="21478" y="0"/>
                <wp:lineTo x="0" y="0"/>
              </wp:wrapPolygon>
            </wp:wrapThrough>
            <wp:docPr id="71824199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41992" name="Рисунок 7182419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1290" cy="1524000"/>
                    </a:xfrm>
                    <a:prstGeom prst="rect">
                      <a:avLst/>
                    </a:prstGeom>
                  </pic:spPr>
                </pic:pic>
              </a:graphicData>
            </a:graphic>
            <wp14:sizeRelH relativeFrom="page">
              <wp14:pctWidth>0</wp14:pctWidth>
            </wp14:sizeRelH>
            <wp14:sizeRelV relativeFrom="page">
              <wp14:pctHeight>0</wp14:pctHeight>
            </wp14:sizeRelV>
          </wp:anchor>
        </w:drawing>
      </w:r>
      <w:r w:rsidR="008E3D60">
        <w:rPr>
          <w:bCs/>
          <w:sz w:val="28"/>
          <w:szCs w:val="28"/>
        </w:rPr>
        <w:t xml:space="preserve">2) </w:t>
      </w:r>
      <w:r w:rsidR="006F35ED">
        <w:rPr>
          <w:bCs/>
          <w:sz w:val="28"/>
          <w:szCs w:val="28"/>
        </w:rPr>
        <w:t xml:space="preserve">12.10.2024 из – за нарушений правил пожарной безопасности при устройстве и эксплуатации печного отопления произошел пожар жилого дома, расположенного по адресу: с. Стойба, ул. Ленина. В результате пожара поврежден жилой дом на общей площади 56 </w:t>
      </w:r>
      <w:r w:rsidR="006F35ED" w:rsidRPr="002918C5">
        <w:rPr>
          <w:sz w:val="28"/>
          <w:szCs w:val="28"/>
        </w:rPr>
        <w:t>м</w:t>
      </w:r>
      <w:r w:rsidR="006F35ED" w:rsidRPr="002918C5">
        <w:rPr>
          <w:sz w:val="28"/>
          <w:szCs w:val="28"/>
          <w:vertAlign w:val="superscript"/>
        </w:rPr>
        <w:t>2</w:t>
      </w:r>
      <w:r w:rsidR="006F35ED">
        <w:rPr>
          <w:sz w:val="28"/>
          <w:szCs w:val="28"/>
        </w:rPr>
        <w:t>.</w:t>
      </w:r>
    </w:p>
    <w:p w14:paraId="6ADA99E4" w14:textId="77777777" w:rsidR="000F10D3" w:rsidRDefault="000F10D3" w:rsidP="002B6AD2">
      <w:pPr>
        <w:tabs>
          <w:tab w:val="left" w:pos="284"/>
          <w:tab w:val="left" w:pos="851"/>
        </w:tabs>
        <w:spacing w:line="276" w:lineRule="auto"/>
        <w:ind w:left="284" w:right="180"/>
        <w:jc w:val="both"/>
        <w:rPr>
          <w:sz w:val="28"/>
          <w:szCs w:val="28"/>
        </w:rPr>
      </w:pPr>
    </w:p>
    <w:p w14:paraId="54932034" w14:textId="6B5D0999" w:rsidR="003C35B7" w:rsidRDefault="008E3D60" w:rsidP="002B6AD2">
      <w:pPr>
        <w:tabs>
          <w:tab w:val="left" w:pos="284"/>
          <w:tab w:val="left" w:pos="851"/>
        </w:tabs>
        <w:spacing w:line="276" w:lineRule="auto"/>
        <w:ind w:left="284" w:right="180"/>
        <w:jc w:val="both"/>
        <w:rPr>
          <w:sz w:val="28"/>
          <w:szCs w:val="28"/>
        </w:rPr>
      </w:pPr>
      <w:r>
        <w:rPr>
          <w:sz w:val="28"/>
          <w:szCs w:val="28"/>
        </w:rPr>
        <w:lastRenderedPageBreak/>
        <w:tab/>
        <w:t xml:space="preserve">3) </w:t>
      </w:r>
      <w:r w:rsidR="003C35B7">
        <w:rPr>
          <w:sz w:val="28"/>
          <w:szCs w:val="28"/>
        </w:rPr>
        <w:t xml:space="preserve">13.10.2024 </w:t>
      </w:r>
      <w:r w:rsidR="003C35B7">
        <w:rPr>
          <w:bCs/>
          <w:sz w:val="28"/>
          <w:szCs w:val="28"/>
        </w:rPr>
        <w:t>из – за нарушений правил пожарной безопасности при</w:t>
      </w:r>
      <w:r w:rsidR="006F35ED">
        <w:rPr>
          <w:bCs/>
          <w:sz w:val="28"/>
          <w:szCs w:val="28"/>
        </w:rPr>
        <w:t xml:space="preserve"> устройстве и</w:t>
      </w:r>
      <w:r w:rsidR="003C35B7">
        <w:rPr>
          <w:bCs/>
          <w:sz w:val="28"/>
          <w:szCs w:val="28"/>
        </w:rPr>
        <w:t xml:space="preserve"> эксплуатации печного отопления произошло возгорание надворной постройки (бани), расположенной по адресу: </w:t>
      </w:r>
      <w:r w:rsidR="00930CE6">
        <w:rPr>
          <w:bCs/>
          <w:sz w:val="28"/>
          <w:szCs w:val="28"/>
        </w:rPr>
        <w:t>г</w:t>
      </w:r>
      <w:r w:rsidR="003C35B7">
        <w:rPr>
          <w:bCs/>
          <w:sz w:val="28"/>
          <w:szCs w:val="28"/>
        </w:rPr>
        <w:t xml:space="preserve">. </w:t>
      </w:r>
      <w:r w:rsidR="00930CE6">
        <w:rPr>
          <w:bCs/>
          <w:sz w:val="28"/>
          <w:szCs w:val="28"/>
        </w:rPr>
        <w:t>Уяр</w:t>
      </w:r>
      <w:r w:rsidR="003C35B7">
        <w:rPr>
          <w:bCs/>
          <w:sz w:val="28"/>
          <w:szCs w:val="28"/>
        </w:rPr>
        <w:t xml:space="preserve">, ул. </w:t>
      </w:r>
      <w:r w:rsidR="00930CE6">
        <w:rPr>
          <w:bCs/>
          <w:sz w:val="28"/>
          <w:szCs w:val="28"/>
        </w:rPr>
        <w:t>Бограда</w:t>
      </w:r>
      <w:r w:rsidR="003C35B7">
        <w:rPr>
          <w:bCs/>
          <w:sz w:val="28"/>
          <w:szCs w:val="28"/>
        </w:rPr>
        <w:t xml:space="preserve">. В результате пожара повреждена баня на общей площади 20 </w:t>
      </w:r>
      <w:r w:rsidR="003C35B7" w:rsidRPr="002918C5">
        <w:rPr>
          <w:sz w:val="28"/>
          <w:szCs w:val="28"/>
        </w:rPr>
        <w:t>м</w:t>
      </w:r>
      <w:r w:rsidR="003C35B7" w:rsidRPr="002918C5">
        <w:rPr>
          <w:sz w:val="28"/>
          <w:szCs w:val="28"/>
          <w:vertAlign w:val="superscript"/>
        </w:rPr>
        <w:t>2</w:t>
      </w:r>
      <w:r w:rsidR="003C35B7">
        <w:rPr>
          <w:sz w:val="28"/>
          <w:szCs w:val="28"/>
        </w:rPr>
        <w:t>.</w:t>
      </w:r>
    </w:p>
    <w:p w14:paraId="68980DFC" w14:textId="6B462FDC" w:rsidR="006F35ED" w:rsidRDefault="008E3D60" w:rsidP="006F35ED">
      <w:pPr>
        <w:tabs>
          <w:tab w:val="left" w:pos="284"/>
          <w:tab w:val="left" w:pos="851"/>
        </w:tabs>
        <w:spacing w:line="276" w:lineRule="auto"/>
        <w:ind w:left="284" w:right="180"/>
        <w:jc w:val="both"/>
        <w:rPr>
          <w:sz w:val="28"/>
          <w:szCs w:val="28"/>
        </w:rPr>
      </w:pPr>
      <w:r>
        <w:rPr>
          <w:bCs/>
          <w:sz w:val="28"/>
          <w:szCs w:val="28"/>
        </w:rPr>
        <w:tab/>
        <w:t xml:space="preserve">4) </w:t>
      </w:r>
      <w:r w:rsidR="006F35ED">
        <w:rPr>
          <w:bCs/>
          <w:sz w:val="28"/>
          <w:szCs w:val="28"/>
        </w:rPr>
        <w:t xml:space="preserve">21.10.2024 из – за нарушений правил пожарной безопасности при устройстве и эксплуатации печного отопления произошел пожар жилого дома, расположенного по адресу: с. Стойба, ул. Ленина. В результате пожара уничтожен жилой дом площадью 232 </w:t>
      </w:r>
      <w:r w:rsidR="006F35ED" w:rsidRPr="002918C5">
        <w:rPr>
          <w:sz w:val="28"/>
          <w:szCs w:val="28"/>
        </w:rPr>
        <w:t>м</w:t>
      </w:r>
      <w:r w:rsidR="006F35ED" w:rsidRPr="002918C5">
        <w:rPr>
          <w:sz w:val="28"/>
          <w:szCs w:val="28"/>
          <w:vertAlign w:val="superscript"/>
        </w:rPr>
        <w:t>2</w:t>
      </w:r>
      <w:r w:rsidR="006F35ED">
        <w:rPr>
          <w:sz w:val="28"/>
          <w:szCs w:val="28"/>
        </w:rPr>
        <w:t>.</w:t>
      </w:r>
    </w:p>
    <w:p w14:paraId="11F46A20" w14:textId="77777777" w:rsidR="006F35ED" w:rsidRPr="003C35B7" w:rsidRDefault="006F35ED" w:rsidP="002B6AD2">
      <w:pPr>
        <w:tabs>
          <w:tab w:val="left" w:pos="284"/>
          <w:tab w:val="left" w:pos="851"/>
        </w:tabs>
        <w:spacing w:line="276" w:lineRule="auto"/>
        <w:ind w:left="284" w:right="180"/>
        <w:jc w:val="both"/>
        <w:rPr>
          <w:bCs/>
          <w:sz w:val="28"/>
          <w:szCs w:val="28"/>
        </w:rPr>
      </w:pPr>
    </w:p>
    <w:p w14:paraId="709F2AA4" w14:textId="77777777" w:rsidR="00CD13C1" w:rsidRDefault="00CD13C1" w:rsidP="00CD13C1">
      <w:pPr>
        <w:ind w:right="210"/>
        <w:rPr>
          <w:sz w:val="28"/>
          <w:szCs w:val="28"/>
        </w:rPr>
      </w:pPr>
    </w:p>
    <w:p w14:paraId="08D69EFB" w14:textId="77777777" w:rsidR="00884836" w:rsidRDefault="00884836" w:rsidP="008E3D60">
      <w:pPr>
        <w:ind w:right="210"/>
        <w:rPr>
          <w:sz w:val="28"/>
          <w:szCs w:val="28"/>
        </w:rPr>
      </w:pPr>
    </w:p>
    <w:p w14:paraId="411536FD" w14:textId="77777777" w:rsidR="00937A00" w:rsidRPr="00CD13C1" w:rsidRDefault="009474E1">
      <w:pPr>
        <w:ind w:left="4956" w:right="210" w:firstLine="708"/>
        <w:rPr>
          <w:sz w:val="28"/>
          <w:szCs w:val="28"/>
        </w:rPr>
      </w:pPr>
      <w:r w:rsidRPr="00CD13C1">
        <w:rPr>
          <w:sz w:val="28"/>
          <w:szCs w:val="28"/>
        </w:rPr>
        <w:t>Дознаватель ОНД и ПР по</w:t>
      </w:r>
    </w:p>
    <w:p w14:paraId="65EB6D70" w14:textId="02EEF870" w:rsidR="00937A00" w:rsidRPr="00CD13C1" w:rsidRDefault="0058706C">
      <w:pPr>
        <w:ind w:left="4956" w:right="210" w:firstLine="708"/>
        <w:rPr>
          <w:sz w:val="28"/>
          <w:szCs w:val="28"/>
        </w:rPr>
      </w:pPr>
      <w:r w:rsidRPr="00CD13C1">
        <w:rPr>
          <w:sz w:val="28"/>
          <w:szCs w:val="28"/>
        </w:rPr>
        <w:t>Уярскому и</w:t>
      </w:r>
      <w:r w:rsidR="009474E1" w:rsidRPr="00CD13C1">
        <w:rPr>
          <w:sz w:val="28"/>
          <w:szCs w:val="28"/>
        </w:rPr>
        <w:t xml:space="preserve"> Партизанскому районам  </w:t>
      </w:r>
    </w:p>
    <w:p w14:paraId="13D24040" w14:textId="77777777" w:rsidR="00937A00" w:rsidRDefault="009474E1">
      <w:pPr>
        <w:ind w:left="4956" w:right="210" w:firstLine="708"/>
        <w:rPr>
          <w:sz w:val="28"/>
          <w:szCs w:val="28"/>
        </w:rPr>
      </w:pPr>
      <w:r w:rsidRPr="00CD13C1">
        <w:rPr>
          <w:sz w:val="28"/>
          <w:szCs w:val="28"/>
        </w:rPr>
        <w:t>Ю. В. Адамова</w:t>
      </w:r>
    </w:p>
    <w:p w14:paraId="03F79392" w14:textId="77777777" w:rsidR="00937A00" w:rsidRDefault="00937A00">
      <w:pPr>
        <w:tabs>
          <w:tab w:val="left" w:pos="0"/>
          <w:tab w:val="left" w:pos="180"/>
          <w:tab w:val="left" w:pos="6521"/>
        </w:tabs>
        <w:ind w:left="284" w:right="210"/>
        <w:jc w:val="right"/>
        <w:rPr>
          <w:sz w:val="16"/>
          <w:szCs w:val="16"/>
        </w:rPr>
      </w:pPr>
    </w:p>
    <w:p w14:paraId="4BE503FB" w14:textId="77777777" w:rsidR="00937A00" w:rsidRDefault="00937A00">
      <w:pPr>
        <w:tabs>
          <w:tab w:val="left" w:pos="0"/>
          <w:tab w:val="left" w:pos="180"/>
          <w:tab w:val="left" w:pos="6521"/>
        </w:tabs>
        <w:ind w:left="284" w:right="210"/>
        <w:jc w:val="right"/>
        <w:rPr>
          <w:sz w:val="16"/>
          <w:szCs w:val="16"/>
        </w:rPr>
      </w:pPr>
    </w:p>
    <w:p w14:paraId="5FA5B5C5" w14:textId="2D0C7BBB" w:rsidR="00CD13C1" w:rsidRDefault="00CD13C1">
      <w:pPr>
        <w:tabs>
          <w:tab w:val="left" w:pos="0"/>
          <w:tab w:val="left" w:pos="180"/>
          <w:tab w:val="left" w:pos="6521"/>
        </w:tabs>
        <w:ind w:left="284" w:right="210"/>
        <w:jc w:val="right"/>
        <w:rPr>
          <w:sz w:val="16"/>
          <w:szCs w:val="16"/>
        </w:rPr>
      </w:pPr>
    </w:p>
    <w:p w14:paraId="691E30E5" w14:textId="77777777" w:rsidR="00CD13C1" w:rsidRDefault="00CD13C1">
      <w:pPr>
        <w:tabs>
          <w:tab w:val="left" w:pos="0"/>
          <w:tab w:val="left" w:pos="180"/>
          <w:tab w:val="left" w:pos="6521"/>
        </w:tabs>
        <w:ind w:left="284" w:right="210"/>
        <w:jc w:val="right"/>
        <w:rPr>
          <w:sz w:val="16"/>
          <w:szCs w:val="16"/>
        </w:rPr>
      </w:pPr>
    </w:p>
    <w:p w14:paraId="316EF6D5" w14:textId="77777777" w:rsidR="00884836" w:rsidRDefault="00884836">
      <w:pPr>
        <w:tabs>
          <w:tab w:val="left" w:pos="0"/>
          <w:tab w:val="left" w:pos="180"/>
          <w:tab w:val="left" w:pos="6521"/>
        </w:tabs>
        <w:ind w:left="284" w:right="210"/>
        <w:jc w:val="right"/>
        <w:rPr>
          <w:sz w:val="16"/>
          <w:szCs w:val="16"/>
        </w:rPr>
      </w:pPr>
    </w:p>
    <w:p w14:paraId="6DB951B4" w14:textId="77777777" w:rsidR="002B6AD2" w:rsidRDefault="002B6AD2">
      <w:pPr>
        <w:tabs>
          <w:tab w:val="left" w:pos="0"/>
          <w:tab w:val="left" w:pos="180"/>
          <w:tab w:val="left" w:pos="6521"/>
        </w:tabs>
        <w:ind w:left="284" w:right="210"/>
        <w:jc w:val="right"/>
        <w:rPr>
          <w:sz w:val="16"/>
          <w:szCs w:val="16"/>
        </w:rPr>
      </w:pPr>
    </w:p>
    <w:p w14:paraId="33EA0B8F" w14:textId="77777777" w:rsidR="00930CE6" w:rsidRDefault="00930CE6">
      <w:pPr>
        <w:tabs>
          <w:tab w:val="left" w:pos="0"/>
          <w:tab w:val="left" w:pos="180"/>
          <w:tab w:val="left" w:pos="6521"/>
        </w:tabs>
        <w:ind w:left="284" w:right="210"/>
        <w:jc w:val="right"/>
        <w:rPr>
          <w:sz w:val="16"/>
          <w:szCs w:val="16"/>
        </w:rPr>
      </w:pPr>
    </w:p>
    <w:p w14:paraId="4B55EFBB" w14:textId="77777777" w:rsidR="00930CE6" w:rsidRDefault="00930CE6">
      <w:pPr>
        <w:tabs>
          <w:tab w:val="left" w:pos="0"/>
          <w:tab w:val="left" w:pos="180"/>
          <w:tab w:val="left" w:pos="6521"/>
        </w:tabs>
        <w:ind w:left="284" w:right="210"/>
        <w:jc w:val="right"/>
        <w:rPr>
          <w:sz w:val="16"/>
          <w:szCs w:val="16"/>
        </w:rPr>
      </w:pPr>
    </w:p>
    <w:p w14:paraId="758D0AA1" w14:textId="77777777" w:rsidR="00930CE6" w:rsidRDefault="00930CE6">
      <w:pPr>
        <w:tabs>
          <w:tab w:val="left" w:pos="0"/>
          <w:tab w:val="left" w:pos="180"/>
          <w:tab w:val="left" w:pos="6521"/>
        </w:tabs>
        <w:ind w:left="284" w:right="210"/>
        <w:jc w:val="right"/>
        <w:rPr>
          <w:sz w:val="16"/>
          <w:szCs w:val="16"/>
        </w:rPr>
      </w:pPr>
    </w:p>
    <w:p w14:paraId="5C1596F6" w14:textId="77777777" w:rsidR="00930CE6" w:rsidRDefault="00930CE6">
      <w:pPr>
        <w:tabs>
          <w:tab w:val="left" w:pos="0"/>
          <w:tab w:val="left" w:pos="180"/>
          <w:tab w:val="left" w:pos="6521"/>
        </w:tabs>
        <w:ind w:left="284" w:right="210"/>
        <w:jc w:val="right"/>
        <w:rPr>
          <w:sz w:val="16"/>
          <w:szCs w:val="16"/>
        </w:rPr>
      </w:pPr>
    </w:p>
    <w:p w14:paraId="0571D33F" w14:textId="77777777" w:rsidR="00930CE6" w:rsidRDefault="00930CE6">
      <w:pPr>
        <w:tabs>
          <w:tab w:val="left" w:pos="0"/>
          <w:tab w:val="left" w:pos="180"/>
          <w:tab w:val="left" w:pos="6521"/>
        </w:tabs>
        <w:ind w:left="284" w:right="210"/>
        <w:jc w:val="right"/>
        <w:rPr>
          <w:sz w:val="16"/>
          <w:szCs w:val="16"/>
        </w:rPr>
      </w:pPr>
    </w:p>
    <w:p w14:paraId="786417CA" w14:textId="77777777" w:rsidR="00930CE6" w:rsidRDefault="00930CE6">
      <w:pPr>
        <w:tabs>
          <w:tab w:val="left" w:pos="0"/>
          <w:tab w:val="left" w:pos="180"/>
          <w:tab w:val="left" w:pos="6521"/>
        </w:tabs>
        <w:ind w:left="284" w:right="210"/>
        <w:jc w:val="right"/>
        <w:rPr>
          <w:sz w:val="16"/>
          <w:szCs w:val="16"/>
        </w:rPr>
      </w:pPr>
    </w:p>
    <w:p w14:paraId="7979B9F2" w14:textId="77777777" w:rsidR="00930CE6" w:rsidRDefault="00930CE6">
      <w:pPr>
        <w:tabs>
          <w:tab w:val="left" w:pos="0"/>
          <w:tab w:val="left" w:pos="180"/>
          <w:tab w:val="left" w:pos="6521"/>
        </w:tabs>
        <w:ind w:left="284" w:right="210"/>
        <w:jc w:val="right"/>
        <w:rPr>
          <w:sz w:val="16"/>
          <w:szCs w:val="16"/>
        </w:rPr>
      </w:pPr>
    </w:p>
    <w:p w14:paraId="0EA9C2EE" w14:textId="77777777" w:rsidR="00930CE6" w:rsidRDefault="00930CE6">
      <w:pPr>
        <w:tabs>
          <w:tab w:val="left" w:pos="0"/>
          <w:tab w:val="left" w:pos="180"/>
          <w:tab w:val="left" w:pos="6521"/>
        </w:tabs>
        <w:ind w:left="284" w:right="210"/>
        <w:jc w:val="right"/>
        <w:rPr>
          <w:sz w:val="16"/>
          <w:szCs w:val="16"/>
        </w:rPr>
      </w:pPr>
    </w:p>
    <w:p w14:paraId="4138EB29" w14:textId="77777777" w:rsidR="00930CE6" w:rsidRDefault="00930CE6">
      <w:pPr>
        <w:tabs>
          <w:tab w:val="left" w:pos="0"/>
          <w:tab w:val="left" w:pos="180"/>
          <w:tab w:val="left" w:pos="6521"/>
        </w:tabs>
        <w:ind w:left="284" w:right="210"/>
        <w:jc w:val="right"/>
        <w:rPr>
          <w:sz w:val="16"/>
          <w:szCs w:val="16"/>
        </w:rPr>
      </w:pPr>
    </w:p>
    <w:p w14:paraId="4FE7CA04" w14:textId="77777777" w:rsidR="00930CE6" w:rsidRDefault="00930CE6">
      <w:pPr>
        <w:tabs>
          <w:tab w:val="left" w:pos="0"/>
          <w:tab w:val="left" w:pos="180"/>
          <w:tab w:val="left" w:pos="6521"/>
        </w:tabs>
        <w:ind w:left="284" w:right="210"/>
        <w:jc w:val="right"/>
        <w:rPr>
          <w:sz w:val="16"/>
          <w:szCs w:val="16"/>
        </w:rPr>
      </w:pPr>
    </w:p>
    <w:p w14:paraId="01BF0954" w14:textId="77777777" w:rsidR="00930CE6" w:rsidRDefault="00930CE6">
      <w:pPr>
        <w:tabs>
          <w:tab w:val="left" w:pos="0"/>
          <w:tab w:val="left" w:pos="180"/>
          <w:tab w:val="left" w:pos="6521"/>
        </w:tabs>
        <w:ind w:left="284" w:right="210"/>
        <w:jc w:val="right"/>
        <w:rPr>
          <w:sz w:val="16"/>
          <w:szCs w:val="16"/>
        </w:rPr>
      </w:pPr>
    </w:p>
    <w:p w14:paraId="5109F868" w14:textId="77777777" w:rsidR="00930CE6" w:rsidRDefault="00930CE6">
      <w:pPr>
        <w:tabs>
          <w:tab w:val="left" w:pos="0"/>
          <w:tab w:val="left" w:pos="180"/>
          <w:tab w:val="left" w:pos="6521"/>
        </w:tabs>
        <w:ind w:left="284" w:right="210"/>
        <w:jc w:val="right"/>
        <w:rPr>
          <w:sz w:val="16"/>
          <w:szCs w:val="16"/>
        </w:rPr>
      </w:pPr>
    </w:p>
    <w:p w14:paraId="35094BF7" w14:textId="77777777" w:rsidR="00930CE6" w:rsidRDefault="00930CE6">
      <w:pPr>
        <w:tabs>
          <w:tab w:val="left" w:pos="0"/>
          <w:tab w:val="left" w:pos="180"/>
          <w:tab w:val="left" w:pos="6521"/>
        </w:tabs>
        <w:ind w:left="284" w:right="210"/>
        <w:jc w:val="right"/>
        <w:rPr>
          <w:sz w:val="16"/>
          <w:szCs w:val="16"/>
        </w:rPr>
      </w:pPr>
    </w:p>
    <w:p w14:paraId="56F872E2" w14:textId="77777777" w:rsidR="00930CE6" w:rsidRDefault="00930CE6">
      <w:pPr>
        <w:tabs>
          <w:tab w:val="left" w:pos="0"/>
          <w:tab w:val="left" w:pos="180"/>
          <w:tab w:val="left" w:pos="6521"/>
        </w:tabs>
        <w:ind w:left="284" w:right="210"/>
        <w:jc w:val="right"/>
        <w:rPr>
          <w:sz w:val="16"/>
          <w:szCs w:val="16"/>
        </w:rPr>
      </w:pPr>
    </w:p>
    <w:p w14:paraId="31D8FAD2" w14:textId="77777777" w:rsidR="00930CE6" w:rsidRDefault="00930CE6">
      <w:pPr>
        <w:tabs>
          <w:tab w:val="left" w:pos="0"/>
          <w:tab w:val="left" w:pos="180"/>
          <w:tab w:val="left" w:pos="6521"/>
        </w:tabs>
        <w:ind w:left="284" w:right="210"/>
        <w:jc w:val="right"/>
        <w:rPr>
          <w:sz w:val="16"/>
          <w:szCs w:val="16"/>
        </w:rPr>
      </w:pPr>
    </w:p>
    <w:p w14:paraId="6800DAC3" w14:textId="77777777" w:rsidR="00930CE6" w:rsidRDefault="00930CE6">
      <w:pPr>
        <w:tabs>
          <w:tab w:val="left" w:pos="0"/>
          <w:tab w:val="left" w:pos="180"/>
          <w:tab w:val="left" w:pos="6521"/>
        </w:tabs>
        <w:ind w:left="284" w:right="210"/>
        <w:jc w:val="right"/>
        <w:rPr>
          <w:sz w:val="16"/>
          <w:szCs w:val="16"/>
        </w:rPr>
      </w:pPr>
    </w:p>
    <w:p w14:paraId="2AFFF31F" w14:textId="77777777" w:rsidR="00930CE6" w:rsidRDefault="00930CE6">
      <w:pPr>
        <w:tabs>
          <w:tab w:val="left" w:pos="0"/>
          <w:tab w:val="left" w:pos="180"/>
          <w:tab w:val="left" w:pos="6521"/>
        </w:tabs>
        <w:ind w:left="284" w:right="210"/>
        <w:jc w:val="right"/>
        <w:rPr>
          <w:sz w:val="16"/>
          <w:szCs w:val="16"/>
        </w:rPr>
      </w:pPr>
    </w:p>
    <w:p w14:paraId="0D74FE36" w14:textId="77777777" w:rsidR="00930CE6" w:rsidRDefault="00930CE6">
      <w:pPr>
        <w:tabs>
          <w:tab w:val="left" w:pos="0"/>
          <w:tab w:val="left" w:pos="180"/>
          <w:tab w:val="left" w:pos="6521"/>
        </w:tabs>
        <w:ind w:left="284" w:right="210"/>
        <w:jc w:val="right"/>
        <w:rPr>
          <w:sz w:val="16"/>
          <w:szCs w:val="16"/>
        </w:rPr>
      </w:pPr>
    </w:p>
    <w:p w14:paraId="36FDD259" w14:textId="77777777" w:rsidR="00930CE6" w:rsidRDefault="00930CE6">
      <w:pPr>
        <w:tabs>
          <w:tab w:val="left" w:pos="0"/>
          <w:tab w:val="left" w:pos="180"/>
          <w:tab w:val="left" w:pos="6521"/>
        </w:tabs>
        <w:ind w:left="284" w:right="210"/>
        <w:jc w:val="right"/>
        <w:rPr>
          <w:sz w:val="16"/>
          <w:szCs w:val="16"/>
        </w:rPr>
      </w:pPr>
    </w:p>
    <w:p w14:paraId="2D8063B7" w14:textId="77777777" w:rsidR="00930CE6" w:rsidRDefault="00930CE6">
      <w:pPr>
        <w:tabs>
          <w:tab w:val="left" w:pos="0"/>
          <w:tab w:val="left" w:pos="180"/>
          <w:tab w:val="left" w:pos="6521"/>
        </w:tabs>
        <w:ind w:left="284" w:right="210"/>
        <w:jc w:val="right"/>
        <w:rPr>
          <w:sz w:val="16"/>
          <w:szCs w:val="16"/>
        </w:rPr>
      </w:pPr>
    </w:p>
    <w:p w14:paraId="67ADB007" w14:textId="77777777" w:rsidR="008E3D60" w:rsidRDefault="008E3D60">
      <w:pPr>
        <w:tabs>
          <w:tab w:val="left" w:pos="0"/>
          <w:tab w:val="left" w:pos="180"/>
          <w:tab w:val="left" w:pos="6521"/>
        </w:tabs>
        <w:ind w:left="284" w:right="210"/>
        <w:jc w:val="right"/>
        <w:rPr>
          <w:sz w:val="16"/>
          <w:szCs w:val="16"/>
        </w:rPr>
      </w:pPr>
    </w:p>
    <w:p w14:paraId="747B1E2A" w14:textId="77777777" w:rsidR="008E3D60" w:rsidRDefault="008E3D60">
      <w:pPr>
        <w:tabs>
          <w:tab w:val="left" w:pos="0"/>
          <w:tab w:val="left" w:pos="180"/>
          <w:tab w:val="left" w:pos="6521"/>
        </w:tabs>
        <w:ind w:left="284" w:right="210"/>
        <w:jc w:val="right"/>
        <w:rPr>
          <w:sz w:val="16"/>
          <w:szCs w:val="16"/>
        </w:rPr>
      </w:pPr>
    </w:p>
    <w:p w14:paraId="07222F80" w14:textId="77777777" w:rsidR="008E3D60" w:rsidRDefault="008E3D60">
      <w:pPr>
        <w:tabs>
          <w:tab w:val="left" w:pos="0"/>
          <w:tab w:val="left" w:pos="180"/>
          <w:tab w:val="left" w:pos="6521"/>
        </w:tabs>
        <w:ind w:left="284" w:right="210"/>
        <w:jc w:val="right"/>
        <w:rPr>
          <w:sz w:val="16"/>
          <w:szCs w:val="16"/>
        </w:rPr>
      </w:pPr>
    </w:p>
    <w:p w14:paraId="1A85B7AC" w14:textId="77777777" w:rsidR="008E3D60" w:rsidRDefault="008E3D60">
      <w:pPr>
        <w:tabs>
          <w:tab w:val="left" w:pos="0"/>
          <w:tab w:val="left" w:pos="180"/>
          <w:tab w:val="left" w:pos="6521"/>
        </w:tabs>
        <w:ind w:left="284" w:right="210"/>
        <w:jc w:val="right"/>
        <w:rPr>
          <w:sz w:val="16"/>
          <w:szCs w:val="16"/>
        </w:rPr>
      </w:pPr>
    </w:p>
    <w:p w14:paraId="4635C521" w14:textId="77777777" w:rsidR="008E3D60" w:rsidRDefault="008E3D60">
      <w:pPr>
        <w:tabs>
          <w:tab w:val="left" w:pos="0"/>
          <w:tab w:val="left" w:pos="180"/>
          <w:tab w:val="left" w:pos="6521"/>
        </w:tabs>
        <w:ind w:left="284" w:right="210"/>
        <w:jc w:val="right"/>
        <w:rPr>
          <w:sz w:val="16"/>
          <w:szCs w:val="16"/>
        </w:rPr>
      </w:pPr>
    </w:p>
    <w:p w14:paraId="61966C63" w14:textId="77777777" w:rsidR="008E3D60" w:rsidRDefault="008E3D60">
      <w:pPr>
        <w:tabs>
          <w:tab w:val="left" w:pos="0"/>
          <w:tab w:val="left" w:pos="180"/>
          <w:tab w:val="left" w:pos="6521"/>
        </w:tabs>
        <w:ind w:left="284" w:right="210"/>
        <w:jc w:val="right"/>
        <w:rPr>
          <w:sz w:val="16"/>
          <w:szCs w:val="16"/>
        </w:rPr>
      </w:pPr>
    </w:p>
    <w:p w14:paraId="514D2C88" w14:textId="77777777" w:rsidR="008E3D60" w:rsidRDefault="008E3D60">
      <w:pPr>
        <w:tabs>
          <w:tab w:val="left" w:pos="0"/>
          <w:tab w:val="left" w:pos="180"/>
          <w:tab w:val="left" w:pos="6521"/>
        </w:tabs>
        <w:ind w:left="284" w:right="210"/>
        <w:jc w:val="right"/>
        <w:rPr>
          <w:sz w:val="16"/>
          <w:szCs w:val="16"/>
        </w:rPr>
      </w:pPr>
    </w:p>
    <w:p w14:paraId="0AF7FB4A" w14:textId="77777777" w:rsidR="008E3D60" w:rsidRDefault="008E3D60">
      <w:pPr>
        <w:tabs>
          <w:tab w:val="left" w:pos="0"/>
          <w:tab w:val="left" w:pos="180"/>
          <w:tab w:val="left" w:pos="6521"/>
        </w:tabs>
        <w:ind w:left="284" w:right="210"/>
        <w:jc w:val="right"/>
        <w:rPr>
          <w:sz w:val="16"/>
          <w:szCs w:val="16"/>
        </w:rPr>
      </w:pPr>
    </w:p>
    <w:p w14:paraId="73BD8D90" w14:textId="77777777" w:rsidR="008E3D60" w:rsidRDefault="008E3D60">
      <w:pPr>
        <w:tabs>
          <w:tab w:val="left" w:pos="0"/>
          <w:tab w:val="left" w:pos="180"/>
          <w:tab w:val="left" w:pos="6521"/>
        </w:tabs>
        <w:ind w:left="284" w:right="210"/>
        <w:jc w:val="right"/>
        <w:rPr>
          <w:sz w:val="16"/>
          <w:szCs w:val="16"/>
        </w:rPr>
      </w:pPr>
    </w:p>
    <w:p w14:paraId="1898A08A" w14:textId="77777777" w:rsidR="008E3D60" w:rsidRDefault="008E3D60">
      <w:pPr>
        <w:tabs>
          <w:tab w:val="left" w:pos="0"/>
          <w:tab w:val="left" w:pos="180"/>
          <w:tab w:val="left" w:pos="6521"/>
        </w:tabs>
        <w:ind w:left="284" w:right="210"/>
        <w:jc w:val="right"/>
        <w:rPr>
          <w:sz w:val="16"/>
          <w:szCs w:val="16"/>
        </w:rPr>
      </w:pPr>
    </w:p>
    <w:p w14:paraId="49552732" w14:textId="77777777" w:rsidR="008E3D60" w:rsidRDefault="008E3D60">
      <w:pPr>
        <w:tabs>
          <w:tab w:val="left" w:pos="0"/>
          <w:tab w:val="left" w:pos="180"/>
          <w:tab w:val="left" w:pos="6521"/>
        </w:tabs>
        <w:ind w:left="284" w:right="210"/>
        <w:jc w:val="right"/>
        <w:rPr>
          <w:sz w:val="16"/>
          <w:szCs w:val="16"/>
        </w:rPr>
      </w:pPr>
    </w:p>
    <w:p w14:paraId="026C606D" w14:textId="77777777" w:rsidR="008E3D60" w:rsidRDefault="008E3D60">
      <w:pPr>
        <w:tabs>
          <w:tab w:val="left" w:pos="0"/>
          <w:tab w:val="left" w:pos="180"/>
          <w:tab w:val="left" w:pos="6521"/>
        </w:tabs>
        <w:ind w:left="284" w:right="210"/>
        <w:jc w:val="right"/>
        <w:rPr>
          <w:sz w:val="16"/>
          <w:szCs w:val="16"/>
        </w:rPr>
      </w:pPr>
    </w:p>
    <w:p w14:paraId="4D0BF989" w14:textId="77777777" w:rsidR="008E3D60" w:rsidRDefault="008E3D60">
      <w:pPr>
        <w:tabs>
          <w:tab w:val="left" w:pos="0"/>
          <w:tab w:val="left" w:pos="180"/>
          <w:tab w:val="left" w:pos="6521"/>
        </w:tabs>
        <w:ind w:left="284" w:right="210"/>
        <w:jc w:val="right"/>
        <w:rPr>
          <w:sz w:val="16"/>
          <w:szCs w:val="16"/>
        </w:rPr>
      </w:pPr>
    </w:p>
    <w:p w14:paraId="0616F9A9" w14:textId="77777777" w:rsidR="008E3D60" w:rsidRDefault="008E3D60">
      <w:pPr>
        <w:tabs>
          <w:tab w:val="left" w:pos="0"/>
          <w:tab w:val="left" w:pos="180"/>
          <w:tab w:val="left" w:pos="6521"/>
        </w:tabs>
        <w:ind w:left="284" w:right="210"/>
        <w:jc w:val="right"/>
        <w:rPr>
          <w:sz w:val="16"/>
          <w:szCs w:val="16"/>
        </w:rPr>
      </w:pPr>
    </w:p>
    <w:p w14:paraId="2028BE0D" w14:textId="77777777" w:rsidR="008E3D60" w:rsidRDefault="008E3D60">
      <w:pPr>
        <w:tabs>
          <w:tab w:val="left" w:pos="0"/>
          <w:tab w:val="left" w:pos="180"/>
          <w:tab w:val="left" w:pos="6521"/>
        </w:tabs>
        <w:ind w:left="284" w:right="210"/>
        <w:jc w:val="right"/>
        <w:rPr>
          <w:sz w:val="16"/>
          <w:szCs w:val="16"/>
        </w:rPr>
      </w:pPr>
    </w:p>
    <w:p w14:paraId="33B2622A" w14:textId="77777777" w:rsidR="008E3D60" w:rsidRDefault="008E3D60">
      <w:pPr>
        <w:tabs>
          <w:tab w:val="left" w:pos="0"/>
          <w:tab w:val="left" w:pos="180"/>
          <w:tab w:val="left" w:pos="6521"/>
        </w:tabs>
        <w:ind w:left="284" w:right="210"/>
        <w:jc w:val="right"/>
        <w:rPr>
          <w:sz w:val="16"/>
          <w:szCs w:val="16"/>
        </w:rPr>
      </w:pPr>
    </w:p>
    <w:p w14:paraId="2E0349BE" w14:textId="77777777" w:rsidR="008E3D60" w:rsidRDefault="008E3D60">
      <w:pPr>
        <w:tabs>
          <w:tab w:val="left" w:pos="0"/>
          <w:tab w:val="left" w:pos="180"/>
          <w:tab w:val="left" w:pos="6521"/>
        </w:tabs>
        <w:ind w:left="284" w:right="210"/>
        <w:jc w:val="right"/>
        <w:rPr>
          <w:sz w:val="16"/>
          <w:szCs w:val="16"/>
        </w:rPr>
      </w:pPr>
    </w:p>
    <w:p w14:paraId="1B863C9F" w14:textId="77777777" w:rsidR="008E3D60" w:rsidRDefault="008E3D60">
      <w:pPr>
        <w:tabs>
          <w:tab w:val="left" w:pos="0"/>
          <w:tab w:val="left" w:pos="180"/>
          <w:tab w:val="left" w:pos="6521"/>
        </w:tabs>
        <w:ind w:left="284" w:right="210"/>
        <w:jc w:val="right"/>
        <w:rPr>
          <w:sz w:val="16"/>
          <w:szCs w:val="16"/>
        </w:rPr>
      </w:pPr>
    </w:p>
    <w:p w14:paraId="5F74CD0D" w14:textId="77777777" w:rsidR="008E3D60" w:rsidRDefault="008E3D60">
      <w:pPr>
        <w:tabs>
          <w:tab w:val="left" w:pos="0"/>
          <w:tab w:val="left" w:pos="180"/>
          <w:tab w:val="left" w:pos="6521"/>
        </w:tabs>
        <w:ind w:left="284" w:right="210"/>
        <w:jc w:val="right"/>
        <w:rPr>
          <w:sz w:val="16"/>
          <w:szCs w:val="16"/>
        </w:rPr>
      </w:pPr>
    </w:p>
    <w:p w14:paraId="47EBBC87" w14:textId="77777777" w:rsidR="008E3D60" w:rsidRDefault="008E3D60">
      <w:pPr>
        <w:tabs>
          <w:tab w:val="left" w:pos="0"/>
          <w:tab w:val="left" w:pos="180"/>
          <w:tab w:val="left" w:pos="6521"/>
        </w:tabs>
        <w:ind w:left="284" w:right="210"/>
        <w:jc w:val="right"/>
        <w:rPr>
          <w:sz w:val="16"/>
          <w:szCs w:val="16"/>
        </w:rPr>
      </w:pPr>
    </w:p>
    <w:p w14:paraId="278BB311" w14:textId="77777777" w:rsidR="008E3D60" w:rsidRDefault="008E3D60">
      <w:pPr>
        <w:tabs>
          <w:tab w:val="left" w:pos="0"/>
          <w:tab w:val="left" w:pos="180"/>
          <w:tab w:val="left" w:pos="6521"/>
        </w:tabs>
        <w:ind w:left="284" w:right="210"/>
        <w:jc w:val="right"/>
        <w:rPr>
          <w:sz w:val="16"/>
          <w:szCs w:val="16"/>
        </w:rPr>
      </w:pPr>
    </w:p>
    <w:p w14:paraId="70AF3D07" w14:textId="77777777" w:rsidR="008E3D60" w:rsidRDefault="008E3D60">
      <w:pPr>
        <w:tabs>
          <w:tab w:val="left" w:pos="0"/>
          <w:tab w:val="left" w:pos="180"/>
          <w:tab w:val="left" w:pos="6521"/>
        </w:tabs>
        <w:ind w:left="284" w:right="210"/>
        <w:jc w:val="right"/>
        <w:rPr>
          <w:sz w:val="16"/>
          <w:szCs w:val="16"/>
        </w:rPr>
      </w:pPr>
    </w:p>
    <w:p w14:paraId="5D61A389" w14:textId="77777777" w:rsidR="008E3D60" w:rsidRDefault="008E3D60">
      <w:pPr>
        <w:tabs>
          <w:tab w:val="left" w:pos="0"/>
          <w:tab w:val="left" w:pos="180"/>
          <w:tab w:val="left" w:pos="6521"/>
        </w:tabs>
        <w:ind w:left="284" w:right="210"/>
        <w:jc w:val="right"/>
        <w:rPr>
          <w:sz w:val="16"/>
          <w:szCs w:val="16"/>
        </w:rPr>
      </w:pPr>
    </w:p>
    <w:p w14:paraId="6FD83CC3" w14:textId="77777777" w:rsidR="008E3D60" w:rsidRDefault="008E3D60">
      <w:pPr>
        <w:tabs>
          <w:tab w:val="left" w:pos="0"/>
          <w:tab w:val="left" w:pos="180"/>
          <w:tab w:val="left" w:pos="6521"/>
        </w:tabs>
        <w:ind w:left="284" w:right="210"/>
        <w:jc w:val="right"/>
        <w:rPr>
          <w:sz w:val="16"/>
          <w:szCs w:val="16"/>
        </w:rPr>
      </w:pPr>
    </w:p>
    <w:p w14:paraId="7541FC16" w14:textId="77777777" w:rsidR="008E3D60" w:rsidRDefault="008E3D60">
      <w:pPr>
        <w:tabs>
          <w:tab w:val="left" w:pos="0"/>
          <w:tab w:val="left" w:pos="180"/>
          <w:tab w:val="left" w:pos="6521"/>
        </w:tabs>
        <w:ind w:left="284" w:right="210"/>
        <w:jc w:val="right"/>
        <w:rPr>
          <w:sz w:val="16"/>
          <w:szCs w:val="16"/>
        </w:rPr>
      </w:pPr>
    </w:p>
    <w:p w14:paraId="15726283" w14:textId="77777777" w:rsidR="00930CE6" w:rsidRDefault="00930CE6">
      <w:pPr>
        <w:tabs>
          <w:tab w:val="left" w:pos="0"/>
          <w:tab w:val="left" w:pos="180"/>
          <w:tab w:val="left" w:pos="6521"/>
        </w:tabs>
        <w:ind w:left="284" w:right="210"/>
        <w:jc w:val="right"/>
        <w:rPr>
          <w:sz w:val="16"/>
          <w:szCs w:val="16"/>
        </w:rPr>
      </w:pPr>
    </w:p>
    <w:p w14:paraId="09001EBA" w14:textId="77777777" w:rsidR="00884836" w:rsidRDefault="00884836">
      <w:pPr>
        <w:tabs>
          <w:tab w:val="left" w:pos="0"/>
          <w:tab w:val="left" w:pos="180"/>
          <w:tab w:val="left" w:pos="6521"/>
        </w:tabs>
        <w:ind w:left="284" w:right="210"/>
        <w:jc w:val="right"/>
        <w:rPr>
          <w:sz w:val="16"/>
          <w:szCs w:val="16"/>
        </w:rPr>
      </w:pPr>
    </w:p>
    <w:p w14:paraId="62DF3928" w14:textId="228B7F97" w:rsidR="00937A00" w:rsidRDefault="009474E1">
      <w:pPr>
        <w:ind w:left="284" w:right="68"/>
        <w:jc w:val="center"/>
        <w:rPr>
          <w:rFonts w:ascii="Bookman Old Style" w:hAnsi="Bookman Old Style"/>
          <w:b/>
          <w:color w:val="0000FF"/>
          <w:sz w:val="23"/>
          <w:szCs w:val="23"/>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28A0AC18" w14:textId="77777777" w:rsidR="00937A00" w:rsidRDefault="00937A00">
      <w:pPr>
        <w:ind w:left="34" w:right="210" w:firstLine="675"/>
        <w:jc w:val="center"/>
        <w:rPr>
          <w:b/>
          <w:color w:val="FF0000"/>
          <w:sz w:val="32"/>
          <w:szCs w:val="32"/>
        </w:rPr>
      </w:pPr>
    </w:p>
    <w:p w14:paraId="36F6D229" w14:textId="105C3E70" w:rsidR="00937A00" w:rsidRDefault="009474E1">
      <w:pPr>
        <w:ind w:left="34" w:right="210" w:firstLine="675"/>
        <w:jc w:val="center"/>
        <w:rPr>
          <w:b/>
          <w:color w:val="FF0000"/>
          <w:sz w:val="32"/>
          <w:szCs w:val="32"/>
        </w:rPr>
      </w:pPr>
      <w:r>
        <w:rPr>
          <w:b/>
          <w:color w:val="FF0000"/>
          <w:sz w:val="32"/>
          <w:szCs w:val="32"/>
        </w:rPr>
        <w:t xml:space="preserve">Профилактические операции на территории </w:t>
      </w:r>
    </w:p>
    <w:p w14:paraId="35E946A3" w14:textId="24BFBC9E" w:rsidR="00937A00" w:rsidRDefault="00884836" w:rsidP="00884836">
      <w:pPr>
        <w:pStyle w:val="af3"/>
        <w:kinsoku w:val="0"/>
        <w:spacing w:before="0" w:beforeAutospacing="0" w:after="240" w:afterAutospacing="0"/>
        <w:ind w:leftChars="107" w:left="257" w:firstLineChars="164" w:firstLine="459"/>
        <w:jc w:val="center"/>
        <w:textAlignment w:val="baseline"/>
        <w:rPr>
          <w:b/>
          <w:color w:val="FF0000"/>
          <w:sz w:val="16"/>
          <w:szCs w:val="16"/>
        </w:rPr>
      </w:pPr>
      <w:r>
        <w:rPr>
          <w:noProof/>
          <w:color w:val="000000"/>
          <w:w w:val="0"/>
          <w:sz w:val="28"/>
          <w:szCs w:val="28"/>
          <w:u w:color="000000"/>
          <w:shd w:val="clear" w:color="000000" w:fill="000000"/>
        </w:rPr>
        <w:drawing>
          <wp:anchor distT="0" distB="0" distL="114300" distR="114300" simplePos="0" relativeHeight="251665920" behindDoc="0" locked="0" layoutInCell="1" allowOverlap="1" wp14:anchorId="52F768F5" wp14:editId="436F9907">
            <wp:simplePos x="0" y="0"/>
            <wp:positionH relativeFrom="column">
              <wp:posOffset>306705</wp:posOffset>
            </wp:positionH>
            <wp:positionV relativeFrom="paragraph">
              <wp:posOffset>345440</wp:posOffset>
            </wp:positionV>
            <wp:extent cx="1925955" cy="2295525"/>
            <wp:effectExtent l="0" t="0" r="0" b="9525"/>
            <wp:wrapThrough wrapText="bothSides">
              <wp:wrapPolygon edited="0">
                <wp:start x="0" y="0"/>
                <wp:lineTo x="0" y="21510"/>
                <wp:lineTo x="21365" y="21510"/>
                <wp:lineTo x="21365" y="0"/>
                <wp:lineTo x="0" y="0"/>
              </wp:wrapPolygon>
            </wp:wrapThrough>
            <wp:docPr id="18659567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56724" name="Рисунок 18659567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5955" cy="2295525"/>
                    </a:xfrm>
                    <a:prstGeom prst="rect">
                      <a:avLst/>
                    </a:prstGeom>
                  </pic:spPr>
                </pic:pic>
              </a:graphicData>
            </a:graphic>
            <wp14:sizeRelH relativeFrom="page">
              <wp14:pctWidth>0</wp14:pctWidth>
            </wp14:sizeRelH>
            <wp14:sizeRelV relativeFrom="page">
              <wp14:pctHeight>0</wp14:pctHeight>
            </wp14:sizeRelV>
          </wp:anchor>
        </w:drawing>
      </w:r>
      <w:r w:rsidR="009474E1">
        <w:rPr>
          <w:b/>
          <w:color w:val="FF0000"/>
          <w:sz w:val="32"/>
          <w:szCs w:val="32"/>
        </w:rPr>
        <w:t>Уярского и Партизанского районов</w:t>
      </w:r>
    </w:p>
    <w:p w14:paraId="5147A997" w14:textId="5F912076" w:rsidR="00937A00" w:rsidRDefault="00B20794">
      <w:pPr>
        <w:ind w:left="284" w:right="68" w:firstLine="425"/>
        <w:jc w:val="both"/>
        <w:rPr>
          <w:snapToGrid w:val="0"/>
          <w:color w:val="000000"/>
          <w:w w:val="0"/>
          <w:sz w:val="28"/>
          <w:szCs w:val="28"/>
          <w:u w:color="000000"/>
          <w:shd w:val="clear" w:color="000000" w:fill="000000"/>
        </w:rPr>
      </w:pPr>
      <w:r>
        <w:rPr>
          <w:sz w:val="28"/>
          <w:szCs w:val="28"/>
        </w:rPr>
        <w:t xml:space="preserve">Сотрудниками отдела надзорной деятельности и профилактической работы по Уярскому и Партизанскому районам (далее - отдел) на поднадзорной территории в </w:t>
      </w:r>
      <w:r w:rsidR="000F318A">
        <w:rPr>
          <w:sz w:val="28"/>
          <w:szCs w:val="28"/>
        </w:rPr>
        <w:t>сентябре</w:t>
      </w:r>
      <w:r w:rsidR="00930CE6">
        <w:rPr>
          <w:sz w:val="28"/>
          <w:szCs w:val="28"/>
        </w:rPr>
        <w:t xml:space="preserve"> - октябре</w:t>
      </w:r>
      <w:r>
        <w:rPr>
          <w:sz w:val="28"/>
          <w:szCs w:val="28"/>
        </w:rPr>
        <w:t xml:space="preserve"> 2024</w:t>
      </w:r>
      <w:r w:rsidR="00930CE6">
        <w:rPr>
          <w:sz w:val="28"/>
          <w:szCs w:val="28"/>
        </w:rPr>
        <w:t xml:space="preserve"> года</w:t>
      </w:r>
      <w:r>
        <w:rPr>
          <w:sz w:val="28"/>
          <w:szCs w:val="28"/>
        </w:rPr>
        <w:t xml:space="preserve"> продолжено </w:t>
      </w:r>
      <w:r w:rsidR="002B6AD2">
        <w:rPr>
          <w:sz w:val="28"/>
          <w:szCs w:val="28"/>
        </w:rPr>
        <w:t>проведение профилактических</w:t>
      </w:r>
      <w:r>
        <w:rPr>
          <w:sz w:val="28"/>
          <w:szCs w:val="28"/>
        </w:rPr>
        <w:t xml:space="preserve"> мероприятий.</w:t>
      </w:r>
    </w:p>
    <w:p w14:paraId="4541DF8B" w14:textId="074E0B5D" w:rsidR="00937A00" w:rsidRDefault="009474E1">
      <w:pPr>
        <w:tabs>
          <w:tab w:val="left" w:pos="3261"/>
          <w:tab w:val="left" w:pos="6946"/>
        </w:tabs>
        <w:ind w:left="284" w:right="68" w:firstLine="425"/>
        <w:jc w:val="both"/>
        <w:rPr>
          <w:snapToGrid w:val="0"/>
          <w:color w:val="000000"/>
          <w:w w:val="1"/>
          <w:sz w:val="28"/>
          <w:szCs w:val="28"/>
          <w:shd w:val="clear" w:color="auto" w:fill="000000"/>
        </w:rPr>
      </w:pPr>
      <w:r>
        <w:rPr>
          <w:sz w:val="28"/>
          <w:szCs w:val="28"/>
        </w:rPr>
        <w:t xml:space="preserve">В рамках профилактических мероприятий должностными лицами отдела совместно с 4 ПСО организовано проведение профилактических рейдов в жилом секторе с целью недопущения пожаров. С гражданами проводятся беседы о мерах пожарной безопасности, а </w:t>
      </w:r>
      <w:r w:rsidR="00982A96">
        <w:rPr>
          <w:sz w:val="28"/>
          <w:szCs w:val="28"/>
        </w:rPr>
        <w:t>также</w:t>
      </w:r>
      <w:r>
        <w:rPr>
          <w:sz w:val="28"/>
          <w:szCs w:val="28"/>
        </w:rPr>
        <w:t xml:space="preserve"> вручаются памятки.</w:t>
      </w:r>
      <w:r>
        <w:rPr>
          <w:snapToGrid w:val="0"/>
          <w:color w:val="000000"/>
          <w:w w:val="1"/>
          <w:sz w:val="28"/>
          <w:szCs w:val="28"/>
          <w:shd w:val="clear" w:color="auto" w:fill="000000"/>
        </w:rPr>
        <w:t xml:space="preserve"> </w:t>
      </w:r>
    </w:p>
    <w:p w14:paraId="0B29C199" w14:textId="43B79130" w:rsidR="00937A00" w:rsidRDefault="00937A00">
      <w:pPr>
        <w:tabs>
          <w:tab w:val="left" w:pos="3261"/>
          <w:tab w:val="left" w:pos="6946"/>
        </w:tabs>
        <w:ind w:left="284" w:right="68" w:firstLine="425"/>
        <w:jc w:val="both"/>
        <w:rPr>
          <w:sz w:val="28"/>
          <w:szCs w:val="28"/>
        </w:rPr>
      </w:pPr>
    </w:p>
    <w:p w14:paraId="585709AC" w14:textId="4A24DBA0" w:rsidR="00937A00" w:rsidRDefault="002B6AD2">
      <w:pPr>
        <w:tabs>
          <w:tab w:val="left" w:pos="3261"/>
          <w:tab w:val="left" w:pos="6946"/>
        </w:tabs>
        <w:ind w:left="284" w:right="68" w:firstLine="425"/>
        <w:jc w:val="both"/>
        <w:rPr>
          <w:sz w:val="28"/>
          <w:szCs w:val="28"/>
        </w:rPr>
      </w:pPr>
      <w:r>
        <w:rPr>
          <w:noProof/>
          <w:sz w:val="28"/>
          <w:szCs w:val="28"/>
        </w:rPr>
        <w:drawing>
          <wp:anchor distT="0" distB="0" distL="114300" distR="114300" simplePos="0" relativeHeight="251649536" behindDoc="0" locked="0" layoutInCell="1" allowOverlap="1" wp14:anchorId="57D6283E" wp14:editId="2C3D5FB4">
            <wp:simplePos x="0" y="0"/>
            <wp:positionH relativeFrom="column">
              <wp:posOffset>5248275</wp:posOffset>
            </wp:positionH>
            <wp:positionV relativeFrom="paragraph">
              <wp:posOffset>8890</wp:posOffset>
            </wp:positionV>
            <wp:extent cx="1677035" cy="1771650"/>
            <wp:effectExtent l="0" t="0" r="0" b="0"/>
            <wp:wrapThrough wrapText="bothSides">
              <wp:wrapPolygon edited="0">
                <wp:start x="0" y="0"/>
                <wp:lineTo x="0" y="21368"/>
                <wp:lineTo x="21346" y="21368"/>
                <wp:lineTo x="21346" y="0"/>
                <wp:lineTo x="0" y="0"/>
              </wp:wrapPolygon>
            </wp:wrapThrough>
            <wp:docPr id="36081040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10404" name="Рисунок 3608104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7035" cy="1771650"/>
                    </a:xfrm>
                    <a:prstGeom prst="rect">
                      <a:avLst/>
                    </a:prstGeom>
                  </pic:spPr>
                </pic:pic>
              </a:graphicData>
            </a:graphic>
            <wp14:sizeRelH relativeFrom="page">
              <wp14:pctWidth>0</wp14:pctWidth>
            </wp14:sizeRelH>
            <wp14:sizeRelV relativeFrom="page">
              <wp14:pctHeight>0</wp14:pctHeight>
            </wp14:sizeRelV>
          </wp:anchor>
        </w:drawing>
      </w:r>
      <w:r w:rsidR="009474E1">
        <w:rPr>
          <w:sz w:val="28"/>
          <w:szCs w:val="28"/>
        </w:rPr>
        <w:t>Сотрудниками отдела продолжено проведение профилактических занятий с учащимися образовательных учреждений на тему «Пожарная безопасность». В ходе беседы о правилах пожарной безопасности, ребята узнали много нового и интересного, а также поделились своими знаниями. Мы поговорили о полезности пожарных извещателей, о значимости профессии «пожарный», о том, как нужно вести себя при возникновении пожара и о том, как возгорания избежать вовсе.</w:t>
      </w:r>
    </w:p>
    <w:p w14:paraId="1E1ADE48" w14:textId="54B6F625" w:rsidR="00937A00" w:rsidRDefault="00937A00">
      <w:pPr>
        <w:tabs>
          <w:tab w:val="left" w:pos="11057"/>
        </w:tabs>
        <w:ind w:left="284" w:right="210" w:firstLine="425"/>
        <w:jc w:val="both"/>
        <w:rPr>
          <w:sz w:val="28"/>
          <w:szCs w:val="28"/>
        </w:rPr>
      </w:pPr>
    </w:p>
    <w:p w14:paraId="00E07455" w14:textId="34E3E8A7" w:rsidR="00884836" w:rsidRDefault="002B6AD2">
      <w:pPr>
        <w:tabs>
          <w:tab w:val="left" w:pos="11057"/>
        </w:tabs>
        <w:ind w:left="284" w:right="210" w:firstLine="425"/>
        <w:jc w:val="both"/>
        <w:rPr>
          <w:noProof/>
          <w:sz w:val="28"/>
          <w:szCs w:val="28"/>
        </w:rPr>
      </w:pPr>
      <w:r>
        <w:rPr>
          <w:noProof/>
          <w:sz w:val="28"/>
          <w:szCs w:val="28"/>
        </w:rPr>
        <w:drawing>
          <wp:anchor distT="0" distB="0" distL="114300" distR="114300" simplePos="0" relativeHeight="251653632" behindDoc="0" locked="0" layoutInCell="1" allowOverlap="1" wp14:anchorId="27023A9E" wp14:editId="11FF2C07">
            <wp:simplePos x="0" y="0"/>
            <wp:positionH relativeFrom="column">
              <wp:posOffset>245110</wp:posOffset>
            </wp:positionH>
            <wp:positionV relativeFrom="paragraph">
              <wp:posOffset>7620</wp:posOffset>
            </wp:positionV>
            <wp:extent cx="2243455" cy="1495425"/>
            <wp:effectExtent l="0" t="0" r="4445" b="9525"/>
            <wp:wrapThrough wrapText="bothSides">
              <wp:wrapPolygon edited="0">
                <wp:start x="0" y="0"/>
                <wp:lineTo x="0" y="21462"/>
                <wp:lineTo x="21459" y="21462"/>
                <wp:lineTo x="21459" y="0"/>
                <wp:lineTo x="0" y="0"/>
              </wp:wrapPolygon>
            </wp:wrapThrough>
            <wp:docPr id="80679509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95095" name="Рисунок 8067950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3455" cy="1495425"/>
                    </a:xfrm>
                    <a:prstGeom prst="rect">
                      <a:avLst/>
                    </a:prstGeom>
                  </pic:spPr>
                </pic:pic>
              </a:graphicData>
            </a:graphic>
            <wp14:sizeRelH relativeFrom="page">
              <wp14:pctWidth>0</wp14:pctWidth>
            </wp14:sizeRelH>
            <wp14:sizeRelV relativeFrom="page">
              <wp14:pctHeight>0</wp14:pctHeight>
            </wp14:sizeRelV>
          </wp:anchor>
        </w:drawing>
      </w:r>
    </w:p>
    <w:p w14:paraId="2F201FFC" w14:textId="52242513" w:rsidR="00982A96" w:rsidRDefault="00982A96">
      <w:pPr>
        <w:tabs>
          <w:tab w:val="left" w:pos="11057"/>
        </w:tabs>
        <w:ind w:left="284" w:right="210" w:firstLine="425"/>
        <w:jc w:val="both"/>
        <w:rPr>
          <w:sz w:val="28"/>
          <w:szCs w:val="28"/>
        </w:rPr>
      </w:pPr>
      <w:r>
        <w:rPr>
          <w:noProof/>
          <w:sz w:val="28"/>
          <w:szCs w:val="28"/>
        </w:rPr>
        <w:t>Должностными лицами</w:t>
      </w:r>
      <w:r w:rsidR="00B20794">
        <w:rPr>
          <w:sz w:val="28"/>
          <w:szCs w:val="28"/>
        </w:rPr>
        <w:t xml:space="preserve"> ОНД и ПР по Уярскому и Партизанскому районам</w:t>
      </w:r>
      <w:r>
        <w:rPr>
          <w:sz w:val="28"/>
          <w:szCs w:val="28"/>
        </w:rPr>
        <w:t xml:space="preserve"> совместно с сотрудниками 4 ПСО </w:t>
      </w:r>
      <w:r w:rsidRPr="00982A96">
        <w:rPr>
          <w:sz w:val="28"/>
          <w:szCs w:val="28"/>
        </w:rPr>
        <w:t>2 сентября 2024</w:t>
      </w:r>
      <w:r>
        <w:rPr>
          <w:sz w:val="28"/>
          <w:szCs w:val="28"/>
        </w:rPr>
        <w:t xml:space="preserve"> года </w:t>
      </w:r>
      <w:r w:rsidRPr="00982A96">
        <w:rPr>
          <w:sz w:val="28"/>
          <w:szCs w:val="28"/>
        </w:rPr>
        <w:t>принято участие в торжественных линейках посвященных Дню знаний.</w:t>
      </w:r>
      <w:r w:rsidR="00B20794">
        <w:rPr>
          <w:sz w:val="28"/>
          <w:szCs w:val="28"/>
        </w:rPr>
        <w:t xml:space="preserve"> </w:t>
      </w:r>
    </w:p>
    <w:p w14:paraId="5C29F737" w14:textId="1304045E" w:rsidR="00B20794" w:rsidRDefault="002B6AD2">
      <w:pPr>
        <w:tabs>
          <w:tab w:val="left" w:pos="11057"/>
        </w:tabs>
        <w:ind w:left="284" w:right="210" w:firstLine="425"/>
        <w:jc w:val="both"/>
        <w:rPr>
          <w:sz w:val="28"/>
          <w:szCs w:val="28"/>
        </w:rPr>
      </w:pPr>
      <w:r>
        <w:rPr>
          <w:noProof/>
          <w:sz w:val="28"/>
          <w:szCs w:val="28"/>
        </w:rPr>
        <w:drawing>
          <wp:anchor distT="0" distB="0" distL="114300" distR="114300" simplePos="0" relativeHeight="251652608" behindDoc="0" locked="0" layoutInCell="1" allowOverlap="1" wp14:anchorId="479ECC40" wp14:editId="24F2CF15">
            <wp:simplePos x="0" y="0"/>
            <wp:positionH relativeFrom="column">
              <wp:posOffset>5469255</wp:posOffset>
            </wp:positionH>
            <wp:positionV relativeFrom="paragraph">
              <wp:posOffset>13970</wp:posOffset>
            </wp:positionV>
            <wp:extent cx="1494155" cy="2099945"/>
            <wp:effectExtent l="0" t="0" r="0" b="0"/>
            <wp:wrapThrough wrapText="bothSides">
              <wp:wrapPolygon edited="0">
                <wp:start x="0" y="0"/>
                <wp:lineTo x="0" y="21358"/>
                <wp:lineTo x="21205" y="21358"/>
                <wp:lineTo x="21205" y="0"/>
                <wp:lineTo x="0" y="0"/>
              </wp:wrapPolygon>
            </wp:wrapThrough>
            <wp:docPr id="5747217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21772" name="Рисунок 5747217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4155" cy="2099945"/>
                    </a:xfrm>
                    <a:prstGeom prst="rect">
                      <a:avLst/>
                    </a:prstGeom>
                  </pic:spPr>
                </pic:pic>
              </a:graphicData>
            </a:graphic>
            <wp14:sizeRelH relativeFrom="page">
              <wp14:pctWidth>0</wp14:pctWidth>
            </wp14:sizeRelH>
            <wp14:sizeRelV relativeFrom="page">
              <wp14:pctHeight>0</wp14:pctHeight>
            </wp14:sizeRelV>
          </wp:anchor>
        </w:drawing>
      </w:r>
    </w:p>
    <w:p w14:paraId="382B2A52" w14:textId="5DD448EF" w:rsidR="00B20794" w:rsidRDefault="00B20794">
      <w:pPr>
        <w:tabs>
          <w:tab w:val="left" w:pos="11057"/>
        </w:tabs>
        <w:ind w:left="284" w:right="210" w:firstLine="425"/>
        <w:jc w:val="both"/>
        <w:rPr>
          <w:sz w:val="28"/>
          <w:szCs w:val="28"/>
        </w:rPr>
      </w:pPr>
    </w:p>
    <w:p w14:paraId="78E94AFD" w14:textId="77777777" w:rsidR="00B20794" w:rsidRDefault="00B20794">
      <w:pPr>
        <w:tabs>
          <w:tab w:val="left" w:pos="11057"/>
        </w:tabs>
        <w:ind w:left="284" w:right="210" w:firstLine="425"/>
        <w:jc w:val="both"/>
        <w:rPr>
          <w:sz w:val="28"/>
          <w:szCs w:val="28"/>
        </w:rPr>
      </w:pPr>
    </w:p>
    <w:p w14:paraId="62154D82" w14:textId="0EDE4CF1" w:rsidR="00B20794" w:rsidRDefault="00982A96" w:rsidP="002B6AD2">
      <w:pPr>
        <w:tabs>
          <w:tab w:val="left" w:pos="11057"/>
        </w:tabs>
        <w:ind w:left="284" w:right="210" w:firstLine="425"/>
        <w:jc w:val="both"/>
        <w:rPr>
          <w:sz w:val="28"/>
          <w:szCs w:val="28"/>
        </w:rPr>
      </w:pPr>
      <w:r>
        <w:rPr>
          <w:sz w:val="28"/>
          <w:szCs w:val="28"/>
        </w:rPr>
        <w:t xml:space="preserve">В сентябре 2024 года в Уярском и Партизанском районах прошли </w:t>
      </w:r>
      <w:r w:rsidRPr="002B6AD2">
        <w:rPr>
          <w:sz w:val="28"/>
          <w:szCs w:val="28"/>
        </w:rPr>
        <w:t>выборы депутатов.</w:t>
      </w:r>
      <w:r>
        <w:rPr>
          <w:sz w:val="28"/>
          <w:szCs w:val="28"/>
        </w:rPr>
        <w:t xml:space="preserve"> </w:t>
      </w:r>
      <w:r w:rsidRPr="00982A96">
        <w:rPr>
          <w:sz w:val="28"/>
          <w:szCs w:val="28"/>
        </w:rPr>
        <w:t>В целях повышения уровня пожарной безопасности объектов, задействованных в проведении выборов, должностными лицами ОНД и ПР по Уярскому и Партизанскому районам организованы и проводятся профилактические визиты.</w:t>
      </w:r>
    </w:p>
    <w:p w14:paraId="3546CFFA" w14:textId="77777777" w:rsidR="00930CE6" w:rsidRDefault="00930CE6" w:rsidP="002B6AD2">
      <w:pPr>
        <w:tabs>
          <w:tab w:val="left" w:pos="11057"/>
        </w:tabs>
        <w:ind w:left="284" w:right="210" w:firstLine="425"/>
        <w:jc w:val="both"/>
        <w:rPr>
          <w:sz w:val="28"/>
          <w:szCs w:val="28"/>
        </w:rPr>
      </w:pPr>
    </w:p>
    <w:p w14:paraId="23711289" w14:textId="77777777" w:rsidR="008E3D60" w:rsidRDefault="008E3D60" w:rsidP="002B6AD2">
      <w:pPr>
        <w:tabs>
          <w:tab w:val="left" w:pos="11057"/>
        </w:tabs>
        <w:ind w:left="284" w:right="210" w:firstLine="425"/>
        <w:jc w:val="both"/>
        <w:rPr>
          <w:sz w:val="28"/>
          <w:szCs w:val="28"/>
        </w:rPr>
      </w:pPr>
    </w:p>
    <w:p w14:paraId="24FB2585" w14:textId="77777777" w:rsidR="008E3D60" w:rsidRDefault="008E3D60" w:rsidP="002B6AD2">
      <w:pPr>
        <w:tabs>
          <w:tab w:val="left" w:pos="11057"/>
        </w:tabs>
        <w:ind w:left="284" w:right="210" w:firstLine="425"/>
        <w:jc w:val="both"/>
        <w:rPr>
          <w:sz w:val="28"/>
          <w:szCs w:val="28"/>
        </w:rPr>
      </w:pPr>
    </w:p>
    <w:p w14:paraId="60B6D604" w14:textId="77777777" w:rsidR="008E3D60" w:rsidRDefault="008E3D60" w:rsidP="002B6AD2">
      <w:pPr>
        <w:tabs>
          <w:tab w:val="left" w:pos="11057"/>
        </w:tabs>
        <w:ind w:left="284" w:right="210" w:firstLine="425"/>
        <w:jc w:val="both"/>
        <w:rPr>
          <w:sz w:val="28"/>
          <w:szCs w:val="28"/>
        </w:rPr>
      </w:pPr>
    </w:p>
    <w:p w14:paraId="0353DF07" w14:textId="77777777" w:rsidR="008E3D60" w:rsidRDefault="008E3D60" w:rsidP="002B6AD2">
      <w:pPr>
        <w:tabs>
          <w:tab w:val="left" w:pos="11057"/>
        </w:tabs>
        <w:ind w:left="284" w:right="210" w:firstLine="425"/>
        <w:jc w:val="both"/>
        <w:rPr>
          <w:sz w:val="28"/>
          <w:szCs w:val="28"/>
        </w:rPr>
      </w:pPr>
    </w:p>
    <w:p w14:paraId="5B29BF01" w14:textId="79808BC4" w:rsidR="00057DD1" w:rsidRDefault="001744AE" w:rsidP="002B6AD2">
      <w:pPr>
        <w:tabs>
          <w:tab w:val="left" w:pos="11057"/>
        </w:tabs>
        <w:ind w:left="284" w:right="210" w:firstLine="425"/>
        <w:jc w:val="both"/>
        <w:rPr>
          <w:sz w:val="28"/>
          <w:szCs w:val="28"/>
        </w:rPr>
      </w:pPr>
      <w:r>
        <w:rPr>
          <w:noProof/>
          <w:sz w:val="28"/>
          <w:szCs w:val="28"/>
        </w:rPr>
        <w:lastRenderedPageBreak/>
        <w:drawing>
          <wp:anchor distT="0" distB="0" distL="114300" distR="114300" simplePos="0" relativeHeight="251671040" behindDoc="0" locked="0" layoutInCell="1" allowOverlap="1" wp14:anchorId="537ED783" wp14:editId="5ED1B67B">
            <wp:simplePos x="0" y="0"/>
            <wp:positionH relativeFrom="column">
              <wp:posOffset>278130</wp:posOffset>
            </wp:positionH>
            <wp:positionV relativeFrom="paragraph">
              <wp:posOffset>-17780</wp:posOffset>
            </wp:positionV>
            <wp:extent cx="1724025" cy="2038350"/>
            <wp:effectExtent l="0" t="0" r="9525" b="0"/>
            <wp:wrapThrough wrapText="bothSides">
              <wp:wrapPolygon edited="0">
                <wp:start x="0" y="0"/>
                <wp:lineTo x="0" y="21398"/>
                <wp:lineTo x="21481" y="21398"/>
                <wp:lineTo x="21481" y="0"/>
                <wp:lineTo x="0" y="0"/>
              </wp:wrapPolygon>
            </wp:wrapThrough>
            <wp:docPr id="20060352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5231" name="Рисунок 20060352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4025" cy="2038350"/>
                    </a:xfrm>
                    <a:prstGeom prst="rect">
                      <a:avLst/>
                    </a:prstGeom>
                  </pic:spPr>
                </pic:pic>
              </a:graphicData>
            </a:graphic>
            <wp14:sizeRelH relativeFrom="page">
              <wp14:pctWidth>0</wp14:pctWidth>
            </wp14:sizeRelH>
            <wp14:sizeRelV relativeFrom="page">
              <wp14:pctHeight>0</wp14:pctHeight>
            </wp14:sizeRelV>
          </wp:anchor>
        </w:drawing>
      </w:r>
      <w:r w:rsidR="00930CE6">
        <w:rPr>
          <w:sz w:val="28"/>
          <w:szCs w:val="28"/>
        </w:rPr>
        <w:t>Н</w:t>
      </w:r>
      <w:r w:rsidR="00930CE6" w:rsidRPr="00930CE6">
        <w:rPr>
          <w:sz w:val="28"/>
          <w:szCs w:val="28"/>
        </w:rPr>
        <w:t>а территории Уярского района</w:t>
      </w:r>
      <w:r w:rsidR="00930CE6">
        <w:rPr>
          <w:sz w:val="28"/>
          <w:szCs w:val="28"/>
        </w:rPr>
        <w:t xml:space="preserve"> в октябре 2024 года</w:t>
      </w:r>
      <w:r w:rsidR="00930CE6" w:rsidRPr="00930CE6">
        <w:rPr>
          <w:sz w:val="28"/>
          <w:szCs w:val="28"/>
        </w:rPr>
        <w:t xml:space="preserve"> сотрудниками ОНД и ПР по Уярскому и Партизанскому районам совместно с работниками КГБУ СО </w:t>
      </w:r>
      <w:r w:rsidR="00930CE6">
        <w:rPr>
          <w:sz w:val="28"/>
          <w:szCs w:val="28"/>
        </w:rPr>
        <w:t>«</w:t>
      </w:r>
      <w:r w:rsidR="00930CE6" w:rsidRPr="00930CE6">
        <w:rPr>
          <w:sz w:val="28"/>
          <w:szCs w:val="28"/>
        </w:rPr>
        <w:t>Комплексный центр социального обслуживания населения Уярский</w:t>
      </w:r>
      <w:r w:rsidR="00930CE6">
        <w:rPr>
          <w:sz w:val="28"/>
          <w:szCs w:val="28"/>
        </w:rPr>
        <w:t xml:space="preserve">» были проведены </w:t>
      </w:r>
      <w:r w:rsidR="00930CE6" w:rsidRPr="00930CE6">
        <w:rPr>
          <w:sz w:val="28"/>
          <w:szCs w:val="28"/>
        </w:rPr>
        <w:t>профилактически</w:t>
      </w:r>
      <w:r w:rsidR="00930CE6">
        <w:rPr>
          <w:sz w:val="28"/>
          <w:szCs w:val="28"/>
        </w:rPr>
        <w:t>е</w:t>
      </w:r>
      <w:r w:rsidR="00930CE6" w:rsidRPr="00930CE6">
        <w:rPr>
          <w:sz w:val="28"/>
          <w:szCs w:val="28"/>
        </w:rPr>
        <w:t xml:space="preserve"> рейд</w:t>
      </w:r>
      <w:r w:rsidR="00930CE6">
        <w:rPr>
          <w:sz w:val="28"/>
          <w:szCs w:val="28"/>
        </w:rPr>
        <w:t>ы</w:t>
      </w:r>
      <w:r w:rsidR="00930CE6" w:rsidRPr="00930CE6">
        <w:rPr>
          <w:sz w:val="28"/>
          <w:szCs w:val="28"/>
        </w:rPr>
        <w:t xml:space="preserve"> по месту проживания многодетных семей и семей, состоящих на различных видах учета</w:t>
      </w:r>
      <w:r w:rsidR="00057DD1">
        <w:rPr>
          <w:sz w:val="28"/>
          <w:szCs w:val="28"/>
        </w:rPr>
        <w:t xml:space="preserve">. </w:t>
      </w:r>
      <w:r w:rsidR="00930CE6" w:rsidRPr="00930CE6">
        <w:rPr>
          <w:sz w:val="28"/>
          <w:szCs w:val="28"/>
        </w:rPr>
        <w:t>Сотрудниками провод</w:t>
      </w:r>
      <w:r w:rsidR="00057DD1">
        <w:rPr>
          <w:sz w:val="28"/>
          <w:szCs w:val="28"/>
        </w:rPr>
        <w:t>ились</w:t>
      </w:r>
      <w:r w:rsidR="00930CE6" w:rsidRPr="00930CE6">
        <w:rPr>
          <w:sz w:val="28"/>
          <w:szCs w:val="28"/>
        </w:rPr>
        <w:t xml:space="preserve"> беседы о мерах пожарной безопасности с вручением</w:t>
      </w:r>
      <w:r w:rsidR="00057DD1">
        <w:rPr>
          <w:sz w:val="28"/>
          <w:szCs w:val="28"/>
        </w:rPr>
        <w:t xml:space="preserve"> тематических</w:t>
      </w:r>
      <w:r w:rsidR="00930CE6" w:rsidRPr="00930CE6">
        <w:rPr>
          <w:sz w:val="28"/>
          <w:szCs w:val="28"/>
        </w:rPr>
        <w:t xml:space="preserve"> памяток</w:t>
      </w:r>
      <w:r w:rsidR="00057DD1">
        <w:rPr>
          <w:sz w:val="28"/>
          <w:szCs w:val="28"/>
        </w:rPr>
        <w:t>.</w:t>
      </w:r>
    </w:p>
    <w:p w14:paraId="5B08607C" w14:textId="77777777" w:rsidR="001744AE" w:rsidRDefault="001744AE" w:rsidP="002B6AD2">
      <w:pPr>
        <w:tabs>
          <w:tab w:val="left" w:pos="11057"/>
        </w:tabs>
        <w:ind w:left="284" w:right="210" w:firstLine="425"/>
        <w:jc w:val="both"/>
        <w:rPr>
          <w:sz w:val="28"/>
          <w:szCs w:val="28"/>
        </w:rPr>
      </w:pPr>
    </w:p>
    <w:p w14:paraId="6A8ED30C" w14:textId="77777777" w:rsidR="001744AE" w:rsidRDefault="001744AE" w:rsidP="002B6AD2">
      <w:pPr>
        <w:tabs>
          <w:tab w:val="left" w:pos="11057"/>
        </w:tabs>
        <w:ind w:left="284" w:right="210" w:firstLine="425"/>
        <w:jc w:val="both"/>
        <w:rPr>
          <w:sz w:val="28"/>
          <w:szCs w:val="28"/>
        </w:rPr>
      </w:pPr>
    </w:p>
    <w:p w14:paraId="17C7920B" w14:textId="5FD2D3FB" w:rsidR="00057DD1" w:rsidRDefault="001744AE" w:rsidP="002B6AD2">
      <w:pPr>
        <w:tabs>
          <w:tab w:val="left" w:pos="11057"/>
        </w:tabs>
        <w:ind w:left="284" w:right="210" w:firstLine="425"/>
        <w:jc w:val="both"/>
        <w:rPr>
          <w:sz w:val="28"/>
          <w:szCs w:val="28"/>
        </w:rPr>
      </w:pPr>
      <w:r>
        <w:rPr>
          <w:noProof/>
          <w:sz w:val="28"/>
          <w:szCs w:val="28"/>
        </w:rPr>
        <w:drawing>
          <wp:anchor distT="0" distB="0" distL="114300" distR="114300" simplePos="0" relativeHeight="251661824" behindDoc="0" locked="0" layoutInCell="1" allowOverlap="1" wp14:anchorId="339F409C" wp14:editId="7EF6D837">
            <wp:simplePos x="0" y="0"/>
            <wp:positionH relativeFrom="column">
              <wp:posOffset>4382770</wp:posOffset>
            </wp:positionH>
            <wp:positionV relativeFrom="paragraph">
              <wp:posOffset>13970</wp:posOffset>
            </wp:positionV>
            <wp:extent cx="2505075" cy="1878330"/>
            <wp:effectExtent l="0" t="0" r="9525" b="7620"/>
            <wp:wrapThrough wrapText="bothSides">
              <wp:wrapPolygon edited="0">
                <wp:start x="0" y="0"/>
                <wp:lineTo x="0" y="21469"/>
                <wp:lineTo x="21518" y="21469"/>
                <wp:lineTo x="21518" y="0"/>
                <wp:lineTo x="0" y="0"/>
              </wp:wrapPolygon>
            </wp:wrapThrough>
            <wp:docPr id="36712439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24395" name="Рисунок 3671243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pic:spPr>
                </pic:pic>
              </a:graphicData>
            </a:graphic>
            <wp14:sizeRelH relativeFrom="page">
              <wp14:pctWidth>0</wp14:pctWidth>
            </wp14:sizeRelH>
            <wp14:sizeRelV relativeFrom="page">
              <wp14:pctHeight>0</wp14:pctHeight>
            </wp14:sizeRelV>
          </wp:anchor>
        </w:drawing>
      </w:r>
      <w:r w:rsidR="00057DD1">
        <w:rPr>
          <w:sz w:val="28"/>
          <w:szCs w:val="28"/>
        </w:rPr>
        <w:t>Должностными лицами отдела</w:t>
      </w:r>
      <w:r w:rsidR="00057DD1" w:rsidRPr="00057DD1">
        <w:rPr>
          <w:sz w:val="28"/>
          <w:szCs w:val="28"/>
        </w:rPr>
        <w:t xml:space="preserve"> совместно с волонтерами ФП «Мы вместе» </w:t>
      </w:r>
      <w:r w:rsidR="00057DD1">
        <w:rPr>
          <w:sz w:val="28"/>
          <w:szCs w:val="28"/>
        </w:rPr>
        <w:t xml:space="preserve">был </w:t>
      </w:r>
      <w:r w:rsidR="00057DD1" w:rsidRPr="00057DD1">
        <w:rPr>
          <w:sz w:val="28"/>
          <w:szCs w:val="28"/>
        </w:rPr>
        <w:t>прове</w:t>
      </w:r>
      <w:r w:rsidR="00057DD1">
        <w:rPr>
          <w:sz w:val="28"/>
          <w:szCs w:val="28"/>
        </w:rPr>
        <w:t>ден</w:t>
      </w:r>
      <w:r w:rsidR="00057DD1" w:rsidRPr="00057DD1">
        <w:rPr>
          <w:sz w:val="28"/>
          <w:szCs w:val="28"/>
        </w:rPr>
        <w:t xml:space="preserve"> профилактический урок в 4 классе Уярской школы №3.</w:t>
      </w:r>
      <w:r>
        <w:rPr>
          <w:sz w:val="28"/>
          <w:szCs w:val="28"/>
        </w:rPr>
        <w:t xml:space="preserve"> </w:t>
      </w:r>
      <w:r w:rsidR="00057DD1" w:rsidRPr="00057DD1">
        <w:rPr>
          <w:sz w:val="28"/>
          <w:szCs w:val="28"/>
        </w:rPr>
        <w:t xml:space="preserve">Сотрудники </w:t>
      </w:r>
      <w:r w:rsidR="00057DD1">
        <w:rPr>
          <w:sz w:val="28"/>
          <w:szCs w:val="28"/>
        </w:rPr>
        <w:t xml:space="preserve">отдела </w:t>
      </w:r>
      <w:r w:rsidR="00057DD1" w:rsidRPr="00057DD1">
        <w:rPr>
          <w:sz w:val="28"/>
          <w:szCs w:val="28"/>
        </w:rPr>
        <w:t>освежили знания ребят о правилах поведения при пожаре, а также ответили на вопросы учеников</w:t>
      </w:r>
      <w:r w:rsidR="00057DD1">
        <w:rPr>
          <w:sz w:val="28"/>
          <w:szCs w:val="28"/>
        </w:rPr>
        <w:t xml:space="preserve">. </w:t>
      </w:r>
      <w:r w:rsidR="00057DD1" w:rsidRPr="00057DD1">
        <w:rPr>
          <w:sz w:val="28"/>
          <w:szCs w:val="28"/>
        </w:rPr>
        <w:t>Волонтеры, в свою очередь, с помощью интересных заданий, проверили знания</w:t>
      </w:r>
      <w:r w:rsidR="00057DD1">
        <w:rPr>
          <w:sz w:val="28"/>
          <w:szCs w:val="28"/>
        </w:rPr>
        <w:t xml:space="preserve"> пожарной безопасности</w:t>
      </w:r>
      <w:r w:rsidR="00057DD1" w:rsidRPr="00057DD1">
        <w:rPr>
          <w:sz w:val="28"/>
          <w:szCs w:val="28"/>
        </w:rPr>
        <w:t xml:space="preserve"> у ребят.</w:t>
      </w:r>
      <w:r w:rsidR="00057DD1" w:rsidRPr="00057DD1">
        <w:rPr>
          <w:sz w:val="28"/>
          <w:szCs w:val="28"/>
        </w:rPr>
        <w:br/>
      </w:r>
      <w:r w:rsidR="00057DD1" w:rsidRPr="00057DD1">
        <w:rPr>
          <w:sz w:val="28"/>
          <w:szCs w:val="28"/>
        </w:rPr>
        <w:br/>
      </w:r>
    </w:p>
    <w:p w14:paraId="7F018ED0" w14:textId="77777777" w:rsidR="00057DD1" w:rsidRDefault="00057DD1" w:rsidP="002B6AD2">
      <w:pPr>
        <w:tabs>
          <w:tab w:val="left" w:pos="11057"/>
        </w:tabs>
        <w:ind w:left="284" w:right="210" w:firstLine="425"/>
        <w:jc w:val="both"/>
        <w:rPr>
          <w:sz w:val="28"/>
          <w:szCs w:val="28"/>
        </w:rPr>
      </w:pPr>
    </w:p>
    <w:p w14:paraId="6DA183D9" w14:textId="77777777" w:rsidR="00930CE6" w:rsidRDefault="00930CE6" w:rsidP="002B6AD2">
      <w:pPr>
        <w:tabs>
          <w:tab w:val="left" w:pos="11057"/>
        </w:tabs>
        <w:ind w:left="284" w:right="210" w:firstLine="425"/>
        <w:jc w:val="both"/>
        <w:rPr>
          <w:sz w:val="28"/>
          <w:szCs w:val="28"/>
        </w:rPr>
      </w:pPr>
    </w:p>
    <w:p w14:paraId="498C0639" w14:textId="77777777" w:rsidR="00930CE6" w:rsidRDefault="00930CE6" w:rsidP="002B6AD2">
      <w:pPr>
        <w:tabs>
          <w:tab w:val="left" w:pos="11057"/>
        </w:tabs>
        <w:ind w:left="284" w:right="210" w:firstLine="425"/>
        <w:jc w:val="both"/>
        <w:rPr>
          <w:sz w:val="28"/>
          <w:szCs w:val="28"/>
        </w:rPr>
      </w:pPr>
    </w:p>
    <w:p w14:paraId="29C77C7A" w14:textId="77777777" w:rsidR="00B20794" w:rsidRDefault="00B20794">
      <w:pPr>
        <w:ind w:left="4956" w:right="210" w:firstLine="708"/>
        <w:jc w:val="both"/>
        <w:rPr>
          <w:sz w:val="28"/>
          <w:szCs w:val="28"/>
        </w:rPr>
      </w:pPr>
    </w:p>
    <w:p w14:paraId="0E530053" w14:textId="0B67D79E" w:rsidR="00937A00" w:rsidRDefault="009474E1">
      <w:pPr>
        <w:ind w:left="4956" w:right="210" w:firstLine="708"/>
        <w:jc w:val="both"/>
        <w:rPr>
          <w:sz w:val="28"/>
          <w:szCs w:val="28"/>
        </w:rPr>
      </w:pPr>
      <w:r>
        <w:rPr>
          <w:sz w:val="28"/>
          <w:szCs w:val="28"/>
        </w:rPr>
        <w:t>Старший инспектор ОНД и ПР по</w:t>
      </w:r>
    </w:p>
    <w:p w14:paraId="21401B2A" w14:textId="77777777" w:rsidR="00937A00" w:rsidRDefault="009474E1">
      <w:pPr>
        <w:ind w:left="4956" w:right="210" w:firstLine="708"/>
        <w:jc w:val="both"/>
        <w:rPr>
          <w:sz w:val="28"/>
          <w:szCs w:val="28"/>
        </w:rPr>
      </w:pPr>
      <w:r>
        <w:rPr>
          <w:sz w:val="28"/>
          <w:szCs w:val="28"/>
        </w:rPr>
        <w:t>Уярскому и Партизанскому районам</w:t>
      </w:r>
    </w:p>
    <w:p w14:paraId="335ED7C6" w14:textId="4E0D0D90" w:rsidR="00937A00" w:rsidRDefault="00B20794">
      <w:pPr>
        <w:ind w:left="4956" w:right="210" w:firstLine="708"/>
        <w:jc w:val="both"/>
        <w:rPr>
          <w:sz w:val="28"/>
          <w:szCs w:val="28"/>
        </w:rPr>
      </w:pPr>
      <w:r>
        <w:rPr>
          <w:sz w:val="28"/>
          <w:szCs w:val="28"/>
        </w:rPr>
        <w:t>К. Ю. Лобанова</w:t>
      </w:r>
    </w:p>
    <w:p w14:paraId="52D10070" w14:textId="77777777" w:rsidR="00B27387" w:rsidRDefault="00B27387">
      <w:pPr>
        <w:ind w:left="4956" w:right="210" w:firstLine="708"/>
        <w:jc w:val="both"/>
        <w:rPr>
          <w:sz w:val="28"/>
          <w:szCs w:val="28"/>
        </w:rPr>
      </w:pPr>
    </w:p>
    <w:p w14:paraId="31BB9C2B" w14:textId="77777777" w:rsidR="00B27387" w:rsidRDefault="00B27387">
      <w:pPr>
        <w:ind w:left="4956" w:right="210" w:firstLine="708"/>
        <w:jc w:val="both"/>
        <w:rPr>
          <w:sz w:val="28"/>
          <w:szCs w:val="28"/>
        </w:rPr>
      </w:pPr>
    </w:p>
    <w:p w14:paraId="3EB3F2F3" w14:textId="77777777" w:rsidR="00B27387" w:rsidRDefault="00B27387">
      <w:pPr>
        <w:ind w:left="4956" w:right="210" w:firstLine="708"/>
        <w:jc w:val="both"/>
        <w:rPr>
          <w:sz w:val="28"/>
          <w:szCs w:val="28"/>
        </w:rPr>
      </w:pPr>
    </w:p>
    <w:p w14:paraId="6BBD8C34" w14:textId="77777777" w:rsidR="00B27387" w:rsidRDefault="00B27387">
      <w:pPr>
        <w:ind w:left="4956" w:right="210" w:firstLine="708"/>
        <w:jc w:val="both"/>
        <w:rPr>
          <w:sz w:val="28"/>
          <w:szCs w:val="28"/>
        </w:rPr>
      </w:pPr>
    </w:p>
    <w:p w14:paraId="7F9C6754" w14:textId="77777777" w:rsidR="00B27387" w:rsidRDefault="00B27387">
      <w:pPr>
        <w:ind w:left="4956" w:right="210" w:firstLine="708"/>
        <w:jc w:val="both"/>
        <w:rPr>
          <w:sz w:val="28"/>
          <w:szCs w:val="28"/>
        </w:rPr>
      </w:pPr>
    </w:p>
    <w:p w14:paraId="40E374EF" w14:textId="77777777" w:rsidR="00B27387" w:rsidRDefault="00B27387">
      <w:pPr>
        <w:ind w:left="4956" w:right="210" w:firstLine="708"/>
        <w:jc w:val="both"/>
        <w:rPr>
          <w:sz w:val="28"/>
          <w:szCs w:val="28"/>
        </w:rPr>
      </w:pPr>
    </w:p>
    <w:p w14:paraId="225829C4" w14:textId="77777777" w:rsidR="00B27387" w:rsidRDefault="00B27387">
      <w:pPr>
        <w:ind w:left="4956" w:right="210" w:firstLine="708"/>
        <w:jc w:val="both"/>
        <w:rPr>
          <w:sz w:val="28"/>
          <w:szCs w:val="28"/>
        </w:rPr>
      </w:pPr>
    </w:p>
    <w:p w14:paraId="5E8149E5" w14:textId="77777777" w:rsidR="00B27387" w:rsidRDefault="00B27387">
      <w:pPr>
        <w:ind w:left="4956" w:right="210" w:firstLine="708"/>
        <w:jc w:val="both"/>
        <w:rPr>
          <w:sz w:val="28"/>
          <w:szCs w:val="28"/>
        </w:rPr>
      </w:pPr>
    </w:p>
    <w:p w14:paraId="1D274479" w14:textId="77777777" w:rsidR="00B27387" w:rsidRDefault="00B27387">
      <w:pPr>
        <w:ind w:left="4956" w:right="210" w:firstLine="708"/>
        <w:jc w:val="both"/>
        <w:rPr>
          <w:sz w:val="28"/>
          <w:szCs w:val="28"/>
        </w:rPr>
      </w:pPr>
    </w:p>
    <w:p w14:paraId="261F7730" w14:textId="77777777" w:rsidR="00B27387" w:rsidRDefault="00B27387">
      <w:pPr>
        <w:ind w:left="4956" w:right="210" w:firstLine="708"/>
        <w:jc w:val="both"/>
        <w:rPr>
          <w:sz w:val="28"/>
          <w:szCs w:val="28"/>
        </w:rPr>
      </w:pPr>
    </w:p>
    <w:p w14:paraId="5A9A059B" w14:textId="77777777" w:rsidR="00B27387" w:rsidRDefault="00B27387">
      <w:pPr>
        <w:ind w:left="4956" w:right="210" w:firstLine="708"/>
        <w:jc w:val="both"/>
        <w:rPr>
          <w:sz w:val="28"/>
          <w:szCs w:val="28"/>
        </w:rPr>
      </w:pPr>
    </w:p>
    <w:p w14:paraId="67C45D74" w14:textId="77777777" w:rsidR="00B27387" w:rsidRDefault="00B27387">
      <w:pPr>
        <w:ind w:left="4956" w:right="210" w:firstLine="708"/>
        <w:jc w:val="both"/>
        <w:rPr>
          <w:sz w:val="28"/>
          <w:szCs w:val="28"/>
        </w:rPr>
      </w:pPr>
    </w:p>
    <w:p w14:paraId="4BC2296F" w14:textId="77777777" w:rsidR="00B27387" w:rsidRDefault="00B27387">
      <w:pPr>
        <w:ind w:left="4956" w:right="210" w:firstLine="708"/>
        <w:jc w:val="both"/>
        <w:rPr>
          <w:sz w:val="28"/>
          <w:szCs w:val="28"/>
        </w:rPr>
      </w:pPr>
    </w:p>
    <w:p w14:paraId="419D4646" w14:textId="77777777" w:rsidR="00B27387" w:rsidRDefault="00B27387">
      <w:pPr>
        <w:ind w:left="4956" w:right="210" w:firstLine="708"/>
        <w:jc w:val="both"/>
        <w:rPr>
          <w:sz w:val="28"/>
          <w:szCs w:val="28"/>
        </w:rPr>
      </w:pPr>
    </w:p>
    <w:p w14:paraId="42B74FFC" w14:textId="77777777" w:rsidR="00B27387" w:rsidRDefault="00B27387">
      <w:pPr>
        <w:ind w:left="4956" w:right="210" w:firstLine="708"/>
        <w:jc w:val="both"/>
        <w:rPr>
          <w:sz w:val="28"/>
          <w:szCs w:val="28"/>
        </w:rPr>
      </w:pPr>
    </w:p>
    <w:p w14:paraId="24F91B13" w14:textId="77777777" w:rsidR="00B27387" w:rsidRDefault="00B27387">
      <w:pPr>
        <w:ind w:left="4956" w:right="210" w:firstLine="708"/>
        <w:jc w:val="both"/>
        <w:rPr>
          <w:sz w:val="28"/>
          <w:szCs w:val="28"/>
        </w:rPr>
      </w:pPr>
    </w:p>
    <w:p w14:paraId="567B4DFA" w14:textId="77777777" w:rsidR="00B27387" w:rsidRDefault="00B27387">
      <w:pPr>
        <w:ind w:left="4956" w:right="210" w:firstLine="708"/>
        <w:jc w:val="both"/>
        <w:rPr>
          <w:sz w:val="28"/>
          <w:szCs w:val="28"/>
        </w:rPr>
      </w:pPr>
    </w:p>
    <w:p w14:paraId="54B9784B" w14:textId="77777777" w:rsidR="00B27387" w:rsidRDefault="00B27387">
      <w:pPr>
        <w:ind w:left="4956" w:right="210" w:firstLine="708"/>
        <w:jc w:val="both"/>
        <w:rPr>
          <w:sz w:val="28"/>
          <w:szCs w:val="28"/>
        </w:rPr>
      </w:pPr>
    </w:p>
    <w:p w14:paraId="00523D9A" w14:textId="77777777" w:rsidR="00B27387" w:rsidRDefault="00B27387">
      <w:pPr>
        <w:ind w:left="4956" w:right="210" w:firstLine="708"/>
        <w:jc w:val="both"/>
        <w:rPr>
          <w:sz w:val="28"/>
          <w:szCs w:val="28"/>
        </w:rPr>
      </w:pPr>
    </w:p>
    <w:p w14:paraId="0D474ED6" w14:textId="73F511E2" w:rsidR="00937A00" w:rsidRDefault="009474E1">
      <w:pPr>
        <w:tabs>
          <w:tab w:val="left" w:pos="11199"/>
        </w:tabs>
        <w:ind w:left="284" w:right="68"/>
        <w:jc w:val="center"/>
        <w:rPr>
          <w:rFonts w:ascii="Bookman Old Style" w:hAnsi="Bookman Old Style"/>
          <w:b/>
          <w:color w:val="0000FF"/>
          <w:sz w:val="23"/>
          <w:szCs w:val="23"/>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7CC9B783" w14:textId="77777777" w:rsidR="002D72E4" w:rsidRDefault="002D72E4" w:rsidP="002D72E4">
      <w:pPr>
        <w:pStyle w:val="af6"/>
        <w:spacing w:line="276" w:lineRule="auto"/>
        <w:ind w:left="284" w:right="210" w:firstLine="567"/>
        <w:jc w:val="center"/>
        <w:rPr>
          <w:rFonts w:ascii="Times New Roman" w:hAnsi="Times New Roman"/>
          <w:sz w:val="28"/>
          <w:szCs w:val="28"/>
        </w:rPr>
      </w:pPr>
    </w:p>
    <w:p w14:paraId="7A23036E" w14:textId="41B5F6CC" w:rsidR="002D72E4" w:rsidRPr="002D72E4" w:rsidRDefault="002D72E4" w:rsidP="002D72E4">
      <w:pPr>
        <w:pStyle w:val="af6"/>
        <w:spacing w:line="276" w:lineRule="auto"/>
        <w:ind w:left="284" w:right="210" w:firstLine="567"/>
        <w:jc w:val="center"/>
        <w:rPr>
          <w:rFonts w:ascii="Times New Roman" w:hAnsi="Times New Roman"/>
          <w:b/>
          <w:bCs/>
          <w:color w:val="000000" w:themeColor="text1"/>
          <w:sz w:val="28"/>
          <w:szCs w:val="28"/>
        </w:rPr>
      </w:pPr>
      <w:r w:rsidRPr="002D72E4">
        <w:rPr>
          <w:rFonts w:ascii="Times New Roman" w:hAnsi="Times New Roman"/>
          <w:b/>
          <w:bCs/>
          <w:color w:val="000000" w:themeColor="text1"/>
          <w:sz w:val="28"/>
          <w:szCs w:val="28"/>
        </w:rPr>
        <w:t>Отопительный сезон набирает обороты</w:t>
      </w:r>
    </w:p>
    <w:p w14:paraId="3DFFC290" w14:textId="77777777" w:rsidR="002D72E4" w:rsidRDefault="002D72E4" w:rsidP="002D72E4">
      <w:pPr>
        <w:pStyle w:val="af6"/>
        <w:spacing w:line="276" w:lineRule="auto"/>
        <w:ind w:left="284" w:right="210" w:firstLine="567"/>
        <w:jc w:val="center"/>
        <w:rPr>
          <w:rFonts w:ascii="Times New Roman" w:hAnsi="Times New Roman"/>
          <w:sz w:val="28"/>
          <w:szCs w:val="28"/>
        </w:rPr>
      </w:pPr>
    </w:p>
    <w:p w14:paraId="417BA987" w14:textId="27237A2B" w:rsidR="002D72E4" w:rsidRDefault="002D72E4" w:rsidP="002D72E4">
      <w:pPr>
        <w:pStyle w:val="af6"/>
        <w:spacing w:line="276" w:lineRule="auto"/>
        <w:ind w:left="284" w:right="210" w:firstLine="567"/>
        <w:jc w:val="both"/>
      </w:pPr>
      <w:r>
        <w:rPr>
          <w:noProof/>
          <w:lang w:eastAsia="ru-RU"/>
        </w:rPr>
        <w:drawing>
          <wp:anchor distT="0" distB="0" distL="114300" distR="114300" simplePos="0" relativeHeight="251646464" behindDoc="1" locked="0" layoutInCell="1" allowOverlap="1" wp14:anchorId="61E5D492" wp14:editId="4ACEFEAA">
            <wp:simplePos x="0" y="0"/>
            <wp:positionH relativeFrom="column">
              <wp:posOffset>4613910</wp:posOffset>
            </wp:positionH>
            <wp:positionV relativeFrom="paragraph">
              <wp:posOffset>27940</wp:posOffset>
            </wp:positionV>
            <wp:extent cx="2275205" cy="1710055"/>
            <wp:effectExtent l="38100" t="38100" r="29845" b="42545"/>
            <wp:wrapTight wrapText="bothSides">
              <wp:wrapPolygon edited="0">
                <wp:start x="-362" y="-481"/>
                <wp:lineTo x="-362" y="21897"/>
                <wp:lineTo x="21702" y="21897"/>
                <wp:lineTo x="21702" y="-481"/>
                <wp:lineTo x="-362" y="-481"/>
              </wp:wrapPolygon>
            </wp:wrapTight>
            <wp:docPr id="132868329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5205" cy="1710055"/>
                    </a:xfrm>
                    <a:prstGeom prst="rect">
                      <a:avLst/>
                    </a:prstGeom>
                    <a:noFill/>
                    <a:ln w="28575">
                      <a:solidFill>
                        <a:srgbClr val="E36C0A"/>
                      </a:solidFill>
                      <a:miter lim="800000"/>
                      <a:headEnd/>
                      <a:tailEnd/>
                    </a:ln>
                  </pic:spPr>
                </pic:pic>
              </a:graphicData>
            </a:graphic>
            <wp14:sizeRelH relativeFrom="page">
              <wp14:pctWidth>0</wp14:pctWidth>
            </wp14:sizeRelH>
            <wp14:sizeRelV relativeFrom="page">
              <wp14:pctHeight>0</wp14:pctHeight>
            </wp14:sizeRelV>
          </wp:anchor>
        </w:drawing>
      </w:r>
      <w:r w:rsidR="00BD6425">
        <w:rPr>
          <w:rFonts w:ascii="Times New Roman" w:hAnsi="Times New Roman"/>
          <w:sz w:val="28"/>
          <w:szCs w:val="28"/>
        </w:rPr>
        <w:t>С началом отопительного сезона значительно увеличилось количество пожаров.</w:t>
      </w:r>
      <w:r w:rsidR="002B6AD2">
        <w:rPr>
          <w:rFonts w:ascii="Times New Roman" w:hAnsi="Times New Roman"/>
          <w:sz w:val="28"/>
          <w:szCs w:val="28"/>
        </w:rPr>
        <w:t xml:space="preserve"> И</w:t>
      </w:r>
      <w:r w:rsidRPr="003753F2">
        <w:rPr>
          <w:rFonts w:ascii="Times New Roman" w:hAnsi="Times New Roman"/>
          <w:sz w:val="28"/>
          <w:szCs w:val="28"/>
        </w:rPr>
        <w:t xml:space="preserve">з года в год </w:t>
      </w:r>
      <w:r w:rsidR="002B6AD2" w:rsidRPr="002114DE">
        <w:rPr>
          <w:rFonts w:ascii="Times New Roman" w:hAnsi="Times New Roman"/>
          <w:sz w:val="28"/>
          <w:szCs w:val="28"/>
        </w:rPr>
        <w:t>причин</w:t>
      </w:r>
      <w:r w:rsidR="002114DE" w:rsidRPr="002114DE">
        <w:rPr>
          <w:rFonts w:ascii="Times New Roman" w:hAnsi="Times New Roman"/>
          <w:sz w:val="28"/>
          <w:szCs w:val="28"/>
        </w:rPr>
        <w:t>ами</w:t>
      </w:r>
      <w:r w:rsidR="002B6AD2">
        <w:rPr>
          <w:rFonts w:ascii="Times New Roman" w:hAnsi="Times New Roman"/>
          <w:sz w:val="28"/>
          <w:szCs w:val="28"/>
        </w:rPr>
        <w:t xml:space="preserve"> пожаров являются:</w:t>
      </w:r>
      <w:r w:rsidRPr="003753F2">
        <w:rPr>
          <w:rFonts w:ascii="Times New Roman" w:hAnsi="Times New Roman"/>
          <w:sz w:val="28"/>
          <w:szCs w:val="28"/>
        </w:rPr>
        <w:t xml:space="preserve"> неосторожное обращение с огнём, нарушение правил </w:t>
      </w:r>
      <w:r w:rsidR="00BD6425">
        <w:rPr>
          <w:rFonts w:ascii="Times New Roman" w:hAnsi="Times New Roman"/>
          <w:sz w:val="28"/>
          <w:szCs w:val="28"/>
        </w:rPr>
        <w:t xml:space="preserve">эксплуатации печного отопления, нарушения правил </w:t>
      </w:r>
      <w:r w:rsidRPr="003753F2">
        <w:rPr>
          <w:rFonts w:ascii="Times New Roman" w:hAnsi="Times New Roman"/>
          <w:sz w:val="28"/>
          <w:szCs w:val="28"/>
        </w:rPr>
        <w:t xml:space="preserve">устройства и эксплуатации электрооборудования. В ряду пожаров, которые наиболее часто происходят в жилом секторе, являются пожары, случающиеся из-за нарушений при эксплуатации отопительных печей, которые зачастую эксплуатируется с трещинами в дымоходах, </w:t>
      </w:r>
      <w:r w:rsidR="0058706C">
        <w:rPr>
          <w:rFonts w:ascii="Times New Roman" w:hAnsi="Times New Roman"/>
          <w:sz w:val="28"/>
          <w:szCs w:val="28"/>
        </w:rPr>
        <w:t>с отсутствием</w:t>
      </w:r>
      <w:r w:rsidR="002B6AD2">
        <w:rPr>
          <w:rFonts w:ascii="Times New Roman" w:hAnsi="Times New Roman"/>
          <w:sz w:val="28"/>
          <w:szCs w:val="28"/>
        </w:rPr>
        <w:t xml:space="preserve"> предтопочных листов и</w:t>
      </w:r>
      <w:r w:rsidRPr="003753F2">
        <w:rPr>
          <w:rFonts w:ascii="Times New Roman" w:hAnsi="Times New Roman"/>
          <w:sz w:val="28"/>
          <w:szCs w:val="28"/>
        </w:rPr>
        <w:t xml:space="preserve"> разделок до сгораемых конструкций</w:t>
      </w:r>
      <w:r>
        <w:rPr>
          <w:rFonts w:ascii="Times New Roman" w:hAnsi="Times New Roman"/>
          <w:sz w:val="28"/>
          <w:szCs w:val="28"/>
        </w:rPr>
        <w:t>.</w:t>
      </w:r>
      <w:r w:rsidRPr="003753F2">
        <w:t xml:space="preserve"> </w:t>
      </w:r>
    </w:p>
    <w:p w14:paraId="299AC0B6" w14:textId="74445987" w:rsidR="002D72E4" w:rsidRDefault="002D72E4" w:rsidP="002D72E4">
      <w:pPr>
        <w:pStyle w:val="af6"/>
        <w:spacing w:line="276" w:lineRule="auto"/>
        <w:ind w:left="284" w:right="210" w:firstLine="567"/>
        <w:jc w:val="both"/>
        <w:rPr>
          <w:rFonts w:ascii="Times New Roman" w:hAnsi="Times New Roman"/>
          <w:sz w:val="28"/>
          <w:szCs w:val="28"/>
        </w:rPr>
      </w:pPr>
      <w:r>
        <w:rPr>
          <w:rFonts w:ascii="Times New Roman" w:hAnsi="Times New Roman"/>
          <w:sz w:val="28"/>
          <w:szCs w:val="28"/>
        </w:rPr>
        <w:t>В связи с этим о</w:t>
      </w:r>
      <w:r w:rsidRPr="003753F2">
        <w:rPr>
          <w:rFonts w:ascii="Times New Roman" w:hAnsi="Times New Roman"/>
          <w:sz w:val="28"/>
          <w:szCs w:val="28"/>
        </w:rPr>
        <w:t xml:space="preserve"> безопасности стоит позаботить</w:t>
      </w:r>
      <w:r>
        <w:rPr>
          <w:rFonts w:ascii="Times New Roman" w:hAnsi="Times New Roman"/>
          <w:sz w:val="28"/>
          <w:szCs w:val="28"/>
        </w:rPr>
        <w:t>ся</w:t>
      </w:r>
      <w:r w:rsidRPr="003753F2">
        <w:rPr>
          <w:rFonts w:ascii="Times New Roman" w:hAnsi="Times New Roman"/>
          <w:sz w:val="28"/>
          <w:szCs w:val="28"/>
        </w:rPr>
        <w:t xml:space="preserve"> самым тщательным образом</w:t>
      </w:r>
      <w:r w:rsidR="002B6AD2">
        <w:rPr>
          <w:rFonts w:ascii="Times New Roman" w:hAnsi="Times New Roman"/>
          <w:sz w:val="28"/>
          <w:szCs w:val="28"/>
        </w:rPr>
        <w:t>, а именно</w:t>
      </w:r>
      <w:r w:rsidRPr="003753F2">
        <w:rPr>
          <w:rFonts w:ascii="Times New Roman" w:hAnsi="Times New Roman"/>
          <w:sz w:val="28"/>
          <w:szCs w:val="28"/>
        </w:rPr>
        <w:t>:</w:t>
      </w:r>
    </w:p>
    <w:p w14:paraId="30DFC0F0" w14:textId="77777777" w:rsidR="002D72E4" w:rsidRPr="003753F2" w:rsidRDefault="002D72E4" w:rsidP="002D72E4">
      <w:pPr>
        <w:pStyle w:val="af6"/>
        <w:spacing w:line="276" w:lineRule="auto"/>
        <w:ind w:left="284" w:right="210"/>
        <w:jc w:val="both"/>
        <w:rPr>
          <w:rFonts w:ascii="Times New Roman" w:hAnsi="Times New Roman"/>
          <w:sz w:val="28"/>
          <w:szCs w:val="28"/>
        </w:rPr>
      </w:pPr>
      <w:r w:rsidRPr="003753F2">
        <w:rPr>
          <w:rFonts w:ascii="Times New Roman" w:hAnsi="Times New Roman"/>
          <w:sz w:val="28"/>
          <w:szCs w:val="28"/>
        </w:rPr>
        <w:t>▪ своевременно устранять трещины в кладке печей;</w:t>
      </w:r>
    </w:p>
    <w:p w14:paraId="12F98138" w14:textId="77777777" w:rsidR="002D72E4" w:rsidRPr="003753F2" w:rsidRDefault="002D72E4" w:rsidP="002D72E4">
      <w:pPr>
        <w:pStyle w:val="af6"/>
        <w:spacing w:line="276" w:lineRule="auto"/>
        <w:ind w:left="284" w:right="210"/>
        <w:jc w:val="both"/>
        <w:rPr>
          <w:rFonts w:ascii="Times New Roman" w:hAnsi="Times New Roman"/>
          <w:sz w:val="28"/>
          <w:szCs w:val="28"/>
        </w:rPr>
      </w:pPr>
      <w:r w:rsidRPr="003753F2">
        <w:rPr>
          <w:rFonts w:ascii="Times New Roman" w:hAnsi="Times New Roman"/>
          <w:sz w:val="28"/>
          <w:szCs w:val="28"/>
        </w:rPr>
        <w:t>▪ не оставлять без присмотра топящиеся печи, а также поручать надзор за ними детям;</w:t>
      </w:r>
    </w:p>
    <w:p w14:paraId="08DF0682" w14:textId="6518BADE" w:rsidR="002D72E4" w:rsidRPr="003753F2" w:rsidRDefault="002D72E4" w:rsidP="002D72E4">
      <w:pPr>
        <w:pStyle w:val="af6"/>
        <w:spacing w:line="276" w:lineRule="auto"/>
        <w:ind w:left="284" w:right="210"/>
        <w:jc w:val="both"/>
        <w:rPr>
          <w:rFonts w:ascii="Times New Roman" w:hAnsi="Times New Roman"/>
          <w:sz w:val="28"/>
          <w:szCs w:val="28"/>
        </w:rPr>
      </w:pPr>
      <w:r w:rsidRPr="003753F2">
        <w:rPr>
          <w:rFonts w:ascii="Times New Roman" w:hAnsi="Times New Roman"/>
          <w:sz w:val="28"/>
          <w:szCs w:val="28"/>
        </w:rPr>
        <w:t xml:space="preserve">▪ не </w:t>
      </w:r>
      <w:r w:rsidR="002B6AD2">
        <w:rPr>
          <w:rFonts w:ascii="Times New Roman" w:hAnsi="Times New Roman"/>
          <w:sz w:val="28"/>
          <w:szCs w:val="28"/>
        </w:rPr>
        <w:t>ставить</w:t>
      </w:r>
      <w:r w:rsidRPr="003753F2">
        <w:rPr>
          <w:rFonts w:ascii="Times New Roman" w:hAnsi="Times New Roman"/>
          <w:sz w:val="28"/>
          <w:szCs w:val="28"/>
        </w:rPr>
        <w:t xml:space="preserve"> </w:t>
      </w:r>
      <w:r w:rsidR="002B6AD2">
        <w:rPr>
          <w:rFonts w:ascii="Times New Roman" w:hAnsi="Times New Roman"/>
          <w:sz w:val="28"/>
          <w:szCs w:val="28"/>
        </w:rPr>
        <w:t>возле</w:t>
      </w:r>
      <w:r w:rsidR="002B6AD2" w:rsidRPr="003753F2">
        <w:rPr>
          <w:rFonts w:ascii="Times New Roman" w:hAnsi="Times New Roman"/>
          <w:sz w:val="28"/>
          <w:szCs w:val="28"/>
        </w:rPr>
        <w:t xml:space="preserve"> печи</w:t>
      </w:r>
      <w:r w:rsidRPr="003753F2">
        <w:rPr>
          <w:rFonts w:ascii="Times New Roman" w:hAnsi="Times New Roman"/>
          <w:sz w:val="28"/>
          <w:szCs w:val="28"/>
        </w:rPr>
        <w:t xml:space="preserve"> мебель, дрова и другие сгораемые материалы;</w:t>
      </w:r>
    </w:p>
    <w:p w14:paraId="6F094F70" w14:textId="0CB6B7EF" w:rsidR="002D72E4" w:rsidRPr="003753F2" w:rsidRDefault="002D72E4" w:rsidP="002D72E4">
      <w:pPr>
        <w:pStyle w:val="af6"/>
        <w:spacing w:line="276" w:lineRule="auto"/>
        <w:ind w:right="210"/>
        <w:jc w:val="both"/>
        <w:rPr>
          <w:rFonts w:ascii="Times New Roman" w:hAnsi="Times New Roman"/>
          <w:sz w:val="28"/>
          <w:szCs w:val="28"/>
        </w:rPr>
      </w:pPr>
      <w:r>
        <w:rPr>
          <w:rFonts w:ascii="Times New Roman" w:hAnsi="Times New Roman"/>
          <w:sz w:val="28"/>
          <w:szCs w:val="28"/>
        </w:rPr>
        <w:t xml:space="preserve">    </w:t>
      </w:r>
      <w:r w:rsidRPr="003753F2">
        <w:rPr>
          <w:rFonts w:ascii="Times New Roman" w:hAnsi="Times New Roman"/>
          <w:sz w:val="28"/>
          <w:szCs w:val="28"/>
        </w:rPr>
        <w:t xml:space="preserve">▪ не применять для розжига печи бензин и другие </w:t>
      </w:r>
      <w:r w:rsidR="002B6AD2">
        <w:rPr>
          <w:rFonts w:ascii="Times New Roman" w:hAnsi="Times New Roman"/>
          <w:sz w:val="28"/>
          <w:szCs w:val="28"/>
        </w:rPr>
        <w:t>горючие</w:t>
      </w:r>
      <w:r w:rsidRPr="003753F2">
        <w:rPr>
          <w:rFonts w:ascii="Times New Roman" w:hAnsi="Times New Roman"/>
          <w:sz w:val="28"/>
          <w:szCs w:val="28"/>
        </w:rPr>
        <w:t xml:space="preserve"> жидкости;</w:t>
      </w:r>
    </w:p>
    <w:p w14:paraId="53396DF4" w14:textId="77777777" w:rsidR="002D72E4" w:rsidRDefault="002D72E4" w:rsidP="002D72E4">
      <w:pPr>
        <w:pStyle w:val="af6"/>
        <w:spacing w:line="276" w:lineRule="auto"/>
        <w:ind w:left="284" w:right="210"/>
        <w:jc w:val="both"/>
        <w:rPr>
          <w:rFonts w:ascii="Times New Roman" w:hAnsi="Times New Roman"/>
          <w:sz w:val="28"/>
          <w:szCs w:val="28"/>
        </w:rPr>
      </w:pPr>
      <w:r w:rsidRPr="003753F2">
        <w:rPr>
          <w:rFonts w:ascii="Times New Roman" w:hAnsi="Times New Roman"/>
          <w:sz w:val="28"/>
          <w:szCs w:val="28"/>
        </w:rPr>
        <w:t>▪ установить перед топочной дверцей печи на полу металлический лист не менее 0,5 на 0,7 метра;</w:t>
      </w:r>
    </w:p>
    <w:p w14:paraId="5D3C03A1" w14:textId="770FBECB" w:rsidR="002D72E4" w:rsidRDefault="002D72E4" w:rsidP="002D72E4">
      <w:pPr>
        <w:pStyle w:val="af6"/>
        <w:spacing w:line="276" w:lineRule="auto"/>
        <w:ind w:left="284" w:right="210" w:firstLine="567"/>
        <w:jc w:val="both"/>
        <w:rPr>
          <w:rFonts w:ascii="Times New Roman" w:hAnsi="Times New Roman"/>
          <w:sz w:val="28"/>
          <w:szCs w:val="28"/>
        </w:rPr>
      </w:pPr>
      <w:r>
        <w:rPr>
          <w:noProof/>
          <w:lang w:eastAsia="ru-RU"/>
        </w:rPr>
        <w:drawing>
          <wp:anchor distT="0" distB="0" distL="114300" distR="114300" simplePos="0" relativeHeight="251666944" behindDoc="1" locked="0" layoutInCell="1" allowOverlap="1" wp14:anchorId="4918E206" wp14:editId="2B4E8952">
            <wp:simplePos x="0" y="0"/>
            <wp:positionH relativeFrom="column">
              <wp:posOffset>234950</wp:posOffset>
            </wp:positionH>
            <wp:positionV relativeFrom="paragraph">
              <wp:posOffset>81280</wp:posOffset>
            </wp:positionV>
            <wp:extent cx="2257425" cy="1753235"/>
            <wp:effectExtent l="38100" t="38100" r="47625" b="37465"/>
            <wp:wrapTight wrapText="bothSides">
              <wp:wrapPolygon edited="0">
                <wp:start x="-365" y="-469"/>
                <wp:lineTo x="-365" y="21827"/>
                <wp:lineTo x="21873" y="21827"/>
                <wp:lineTo x="21873" y="-469"/>
                <wp:lineTo x="-365" y="-469"/>
              </wp:wrapPolygon>
            </wp:wrapTight>
            <wp:docPr id="11351087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7425" cy="1753235"/>
                    </a:xfrm>
                    <a:prstGeom prst="rect">
                      <a:avLst/>
                    </a:prstGeom>
                    <a:noFill/>
                    <a:ln w="28575">
                      <a:solidFill>
                        <a:srgbClr val="E36C0A"/>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Также немало пожаров происходит из-за неправильной утилизации золы и шлака.</w:t>
      </w:r>
    </w:p>
    <w:p w14:paraId="34D6EB3B" w14:textId="35AEFA92" w:rsidR="002D72E4" w:rsidRDefault="002D72E4" w:rsidP="002D08F1">
      <w:pPr>
        <w:pStyle w:val="af6"/>
        <w:spacing w:line="276" w:lineRule="auto"/>
        <w:ind w:left="284" w:right="210" w:firstLine="425"/>
        <w:jc w:val="both"/>
        <w:rPr>
          <w:rFonts w:ascii="Times New Roman" w:hAnsi="Times New Roman"/>
          <w:sz w:val="28"/>
          <w:szCs w:val="28"/>
        </w:rPr>
      </w:pPr>
      <w:r w:rsidRPr="00FD34D8">
        <w:rPr>
          <w:rFonts w:ascii="Times New Roman" w:hAnsi="Times New Roman"/>
          <w:sz w:val="28"/>
          <w:szCs w:val="28"/>
        </w:rPr>
        <w:t xml:space="preserve">После прогорания </w:t>
      </w:r>
      <w:r w:rsidR="00B97B71">
        <w:rPr>
          <w:rFonts w:ascii="Times New Roman" w:hAnsi="Times New Roman"/>
          <w:sz w:val="28"/>
          <w:szCs w:val="28"/>
        </w:rPr>
        <w:t>дров, угля и другого топлива</w:t>
      </w:r>
      <w:r w:rsidRPr="00FD34D8">
        <w:rPr>
          <w:rFonts w:ascii="Times New Roman" w:hAnsi="Times New Roman"/>
          <w:sz w:val="28"/>
          <w:szCs w:val="28"/>
        </w:rPr>
        <w:t xml:space="preserve"> скапливается большое количество золы, которую нужно куда-то </w:t>
      </w:r>
      <w:r w:rsidR="002D08F1">
        <w:rPr>
          <w:rFonts w:ascii="Times New Roman" w:hAnsi="Times New Roman"/>
          <w:sz w:val="28"/>
          <w:szCs w:val="28"/>
        </w:rPr>
        <w:t>утилизировать</w:t>
      </w:r>
      <w:r w:rsidRPr="00FD34D8">
        <w:rPr>
          <w:rFonts w:ascii="Times New Roman" w:hAnsi="Times New Roman"/>
          <w:sz w:val="28"/>
          <w:szCs w:val="28"/>
        </w:rPr>
        <w:t xml:space="preserve">. Кто-то использует отходы горения как удобрение, другие просто ссыпают золу в яму и лишь немногие знают, что ее должны </w:t>
      </w:r>
      <w:r w:rsidR="00B97B71">
        <w:rPr>
          <w:rFonts w:ascii="Times New Roman" w:hAnsi="Times New Roman"/>
          <w:sz w:val="28"/>
          <w:szCs w:val="28"/>
        </w:rPr>
        <w:t>правильно утилизировать</w:t>
      </w:r>
      <w:r w:rsidRPr="00FD34D8">
        <w:rPr>
          <w:rFonts w:ascii="Times New Roman" w:hAnsi="Times New Roman"/>
          <w:sz w:val="28"/>
          <w:szCs w:val="28"/>
        </w:rPr>
        <w:t>.</w:t>
      </w:r>
      <w:r w:rsidR="002D08F1">
        <w:rPr>
          <w:rFonts w:ascii="Times New Roman" w:hAnsi="Times New Roman"/>
          <w:sz w:val="28"/>
          <w:szCs w:val="28"/>
        </w:rPr>
        <w:t xml:space="preserve"> У</w:t>
      </w:r>
      <w:r w:rsidRPr="0038171A">
        <w:rPr>
          <w:rFonts w:ascii="Times New Roman" w:hAnsi="Times New Roman"/>
          <w:sz w:val="28"/>
          <w:szCs w:val="28"/>
        </w:rPr>
        <w:t>далять золу нужно в специально отведе</w:t>
      </w:r>
      <w:r w:rsidRPr="00212C3F">
        <w:rPr>
          <w:rFonts w:ascii="Times New Roman" w:hAnsi="Times New Roman"/>
          <w:sz w:val="28"/>
          <w:szCs w:val="28"/>
        </w:rPr>
        <w:t xml:space="preserve">нное </w:t>
      </w:r>
      <w:r>
        <w:rPr>
          <w:rFonts w:ascii="Times New Roman" w:hAnsi="Times New Roman"/>
          <w:sz w:val="28"/>
          <w:szCs w:val="28"/>
        </w:rPr>
        <w:t xml:space="preserve">для нее безопасное </w:t>
      </w:r>
      <w:r w:rsidRPr="00212C3F">
        <w:rPr>
          <w:rFonts w:ascii="Times New Roman" w:hAnsi="Times New Roman"/>
          <w:sz w:val="28"/>
          <w:szCs w:val="28"/>
        </w:rPr>
        <w:t>место</w:t>
      </w:r>
      <w:r>
        <w:rPr>
          <w:rFonts w:ascii="Times New Roman" w:hAnsi="Times New Roman"/>
          <w:sz w:val="28"/>
          <w:szCs w:val="28"/>
        </w:rPr>
        <w:t>, это может быть металлическая бочка или бак с закрывающейся крышкой</w:t>
      </w:r>
      <w:r w:rsidR="002114DE">
        <w:rPr>
          <w:rFonts w:ascii="Times New Roman" w:hAnsi="Times New Roman"/>
          <w:sz w:val="28"/>
          <w:szCs w:val="28"/>
        </w:rPr>
        <w:t xml:space="preserve">. </w:t>
      </w:r>
      <w:r w:rsidRPr="002114DE">
        <w:rPr>
          <w:rFonts w:ascii="Times New Roman" w:hAnsi="Times New Roman"/>
          <w:sz w:val="28"/>
          <w:szCs w:val="28"/>
        </w:rPr>
        <w:t xml:space="preserve">По </w:t>
      </w:r>
      <w:r w:rsidR="002114DE" w:rsidRPr="002114DE">
        <w:rPr>
          <w:rFonts w:ascii="Times New Roman" w:hAnsi="Times New Roman"/>
          <w:sz w:val="28"/>
          <w:szCs w:val="28"/>
        </w:rPr>
        <w:t>правилам противопожарного режима</w:t>
      </w:r>
      <w:r w:rsidRPr="002114DE">
        <w:rPr>
          <w:rFonts w:ascii="Times New Roman" w:hAnsi="Times New Roman"/>
          <w:sz w:val="28"/>
          <w:szCs w:val="28"/>
        </w:rPr>
        <w:t xml:space="preserve">, </w:t>
      </w:r>
      <w:r w:rsidR="002114DE" w:rsidRPr="002114DE">
        <w:rPr>
          <w:rFonts w:ascii="Times New Roman" w:hAnsi="Times New Roman"/>
          <w:sz w:val="28"/>
          <w:szCs w:val="28"/>
        </w:rPr>
        <w:t>зола и шлак, выгребаемые из топок, должны быть залиты водой и удалены в специально отведенное для них место.</w:t>
      </w:r>
    </w:p>
    <w:p w14:paraId="340B0569" w14:textId="1621E118" w:rsidR="002D72E4" w:rsidRDefault="002D72E4" w:rsidP="002D72E4">
      <w:pPr>
        <w:pStyle w:val="af6"/>
        <w:tabs>
          <w:tab w:val="left" w:pos="1134"/>
        </w:tabs>
        <w:spacing w:line="276" w:lineRule="auto"/>
        <w:ind w:left="284" w:right="210" w:firstLine="567"/>
        <w:jc w:val="both"/>
        <w:rPr>
          <w:rFonts w:ascii="Times New Roman" w:hAnsi="Times New Roman"/>
          <w:sz w:val="28"/>
          <w:szCs w:val="28"/>
        </w:rPr>
      </w:pPr>
      <w:r>
        <w:rPr>
          <w:rFonts w:ascii="Times New Roman" w:hAnsi="Times New Roman"/>
          <w:sz w:val="28"/>
          <w:szCs w:val="28"/>
        </w:rPr>
        <w:t>Ч</w:t>
      </w:r>
      <w:r w:rsidRPr="00212C3F">
        <w:rPr>
          <w:rFonts w:ascii="Times New Roman" w:hAnsi="Times New Roman"/>
          <w:sz w:val="28"/>
          <w:szCs w:val="28"/>
        </w:rPr>
        <w:t>истит</w:t>
      </w:r>
      <w:r w:rsidR="002D08F1">
        <w:rPr>
          <w:rFonts w:ascii="Times New Roman" w:hAnsi="Times New Roman"/>
          <w:sz w:val="28"/>
          <w:szCs w:val="28"/>
        </w:rPr>
        <w:t>ь</w:t>
      </w:r>
      <w:r w:rsidRPr="00212C3F">
        <w:rPr>
          <w:rFonts w:ascii="Times New Roman" w:hAnsi="Times New Roman"/>
          <w:sz w:val="28"/>
          <w:szCs w:val="28"/>
        </w:rPr>
        <w:t xml:space="preserve"> дымоходы от сажи </w:t>
      </w:r>
      <w:r w:rsidR="002D08F1">
        <w:rPr>
          <w:rFonts w:ascii="Times New Roman" w:hAnsi="Times New Roman"/>
          <w:sz w:val="28"/>
          <w:szCs w:val="28"/>
        </w:rPr>
        <w:t>необходимо</w:t>
      </w:r>
      <w:r w:rsidRPr="00212C3F">
        <w:rPr>
          <w:rFonts w:ascii="Times New Roman" w:hAnsi="Times New Roman"/>
          <w:sz w:val="28"/>
          <w:szCs w:val="28"/>
        </w:rPr>
        <w:t xml:space="preserve"> один раз в три месяца. В противном случае накопивш</w:t>
      </w:r>
      <w:r w:rsidR="002D08F1">
        <w:rPr>
          <w:rFonts w:ascii="Times New Roman" w:hAnsi="Times New Roman"/>
          <w:sz w:val="28"/>
          <w:szCs w:val="28"/>
        </w:rPr>
        <w:t>аяся</w:t>
      </w:r>
      <w:r w:rsidRPr="00212C3F">
        <w:rPr>
          <w:rFonts w:ascii="Times New Roman" w:hAnsi="Times New Roman"/>
          <w:sz w:val="28"/>
          <w:szCs w:val="28"/>
        </w:rPr>
        <w:t xml:space="preserve"> в трубе за длительное время сажа может загореться, а выброс пламени и искр спровоцирует </w:t>
      </w:r>
      <w:r w:rsidR="002D08F1">
        <w:rPr>
          <w:rFonts w:ascii="Times New Roman" w:hAnsi="Times New Roman"/>
          <w:sz w:val="28"/>
          <w:szCs w:val="28"/>
        </w:rPr>
        <w:t>возгорание</w:t>
      </w:r>
      <w:r w:rsidRPr="00212C3F">
        <w:rPr>
          <w:rFonts w:ascii="Times New Roman" w:hAnsi="Times New Roman"/>
          <w:sz w:val="28"/>
          <w:szCs w:val="28"/>
        </w:rPr>
        <w:t xml:space="preserve"> кровли</w:t>
      </w:r>
      <w:r>
        <w:rPr>
          <w:rFonts w:ascii="Times New Roman" w:hAnsi="Times New Roman"/>
          <w:sz w:val="28"/>
          <w:szCs w:val="28"/>
        </w:rPr>
        <w:t>.</w:t>
      </w:r>
    </w:p>
    <w:p w14:paraId="21CFE8DE" w14:textId="77777777" w:rsidR="002D08F1" w:rsidRDefault="002D08F1" w:rsidP="00B97B71">
      <w:pPr>
        <w:ind w:left="284" w:right="68" w:firstLine="425"/>
        <w:jc w:val="both"/>
        <w:rPr>
          <w:sz w:val="28"/>
          <w:szCs w:val="28"/>
        </w:rPr>
      </w:pPr>
      <w:bookmarkStart w:id="0" w:name="sub_1080"/>
    </w:p>
    <w:p w14:paraId="4B46E9D5" w14:textId="2CC522AC" w:rsidR="00B97B71" w:rsidRDefault="00B97B71" w:rsidP="00B97B71">
      <w:pPr>
        <w:ind w:left="284" w:right="68" w:firstLine="425"/>
        <w:jc w:val="both"/>
        <w:rPr>
          <w:sz w:val="28"/>
          <w:szCs w:val="28"/>
        </w:rPr>
      </w:pPr>
      <w:r>
        <w:rPr>
          <w:sz w:val="28"/>
          <w:szCs w:val="28"/>
        </w:rPr>
        <w:t>При эксплуатации печного отопления запрещается:</w:t>
      </w:r>
      <w:bookmarkEnd w:id="0"/>
    </w:p>
    <w:p w14:paraId="7A855E27" w14:textId="440C0463" w:rsidR="00B97B71" w:rsidRDefault="00B97B71" w:rsidP="00B97B71">
      <w:pPr>
        <w:ind w:left="284" w:right="68" w:firstLine="425"/>
        <w:jc w:val="both"/>
        <w:rPr>
          <w:sz w:val="28"/>
          <w:szCs w:val="28"/>
        </w:rPr>
      </w:pPr>
      <w:r>
        <w:rPr>
          <w:sz w:val="28"/>
          <w:szCs w:val="28"/>
        </w:rPr>
        <w:t>1. О</w:t>
      </w:r>
      <w:bookmarkStart w:id="1" w:name="sub_10801"/>
      <w:r>
        <w:rPr>
          <w:sz w:val="28"/>
          <w:szCs w:val="28"/>
        </w:rPr>
        <w:t>ставлять без присмотра печи, которые топятся, а также поручать надзор за ними детям;</w:t>
      </w:r>
      <w:bookmarkEnd w:id="1"/>
    </w:p>
    <w:p w14:paraId="6979ECD6" w14:textId="5DE1D396" w:rsidR="00B97B71" w:rsidRDefault="00B97B71" w:rsidP="00B97B71">
      <w:pPr>
        <w:ind w:left="284" w:right="68" w:firstLine="425"/>
        <w:jc w:val="both"/>
        <w:rPr>
          <w:sz w:val="28"/>
          <w:szCs w:val="28"/>
        </w:rPr>
      </w:pPr>
      <w:r>
        <w:rPr>
          <w:sz w:val="28"/>
          <w:szCs w:val="28"/>
        </w:rPr>
        <w:t>2. Р</w:t>
      </w:r>
      <w:bookmarkStart w:id="2" w:name="sub_10802"/>
      <w:r>
        <w:rPr>
          <w:sz w:val="28"/>
          <w:szCs w:val="28"/>
        </w:rPr>
        <w:t>асполагать топливо, другие горючие вещества и материалы на предтопочном листе;</w:t>
      </w:r>
      <w:bookmarkEnd w:id="2"/>
    </w:p>
    <w:p w14:paraId="057FB286" w14:textId="07F7A419" w:rsidR="00B97B71" w:rsidRDefault="00B97B71" w:rsidP="00B97B71">
      <w:pPr>
        <w:ind w:left="284" w:right="68" w:firstLine="425"/>
        <w:jc w:val="both"/>
        <w:rPr>
          <w:sz w:val="28"/>
          <w:szCs w:val="28"/>
        </w:rPr>
      </w:pPr>
      <w:r>
        <w:rPr>
          <w:sz w:val="28"/>
          <w:szCs w:val="28"/>
        </w:rPr>
        <w:t>3.</w:t>
      </w:r>
      <w:bookmarkStart w:id="3" w:name="sub_10803"/>
      <w:r>
        <w:rPr>
          <w:sz w:val="28"/>
          <w:szCs w:val="28"/>
        </w:rPr>
        <w:t xml:space="preserve"> Применять для розжига печей бензин, керосин, дизельное топливо и другие легковоспламеняющиеся и горючие жидкости;</w:t>
      </w:r>
      <w:bookmarkEnd w:id="3"/>
    </w:p>
    <w:p w14:paraId="0EF07DEC" w14:textId="0ACB9868" w:rsidR="00B97B71" w:rsidRDefault="00B97B71" w:rsidP="00B97B71">
      <w:pPr>
        <w:ind w:left="284" w:right="68" w:firstLine="425"/>
        <w:jc w:val="both"/>
        <w:rPr>
          <w:sz w:val="28"/>
          <w:szCs w:val="28"/>
        </w:rPr>
      </w:pPr>
      <w:r>
        <w:rPr>
          <w:sz w:val="28"/>
          <w:szCs w:val="28"/>
        </w:rPr>
        <w:t>4.</w:t>
      </w:r>
      <w:bookmarkStart w:id="4" w:name="sub_10804"/>
      <w:r>
        <w:rPr>
          <w:sz w:val="28"/>
          <w:szCs w:val="28"/>
        </w:rPr>
        <w:t xml:space="preserve"> Топить углем, коксом и газом печи, не предназначенные для этих видов топлива;</w:t>
      </w:r>
      <w:bookmarkEnd w:id="4"/>
    </w:p>
    <w:p w14:paraId="3B1B85E6" w14:textId="5CE71688" w:rsidR="00B97B71" w:rsidRDefault="002D08F1" w:rsidP="00B97B71">
      <w:pPr>
        <w:ind w:left="284" w:right="68" w:firstLine="425"/>
        <w:jc w:val="both"/>
        <w:rPr>
          <w:sz w:val="28"/>
          <w:szCs w:val="28"/>
        </w:rPr>
      </w:pPr>
      <w:r>
        <w:rPr>
          <w:sz w:val="28"/>
          <w:szCs w:val="28"/>
        </w:rPr>
        <w:t>5</w:t>
      </w:r>
      <w:r w:rsidR="00B97B71">
        <w:rPr>
          <w:sz w:val="28"/>
          <w:szCs w:val="28"/>
        </w:rPr>
        <w:t>.</w:t>
      </w:r>
      <w:bookmarkStart w:id="5" w:name="sub_10807"/>
      <w:r w:rsidR="00B97B71">
        <w:rPr>
          <w:sz w:val="28"/>
          <w:szCs w:val="28"/>
        </w:rPr>
        <w:t xml:space="preserve"> Перекаливать печи.</w:t>
      </w:r>
      <w:bookmarkStart w:id="6" w:name="sub_10812"/>
      <w:bookmarkEnd w:id="5"/>
      <w:bookmarkEnd w:id="6"/>
    </w:p>
    <w:p w14:paraId="29ECA71E" w14:textId="16E38710" w:rsidR="00B97B71" w:rsidRDefault="002D08F1" w:rsidP="00B97B71">
      <w:pPr>
        <w:ind w:left="284" w:right="68" w:firstLine="425"/>
        <w:jc w:val="both"/>
        <w:rPr>
          <w:sz w:val="28"/>
          <w:szCs w:val="28"/>
        </w:rPr>
      </w:pPr>
      <w:r>
        <w:rPr>
          <w:sz w:val="28"/>
          <w:szCs w:val="28"/>
        </w:rPr>
        <w:t xml:space="preserve">6. </w:t>
      </w:r>
      <w:r w:rsidR="00B97B71">
        <w:rPr>
          <w:sz w:val="28"/>
          <w:szCs w:val="28"/>
        </w:rPr>
        <w:t>Зола и шлак, выгребаемые из топок, должны быть залиты водой и удалены в специально отведенное для них место.</w:t>
      </w:r>
    </w:p>
    <w:p w14:paraId="25DB51DB" w14:textId="2F940B99" w:rsidR="002D72E4" w:rsidRDefault="00B97B71" w:rsidP="002D72E4">
      <w:pPr>
        <w:pStyle w:val="af6"/>
        <w:tabs>
          <w:tab w:val="left" w:pos="1134"/>
        </w:tabs>
        <w:spacing w:line="276" w:lineRule="auto"/>
        <w:ind w:left="284" w:right="210" w:firstLine="567"/>
        <w:jc w:val="both"/>
        <w:rPr>
          <w:rFonts w:ascii="Times New Roman" w:hAnsi="Times New Roman"/>
          <w:sz w:val="28"/>
          <w:szCs w:val="28"/>
        </w:rPr>
      </w:pPr>
      <w:r>
        <w:rPr>
          <w:noProof/>
          <w:lang w:eastAsia="ru-RU"/>
        </w:rPr>
        <w:drawing>
          <wp:anchor distT="0" distB="0" distL="114300" distR="114300" simplePos="0" relativeHeight="251650560" behindDoc="1" locked="0" layoutInCell="1" allowOverlap="1" wp14:anchorId="5AA3C9C2" wp14:editId="498D47EB">
            <wp:simplePos x="0" y="0"/>
            <wp:positionH relativeFrom="column">
              <wp:posOffset>5275580</wp:posOffset>
            </wp:positionH>
            <wp:positionV relativeFrom="paragraph">
              <wp:posOffset>82550</wp:posOffset>
            </wp:positionV>
            <wp:extent cx="1551305" cy="1551305"/>
            <wp:effectExtent l="38100" t="38100" r="29845" b="29845"/>
            <wp:wrapTight wrapText="bothSides">
              <wp:wrapPolygon edited="0">
                <wp:start x="-530" y="-530"/>
                <wp:lineTo x="-530" y="21750"/>
                <wp:lineTo x="21750" y="21750"/>
                <wp:lineTo x="21750" y="-530"/>
                <wp:lineTo x="-530" y="-530"/>
              </wp:wrapPolygon>
            </wp:wrapTight>
            <wp:docPr id="186197418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1305" cy="1551305"/>
                    </a:xfrm>
                    <a:prstGeom prst="rect">
                      <a:avLst/>
                    </a:prstGeom>
                    <a:noFill/>
                    <a:ln w="28575">
                      <a:solidFill>
                        <a:srgbClr val="E36C0A"/>
                      </a:solidFill>
                      <a:miter lim="800000"/>
                      <a:headEnd/>
                      <a:tailEnd/>
                    </a:ln>
                  </pic:spPr>
                </pic:pic>
              </a:graphicData>
            </a:graphic>
            <wp14:sizeRelH relativeFrom="page">
              <wp14:pctWidth>0</wp14:pctWidth>
            </wp14:sizeRelH>
            <wp14:sizeRelV relativeFrom="page">
              <wp14:pctHeight>0</wp14:pctHeight>
            </wp14:sizeRelV>
          </wp:anchor>
        </w:drawing>
      </w:r>
      <w:r w:rsidR="002D72E4">
        <w:rPr>
          <w:rFonts w:ascii="Times New Roman" w:hAnsi="Times New Roman"/>
          <w:sz w:val="28"/>
          <w:szCs w:val="28"/>
        </w:rPr>
        <w:t>В качестве электрообогревателей используйте только приборы заводского изготовления. Перед покупкой ознакомитесь с техническим паспортом на электроприбор. В обязательном порядке в технической документации, должн</w:t>
      </w:r>
      <w:r w:rsidR="002D08F1">
        <w:rPr>
          <w:rFonts w:ascii="Times New Roman" w:hAnsi="Times New Roman"/>
          <w:sz w:val="28"/>
          <w:szCs w:val="28"/>
        </w:rPr>
        <w:t>а</w:t>
      </w:r>
      <w:r w:rsidR="002D72E4">
        <w:rPr>
          <w:rFonts w:ascii="Times New Roman" w:hAnsi="Times New Roman"/>
          <w:sz w:val="28"/>
          <w:szCs w:val="28"/>
        </w:rPr>
        <w:t xml:space="preserve"> быть указана мощность прибора и способ его безопасной эксплуатации. </w:t>
      </w:r>
    </w:p>
    <w:p w14:paraId="69E007B0" w14:textId="77777777" w:rsidR="002D72E4" w:rsidRDefault="002D72E4" w:rsidP="002D72E4">
      <w:pPr>
        <w:pStyle w:val="af6"/>
        <w:tabs>
          <w:tab w:val="left" w:pos="1134"/>
        </w:tabs>
        <w:spacing w:line="276" w:lineRule="auto"/>
        <w:ind w:left="284" w:right="210" w:firstLine="567"/>
        <w:jc w:val="both"/>
        <w:rPr>
          <w:rFonts w:ascii="Times New Roman" w:hAnsi="Times New Roman"/>
          <w:sz w:val="28"/>
          <w:szCs w:val="28"/>
        </w:rPr>
      </w:pPr>
      <w:r w:rsidRPr="003C2982">
        <w:rPr>
          <w:rFonts w:ascii="Times New Roman" w:hAnsi="Times New Roman"/>
          <w:sz w:val="28"/>
          <w:szCs w:val="28"/>
        </w:rPr>
        <w:t xml:space="preserve">ОНД и ПР по </w:t>
      </w:r>
      <w:r>
        <w:rPr>
          <w:rFonts w:ascii="Times New Roman" w:hAnsi="Times New Roman"/>
          <w:sz w:val="28"/>
          <w:szCs w:val="28"/>
        </w:rPr>
        <w:t>Уярскому и Партизанскому районам</w:t>
      </w:r>
      <w:r w:rsidRPr="003C2982">
        <w:rPr>
          <w:rFonts w:ascii="Times New Roman" w:hAnsi="Times New Roman"/>
          <w:sz w:val="28"/>
          <w:szCs w:val="28"/>
        </w:rPr>
        <w:t xml:space="preserve"> просит всех жителей района не пренебрегать элементарными правилами пожарной безопасности. Выполняя их, вы сохраните свое жилье, имущество, а может быть, и жизнь. Ведь последствия пожара</w:t>
      </w:r>
      <w:r>
        <w:rPr>
          <w:rFonts w:ascii="Times New Roman" w:hAnsi="Times New Roman"/>
          <w:sz w:val="28"/>
          <w:szCs w:val="28"/>
        </w:rPr>
        <w:t>,</w:t>
      </w:r>
      <w:r w:rsidRPr="003C2982">
        <w:rPr>
          <w:rFonts w:ascii="Times New Roman" w:hAnsi="Times New Roman"/>
          <w:sz w:val="28"/>
          <w:szCs w:val="28"/>
        </w:rPr>
        <w:t xml:space="preserve"> несопоставимы ни с какими расходами на ремонт. </w:t>
      </w:r>
      <w:r>
        <w:rPr>
          <w:rFonts w:ascii="Times New Roman" w:hAnsi="Times New Roman"/>
          <w:sz w:val="28"/>
          <w:szCs w:val="28"/>
        </w:rPr>
        <w:t>Помните</w:t>
      </w:r>
      <w:r w:rsidRPr="003C2982">
        <w:rPr>
          <w:rFonts w:ascii="Times New Roman" w:hAnsi="Times New Roman"/>
          <w:sz w:val="28"/>
          <w:szCs w:val="28"/>
        </w:rPr>
        <w:t>, что Ваша безопасность в Ваших руках.</w:t>
      </w:r>
    </w:p>
    <w:p w14:paraId="5293CF91" w14:textId="77777777" w:rsidR="002D72E4" w:rsidRDefault="002D72E4" w:rsidP="002D72E4">
      <w:pPr>
        <w:pStyle w:val="af6"/>
        <w:spacing w:line="276" w:lineRule="auto"/>
        <w:ind w:left="284" w:right="210" w:firstLine="567"/>
        <w:jc w:val="both"/>
        <w:rPr>
          <w:rFonts w:ascii="Times New Roman" w:hAnsi="Times New Roman"/>
          <w:sz w:val="28"/>
          <w:szCs w:val="28"/>
        </w:rPr>
      </w:pPr>
    </w:p>
    <w:p w14:paraId="0B8EC558" w14:textId="77777777" w:rsidR="002D72E4" w:rsidRDefault="002D72E4" w:rsidP="002D72E4">
      <w:pPr>
        <w:pStyle w:val="af6"/>
        <w:ind w:left="284" w:right="210" w:firstLine="567"/>
        <w:jc w:val="both"/>
        <w:rPr>
          <w:rFonts w:ascii="Times New Roman" w:hAnsi="Times New Roman"/>
          <w:sz w:val="28"/>
          <w:szCs w:val="28"/>
        </w:rPr>
      </w:pPr>
    </w:p>
    <w:p w14:paraId="217260E2" w14:textId="77777777" w:rsidR="002D08F1" w:rsidRDefault="002D08F1" w:rsidP="002D72E4">
      <w:pPr>
        <w:ind w:left="6096" w:right="210"/>
        <w:rPr>
          <w:sz w:val="28"/>
          <w:szCs w:val="28"/>
        </w:rPr>
      </w:pPr>
    </w:p>
    <w:p w14:paraId="3D8AEF87" w14:textId="77777777" w:rsidR="002D08F1" w:rsidRDefault="002D08F1" w:rsidP="002D72E4">
      <w:pPr>
        <w:ind w:left="6096" w:right="210"/>
        <w:rPr>
          <w:sz w:val="28"/>
          <w:szCs w:val="28"/>
        </w:rPr>
      </w:pPr>
    </w:p>
    <w:p w14:paraId="43BDA8AF" w14:textId="3BFB94DE" w:rsidR="002D72E4" w:rsidRDefault="00BD6425" w:rsidP="002D72E4">
      <w:pPr>
        <w:ind w:left="6096" w:right="210"/>
        <w:rPr>
          <w:sz w:val="28"/>
          <w:szCs w:val="28"/>
        </w:rPr>
      </w:pPr>
      <w:r>
        <w:rPr>
          <w:sz w:val="28"/>
          <w:szCs w:val="28"/>
        </w:rPr>
        <w:t>Старший инспектор</w:t>
      </w:r>
      <w:r w:rsidR="002D72E4">
        <w:rPr>
          <w:sz w:val="28"/>
          <w:szCs w:val="28"/>
        </w:rPr>
        <w:t xml:space="preserve"> ОНД и ПР </w:t>
      </w:r>
    </w:p>
    <w:p w14:paraId="5DFD2B4C" w14:textId="77777777" w:rsidR="002D72E4" w:rsidRDefault="002D72E4" w:rsidP="002D72E4">
      <w:pPr>
        <w:ind w:left="6096" w:right="210"/>
        <w:rPr>
          <w:sz w:val="28"/>
          <w:szCs w:val="28"/>
        </w:rPr>
      </w:pPr>
      <w:r>
        <w:rPr>
          <w:sz w:val="28"/>
          <w:szCs w:val="28"/>
        </w:rPr>
        <w:t>по Уярскому и Партизанскому районам</w:t>
      </w:r>
    </w:p>
    <w:p w14:paraId="73A0E0FF" w14:textId="5E1089CD" w:rsidR="00BD6425" w:rsidRDefault="00BD6425" w:rsidP="002D72E4">
      <w:pPr>
        <w:ind w:left="6096" w:right="210"/>
        <w:rPr>
          <w:sz w:val="28"/>
          <w:szCs w:val="28"/>
        </w:rPr>
      </w:pPr>
      <w:r>
        <w:rPr>
          <w:sz w:val="28"/>
          <w:szCs w:val="28"/>
        </w:rPr>
        <w:t>Лобанова К. Ю.</w:t>
      </w:r>
    </w:p>
    <w:p w14:paraId="180AEC41" w14:textId="77777777" w:rsidR="00937A00" w:rsidRDefault="00937A00">
      <w:pPr>
        <w:pStyle w:val="af3"/>
        <w:spacing w:before="0" w:beforeAutospacing="0" w:after="0" w:afterAutospacing="0"/>
        <w:ind w:left="284"/>
        <w:jc w:val="center"/>
        <w:rPr>
          <w:rFonts w:ascii="Bookman Old Style" w:hAnsi="Bookman Old Style"/>
          <w:b/>
          <w:color w:val="0000FF"/>
          <w:sz w:val="23"/>
          <w:szCs w:val="23"/>
        </w:rPr>
      </w:pPr>
    </w:p>
    <w:p w14:paraId="7616279E" w14:textId="77777777" w:rsidR="00937A00" w:rsidRDefault="00937A00">
      <w:pPr>
        <w:pStyle w:val="af3"/>
        <w:spacing w:before="0" w:beforeAutospacing="0" w:after="0" w:afterAutospacing="0"/>
        <w:ind w:left="284"/>
        <w:jc w:val="center"/>
        <w:rPr>
          <w:rFonts w:ascii="Bookman Old Style" w:hAnsi="Bookman Old Style"/>
          <w:b/>
          <w:color w:val="0000FF"/>
          <w:sz w:val="23"/>
          <w:szCs w:val="23"/>
        </w:rPr>
      </w:pPr>
    </w:p>
    <w:p w14:paraId="4AFAC678" w14:textId="77777777" w:rsidR="00937A00" w:rsidRDefault="00937A00">
      <w:pPr>
        <w:pStyle w:val="af3"/>
        <w:spacing w:before="0" w:beforeAutospacing="0" w:after="0" w:afterAutospacing="0"/>
        <w:ind w:left="284"/>
        <w:jc w:val="center"/>
        <w:rPr>
          <w:rFonts w:ascii="Bookman Old Style" w:hAnsi="Bookman Old Style"/>
          <w:b/>
          <w:color w:val="0000FF"/>
          <w:sz w:val="23"/>
          <w:szCs w:val="23"/>
        </w:rPr>
      </w:pPr>
    </w:p>
    <w:p w14:paraId="119CBCFE" w14:textId="77777777" w:rsidR="00937A00" w:rsidRDefault="00937A00">
      <w:pPr>
        <w:pStyle w:val="af3"/>
        <w:spacing w:before="0" w:beforeAutospacing="0" w:after="0" w:afterAutospacing="0"/>
        <w:ind w:left="284"/>
        <w:jc w:val="center"/>
        <w:rPr>
          <w:rFonts w:ascii="Bookman Old Style" w:hAnsi="Bookman Old Style"/>
          <w:b/>
          <w:color w:val="0000FF"/>
          <w:sz w:val="23"/>
          <w:szCs w:val="23"/>
        </w:rPr>
      </w:pPr>
    </w:p>
    <w:p w14:paraId="450B161E" w14:textId="77777777" w:rsidR="00937A00" w:rsidRDefault="00937A00">
      <w:pPr>
        <w:pStyle w:val="af3"/>
        <w:spacing w:before="0" w:beforeAutospacing="0" w:after="0" w:afterAutospacing="0"/>
        <w:ind w:left="284"/>
        <w:jc w:val="center"/>
        <w:rPr>
          <w:rFonts w:ascii="Bookman Old Style" w:hAnsi="Bookman Old Style"/>
          <w:b/>
          <w:color w:val="0000FF"/>
          <w:sz w:val="23"/>
          <w:szCs w:val="23"/>
        </w:rPr>
      </w:pPr>
    </w:p>
    <w:p w14:paraId="7F57D0A8" w14:textId="77777777" w:rsidR="002D72E4" w:rsidRDefault="002D72E4">
      <w:pPr>
        <w:pStyle w:val="af3"/>
        <w:spacing w:before="0" w:beforeAutospacing="0" w:after="0" w:afterAutospacing="0"/>
        <w:ind w:left="284"/>
        <w:jc w:val="center"/>
        <w:rPr>
          <w:rFonts w:ascii="Bookman Old Style" w:hAnsi="Bookman Old Style"/>
          <w:b/>
          <w:color w:val="0000FF"/>
          <w:sz w:val="23"/>
          <w:szCs w:val="23"/>
        </w:rPr>
      </w:pPr>
    </w:p>
    <w:p w14:paraId="20FC9160" w14:textId="77777777" w:rsidR="002D72E4" w:rsidRDefault="002D72E4">
      <w:pPr>
        <w:pStyle w:val="af3"/>
        <w:spacing w:before="0" w:beforeAutospacing="0" w:after="0" w:afterAutospacing="0"/>
        <w:ind w:left="284"/>
        <w:jc w:val="center"/>
        <w:rPr>
          <w:rFonts w:ascii="Bookman Old Style" w:hAnsi="Bookman Old Style"/>
          <w:b/>
          <w:color w:val="0000FF"/>
          <w:sz w:val="23"/>
          <w:szCs w:val="23"/>
        </w:rPr>
      </w:pPr>
    </w:p>
    <w:p w14:paraId="0A2210BC" w14:textId="77777777" w:rsidR="002D72E4" w:rsidRDefault="002D72E4">
      <w:pPr>
        <w:pStyle w:val="af3"/>
        <w:spacing w:before="0" w:beforeAutospacing="0" w:after="0" w:afterAutospacing="0"/>
        <w:ind w:left="284"/>
        <w:jc w:val="center"/>
        <w:rPr>
          <w:rFonts w:ascii="Bookman Old Style" w:hAnsi="Bookman Old Style"/>
          <w:b/>
          <w:color w:val="0000FF"/>
          <w:sz w:val="23"/>
          <w:szCs w:val="23"/>
        </w:rPr>
      </w:pPr>
    </w:p>
    <w:p w14:paraId="7A847816" w14:textId="77777777" w:rsidR="002114DE" w:rsidRDefault="002114DE">
      <w:pPr>
        <w:pStyle w:val="af3"/>
        <w:spacing w:before="0" w:beforeAutospacing="0" w:after="0" w:afterAutospacing="0"/>
        <w:ind w:left="284"/>
        <w:jc w:val="center"/>
        <w:rPr>
          <w:rFonts w:ascii="Bookman Old Style" w:hAnsi="Bookman Old Style"/>
          <w:b/>
          <w:color w:val="0000FF"/>
          <w:sz w:val="23"/>
          <w:szCs w:val="23"/>
        </w:rPr>
      </w:pPr>
    </w:p>
    <w:p w14:paraId="617208E1" w14:textId="77777777" w:rsidR="002114DE" w:rsidRDefault="002114DE">
      <w:pPr>
        <w:pStyle w:val="af3"/>
        <w:spacing w:before="0" w:beforeAutospacing="0" w:after="0" w:afterAutospacing="0"/>
        <w:ind w:left="284"/>
        <w:jc w:val="center"/>
        <w:rPr>
          <w:rFonts w:ascii="Bookman Old Style" w:hAnsi="Bookman Old Style"/>
          <w:b/>
          <w:color w:val="0000FF"/>
          <w:sz w:val="23"/>
          <w:szCs w:val="23"/>
        </w:rPr>
      </w:pPr>
    </w:p>
    <w:p w14:paraId="100988AC" w14:textId="77777777" w:rsidR="002114DE" w:rsidRDefault="002114DE">
      <w:pPr>
        <w:pStyle w:val="af3"/>
        <w:spacing w:before="0" w:beforeAutospacing="0" w:after="0" w:afterAutospacing="0"/>
        <w:ind w:left="284"/>
        <w:jc w:val="center"/>
        <w:rPr>
          <w:rFonts w:ascii="Bookman Old Style" w:hAnsi="Bookman Old Style"/>
          <w:b/>
          <w:color w:val="0000FF"/>
          <w:sz w:val="23"/>
          <w:szCs w:val="23"/>
        </w:rPr>
      </w:pPr>
    </w:p>
    <w:p w14:paraId="1635DEE3" w14:textId="77777777" w:rsidR="002D72E4" w:rsidRDefault="002D72E4">
      <w:pPr>
        <w:pStyle w:val="af3"/>
        <w:spacing w:before="0" w:beforeAutospacing="0" w:after="0" w:afterAutospacing="0"/>
        <w:ind w:left="284"/>
        <w:jc w:val="center"/>
        <w:rPr>
          <w:rFonts w:ascii="Bookman Old Style" w:hAnsi="Bookman Old Style"/>
          <w:b/>
          <w:color w:val="0000FF"/>
          <w:sz w:val="23"/>
          <w:szCs w:val="23"/>
        </w:rPr>
      </w:pPr>
    </w:p>
    <w:p w14:paraId="79EC027D" w14:textId="77777777" w:rsidR="00937A00" w:rsidRDefault="00937A00" w:rsidP="00B97B71">
      <w:pPr>
        <w:pStyle w:val="af3"/>
        <w:spacing w:before="0" w:beforeAutospacing="0" w:after="0" w:afterAutospacing="0"/>
        <w:rPr>
          <w:rFonts w:ascii="Bookman Old Style" w:hAnsi="Bookman Old Style"/>
          <w:b/>
          <w:color w:val="0000FF"/>
          <w:sz w:val="23"/>
          <w:szCs w:val="23"/>
        </w:rPr>
      </w:pPr>
    </w:p>
    <w:p w14:paraId="6E286307" w14:textId="77777777" w:rsidR="00937A00" w:rsidRDefault="009474E1">
      <w:pPr>
        <w:tabs>
          <w:tab w:val="left" w:pos="11199"/>
        </w:tabs>
        <w:ind w:left="284" w:right="68"/>
        <w:jc w:val="center"/>
        <w:rPr>
          <w:sz w:val="28"/>
          <w:szCs w:val="28"/>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1E6BF9DB" w14:textId="77777777" w:rsidR="00937A00" w:rsidRDefault="00937A00">
      <w:pPr>
        <w:tabs>
          <w:tab w:val="left" w:pos="11057"/>
        </w:tabs>
        <w:ind w:left="284" w:right="210" w:firstLine="425"/>
        <w:jc w:val="center"/>
        <w:rPr>
          <w:b/>
          <w:sz w:val="28"/>
          <w:szCs w:val="28"/>
        </w:rPr>
      </w:pPr>
    </w:p>
    <w:p w14:paraId="1C177ACE" w14:textId="77777777" w:rsidR="002D72E4" w:rsidRDefault="002D72E4" w:rsidP="002D72E4">
      <w:pPr>
        <w:ind w:right="210"/>
        <w:rPr>
          <w:b/>
          <w:color w:val="0000FF"/>
          <w:sz w:val="32"/>
          <w:szCs w:val="32"/>
        </w:rPr>
      </w:pPr>
      <w:r>
        <w:rPr>
          <w:b/>
          <w:color w:val="0000FF"/>
          <w:sz w:val="32"/>
          <w:szCs w:val="32"/>
        </w:rPr>
        <w:t xml:space="preserve">                                     СПИТЕ СПОКОЙНО! Я ПОДЕЖУРЮ!</w:t>
      </w:r>
    </w:p>
    <w:p w14:paraId="4BCEFEC3" w14:textId="77777777" w:rsidR="002D72E4" w:rsidRPr="001B7C74" w:rsidRDefault="002D72E4" w:rsidP="002D72E4">
      <w:pPr>
        <w:ind w:right="210"/>
        <w:rPr>
          <w:b/>
          <w:color w:val="0000FF"/>
          <w:sz w:val="16"/>
          <w:szCs w:val="16"/>
        </w:rPr>
      </w:pPr>
    </w:p>
    <w:p w14:paraId="5F105515" w14:textId="5BF4819D" w:rsidR="002D72E4" w:rsidRPr="001B7C74" w:rsidRDefault="002D72E4" w:rsidP="002D72E4">
      <w:pPr>
        <w:ind w:left="284" w:right="210" w:firstLine="283"/>
        <w:jc w:val="both"/>
        <w:rPr>
          <w:sz w:val="28"/>
          <w:szCs w:val="28"/>
        </w:rPr>
      </w:pPr>
      <w:r w:rsidRPr="001B7C74">
        <w:rPr>
          <w:noProof/>
          <w:sz w:val="28"/>
          <w:szCs w:val="28"/>
        </w:rPr>
        <w:drawing>
          <wp:anchor distT="0" distB="0" distL="114300" distR="114300" simplePos="0" relativeHeight="251668992" behindDoc="1" locked="0" layoutInCell="1" allowOverlap="1" wp14:anchorId="3397A7A5" wp14:editId="764F2A69">
            <wp:simplePos x="0" y="0"/>
            <wp:positionH relativeFrom="column">
              <wp:posOffset>4699635</wp:posOffset>
            </wp:positionH>
            <wp:positionV relativeFrom="paragraph">
              <wp:posOffset>464820</wp:posOffset>
            </wp:positionV>
            <wp:extent cx="2126615" cy="1571625"/>
            <wp:effectExtent l="38100" t="38100" r="45085" b="47625"/>
            <wp:wrapTight wrapText="bothSides">
              <wp:wrapPolygon edited="0">
                <wp:start x="-387" y="-524"/>
                <wp:lineTo x="-387" y="21993"/>
                <wp:lineTo x="21864" y="21993"/>
                <wp:lineTo x="21864" y="-524"/>
                <wp:lineTo x="-387" y="-524"/>
              </wp:wrapPolygon>
            </wp:wrapTight>
            <wp:docPr id="103569935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6615" cy="1571625"/>
                    </a:xfrm>
                    <a:prstGeom prst="rect">
                      <a:avLst/>
                    </a:prstGeom>
                    <a:noFill/>
                    <a:ln w="28575">
                      <a:solidFill>
                        <a:srgbClr val="E36C0A"/>
                      </a:solidFill>
                      <a:miter lim="800000"/>
                      <a:headEnd/>
                      <a:tailEnd/>
                    </a:ln>
                  </pic:spPr>
                </pic:pic>
              </a:graphicData>
            </a:graphic>
            <wp14:sizeRelH relativeFrom="page">
              <wp14:pctWidth>0</wp14:pctWidth>
            </wp14:sizeRelH>
            <wp14:sizeRelV relativeFrom="page">
              <wp14:pctHeight>0</wp14:pctHeight>
            </wp14:sizeRelV>
          </wp:anchor>
        </w:drawing>
      </w:r>
      <w:r w:rsidR="000F318A">
        <w:rPr>
          <w:sz w:val="28"/>
          <w:szCs w:val="28"/>
        </w:rPr>
        <w:t>Не так давно город</w:t>
      </w:r>
      <w:r w:rsidRPr="001B7C74">
        <w:rPr>
          <w:sz w:val="28"/>
          <w:szCs w:val="28"/>
        </w:rPr>
        <w:t xml:space="preserve"> Уяр потрясла ужасная трагедия: </w:t>
      </w:r>
      <w:r>
        <w:rPr>
          <w:sz w:val="28"/>
          <w:szCs w:val="28"/>
        </w:rPr>
        <w:t>в</w:t>
      </w:r>
      <w:r w:rsidR="002D08F1">
        <w:rPr>
          <w:sz w:val="28"/>
          <w:szCs w:val="28"/>
        </w:rPr>
        <w:t>о время</w:t>
      </w:r>
      <w:r>
        <w:rPr>
          <w:sz w:val="28"/>
          <w:szCs w:val="28"/>
        </w:rPr>
        <w:t xml:space="preserve"> пожар</w:t>
      </w:r>
      <w:r w:rsidR="002D08F1">
        <w:rPr>
          <w:sz w:val="28"/>
          <w:szCs w:val="28"/>
        </w:rPr>
        <w:t>а в жилом доме погибла</w:t>
      </w:r>
      <w:r w:rsidRPr="001B7C74">
        <w:rPr>
          <w:sz w:val="28"/>
          <w:szCs w:val="28"/>
        </w:rPr>
        <w:t xml:space="preserve"> </w:t>
      </w:r>
      <w:r>
        <w:rPr>
          <w:sz w:val="28"/>
          <w:szCs w:val="28"/>
        </w:rPr>
        <w:t>семья из шести человек – женщина</w:t>
      </w:r>
      <w:r w:rsidRPr="001B7C74">
        <w:rPr>
          <w:sz w:val="28"/>
          <w:szCs w:val="28"/>
        </w:rPr>
        <w:t xml:space="preserve"> и пят</w:t>
      </w:r>
      <w:r>
        <w:rPr>
          <w:sz w:val="28"/>
          <w:szCs w:val="28"/>
        </w:rPr>
        <w:t>ь</w:t>
      </w:r>
      <w:r w:rsidRPr="001B7C74">
        <w:rPr>
          <w:sz w:val="28"/>
          <w:szCs w:val="28"/>
        </w:rPr>
        <w:t xml:space="preserve"> её</w:t>
      </w:r>
      <w:r w:rsidR="000F318A">
        <w:rPr>
          <w:sz w:val="28"/>
          <w:szCs w:val="28"/>
        </w:rPr>
        <w:t xml:space="preserve"> детей</w:t>
      </w:r>
      <w:r w:rsidRPr="001B7C74">
        <w:rPr>
          <w:sz w:val="28"/>
          <w:szCs w:val="28"/>
        </w:rPr>
        <w:t>. Пожар случился из-за оставленно</w:t>
      </w:r>
      <w:r>
        <w:rPr>
          <w:sz w:val="28"/>
          <w:szCs w:val="28"/>
        </w:rPr>
        <w:t>го ведра</w:t>
      </w:r>
      <w:r w:rsidRPr="001B7C74">
        <w:rPr>
          <w:sz w:val="28"/>
          <w:szCs w:val="28"/>
        </w:rPr>
        <w:t xml:space="preserve"> </w:t>
      </w:r>
      <w:r>
        <w:rPr>
          <w:sz w:val="28"/>
          <w:szCs w:val="28"/>
        </w:rPr>
        <w:t xml:space="preserve">с </w:t>
      </w:r>
      <w:r w:rsidRPr="001B7C74">
        <w:rPr>
          <w:sz w:val="28"/>
          <w:szCs w:val="28"/>
        </w:rPr>
        <w:t>непотушенной зол</w:t>
      </w:r>
      <w:r>
        <w:rPr>
          <w:sz w:val="28"/>
          <w:szCs w:val="28"/>
        </w:rPr>
        <w:t>ой</w:t>
      </w:r>
      <w:r w:rsidRPr="001B7C74">
        <w:rPr>
          <w:sz w:val="28"/>
          <w:szCs w:val="28"/>
        </w:rPr>
        <w:t xml:space="preserve"> в сенях</w:t>
      </w:r>
      <w:r>
        <w:rPr>
          <w:sz w:val="28"/>
          <w:szCs w:val="28"/>
        </w:rPr>
        <w:t xml:space="preserve"> дома</w:t>
      </w:r>
      <w:r w:rsidRPr="001B7C74">
        <w:rPr>
          <w:sz w:val="28"/>
          <w:szCs w:val="28"/>
        </w:rPr>
        <w:t xml:space="preserve">. Анализ показывает, что на объекты жилого сектора приходится более половины всех </w:t>
      </w:r>
      <w:r w:rsidR="002D08F1">
        <w:rPr>
          <w:sz w:val="28"/>
          <w:szCs w:val="28"/>
        </w:rPr>
        <w:t>смертей</w:t>
      </w:r>
      <w:r w:rsidRPr="001B7C74">
        <w:rPr>
          <w:sz w:val="28"/>
          <w:szCs w:val="28"/>
        </w:rPr>
        <w:t xml:space="preserve"> от пожаров. Основные причин</w:t>
      </w:r>
      <w:r w:rsidR="002D08F1">
        <w:rPr>
          <w:sz w:val="28"/>
          <w:szCs w:val="28"/>
        </w:rPr>
        <w:t>ами являются</w:t>
      </w:r>
      <w:r w:rsidRPr="001B7C74">
        <w:rPr>
          <w:sz w:val="28"/>
          <w:szCs w:val="28"/>
        </w:rPr>
        <w:t>: нарушение правил устройства и эксплуатации печей, ветхие электрические сети</w:t>
      </w:r>
      <w:r w:rsidR="000F318A">
        <w:rPr>
          <w:sz w:val="28"/>
          <w:szCs w:val="28"/>
        </w:rPr>
        <w:t xml:space="preserve"> и</w:t>
      </w:r>
      <w:r w:rsidRPr="001B7C74">
        <w:rPr>
          <w:sz w:val="28"/>
          <w:szCs w:val="28"/>
        </w:rPr>
        <w:t xml:space="preserve"> неосторожное обращение с огнём. Современные материалы, используемые для отделки жилых помещений и изготовлени</w:t>
      </w:r>
      <w:r w:rsidR="002D08F1">
        <w:rPr>
          <w:sz w:val="28"/>
          <w:szCs w:val="28"/>
        </w:rPr>
        <w:t>и</w:t>
      </w:r>
      <w:r w:rsidRPr="001B7C74">
        <w:rPr>
          <w:sz w:val="28"/>
          <w:szCs w:val="28"/>
        </w:rPr>
        <w:t xml:space="preserve"> мебели, при горении выделяют большое количество опасных для человека газов, что чаще всего и приводит к трагическим последствиям. Самое </w:t>
      </w:r>
      <w:r w:rsidR="002D08F1">
        <w:rPr>
          <w:sz w:val="28"/>
          <w:szCs w:val="28"/>
        </w:rPr>
        <w:t>опасное то, что</w:t>
      </w:r>
      <w:r w:rsidRPr="001B7C74">
        <w:rPr>
          <w:sz w:val="28"/>
          <w:szCs w:val="28"/>
        </w:rPr>
        <w:t xml:space="preserve"> наибольшее число пожаров происходит в ночное время, когда люди не могут своевременно обнаружить возникшее </w:t>
      </w:r>
      <w:r w:rsidR="007E76AC">
        <w:rPr>
          <w:sz w:val="28"/>
          <w:szCs w:val="28"/>
        </w:rPr>
        <w:t>возгорание</w:t>
      </w:r>
      <w:r w:rsidRPr="001B7C74">
        <w:rPr>
          <w:sz w:val="28"/>
          <w:szCs w:val="28"/>
        </w:rPr>
        <w:t xml:space="preserve"> и принять меры по его ликвидации.</w:t>
      </w:r>
    </w:p>
    <w:p w14:paraId="109CE318" w14:textId="62BAB5BB" w:rsidR="002D72E4" w:rsidRPr="001B7C74" w:rsidRDefault="002D72E4" w:rsidP="002D72E4">
      <w:pPr>
        <w:ind w:left="284" w:right="210" w:firstLine="283"/>
        <w:jc w:val="both"/>
        <w:rPr>
          <w:sz w:val="28"/>
          <w:szCs w:val="28"/>
        </w:rPr>
      </w:pPr>
      <w:r w:rsidRPr="001B7C74">
        <w:rPr>
          <w:sz w:val="28"/>
          <w:szCs w:val="28"/>
        </w:rPr>
        <w:t>А вот наличие автономного пожарного извещателя в жилом помещении, дачном или садовом домике позволит своевременно оповестить о возникновении пожара, тем самым вы обезопасите себя и своих родных. Исследования и опыт, в том числе зарубежны</w:t>
      </w:r>
      <w:r w:rsidR="007E76AC">
        <w:rPr>
          <w:sz w:val="28"/>
          <w:szCs w:val="28"/>
        </w:rPr>
        <w:t>х коллег</w:t>
      </w:r>
      <w:r w:rsidRPr="001B7C74">
        <w:rPr>
          <w:sz w:val="28"/>
          <w:szCs w:val="28"/>
        </w:rPr>
        <w:t>, показыва</w:t>
      </w:r>
      <w:r w:rsidR="007E76AC">
        <w:rPr>
          <w:sz w:val="28"/>
          <w:szCs w:val="28"/>
        </w:rPr>
        <w:t>е</w:t>
      </w:r>
      <w:r w:rsidRPr="001B7C74">
        <w:rPr>
          <w:sz w:val="28"/>
          <w:szCs w:val="28"/>
        </w:rPr>
        <w:t>т, что за счёт применения таких устройств количество погибших в жил</w:t>
      </w:r>
      <w:r w:rsidR="007E76AC">
        <w:rPr>
          <w:sz w:val="28"/>
          <w:szCs w:val="28"/>
        </w:rPr>
        <w:t>ом</w:t>
      </w:r>
      <w:r w:rsidRPr="001B7C74">
        <w:rPr>
          <w:sz w:val="28"/>
          <w:szCs w:val="28"/>
        </w:rPr>
        <w:t xml:space="preserve"> </w:t>
      </w:r>
      <w:r w:rsidR="007E76AC">
        <w:rPr>
          <w:sz w:val="28"/>
          <w:szCs w:val="28"/>
        </w:rPr>
        <w:t xml:space="preserve">секторе </w:t>
      </w:r>
      <w:r w:rsidRPr="001B7C74">
        <w:rPr>
          <w:sz w:val="28"/>
          <w:szCs w:val="28"/>
        </w:rPr>
        <w:t>удаётся сократить на 45–60 %.</w:t>
      </w:r>
    </w:p>
    <w:p w14:paraId="6DC0C8BD" w14:textId="61BFAE2A" w:rsidR="002D72E4" w:rsidRPr="001B7C74" w:rsidRDefault="002D72E4" w:rsidP="002D72E4">
      <w:pPr>
        <w:ind w:left="284" w:right="210" w:firstLine="283"/>
        <w:jc w:val="both"/>
        <w:rPr>
          <w:sz w:val="28"/>
          <w:szCs w:val="28"/>
        </w:rPr>
      </w:pPr>
      <w:r w:rsidRPr="001B7C74">
        <w:rPr>
          <w:noProof/>
          <w:sz w:val="28"/>
          <w:szCs w:val="28"/>
        </w:rPr>
        <w:drawing>
          <wp:anchor distT="0" distB="0" distL="114300" distR="114300" simplePos="0" relativeHeight="251667968" behindDoc="1" locked="0" layoutInCell="1" allowOverlap="1" wp14:anchorId="5C0738B6" wp14:editId="2DA5426D">
            <wp:simplePos x="0" y="0"/>
            <wp:positionH relativeFrom="column">
              <wp:posOffset>287655</wp:posOffset>
            </wp:positionH>
            <wp:positionV relativeFrom="paragraph">
              <wp:posOffset>937895</wp:posOffset>
            </wp:positionV>
            <wp:extent cx="1847850" cy="1238250"/>
            <wp:effectExtent l="38100" t="38100" r="38100" b="38100"/>
            <wp:wrapTight wrapText="bothSides">
              <wp:wrapPolygon edited="0">
                <wp:start x="-445" y="-665"/>
                <wp:lineTo x="-445" y="21932"/>
                <wp:lineTo x="21823" y="21932"/>
                <wp:lineTo x="21823" y="-665"/>
                <wp:lineTo x="-445" y="-665"/>
              </wp:wrapPolygon>
            </wp:wrapTight>
            <wp:docPr id="18064319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w="28575">
                      <a:solidFill>
                        <a:srgbClr val="E36C0A"/>
                      </a:solidFill>
                      <a:miter lim="800000"/>
                      <a:headEnd/>
                      <a:tailEnd/>
                    </a:ln>
                  </pic:spPr>
                </pic:pic>
              </a:graphicData>
            </a:graphic>
            <wp14:sizeRelH relativeFrom="page">
              <wp14:pctWidth>0</wp14:pctWidth>
            </wp14:sizeRelH>
            <wp14:sizeRelV relativeFrom="page">
              <wp14:pctHeight>0</wp14:pctHeight>
            </wp14:sizeRelV>
          </wp:anchor>
        </w:drawing>
      </w:r>
      <w:r w:rsidRPr="001B7C74">
        <w:rPr>
          <w:sz w:val="28"/>
          <w:szCs w:val="28"/>
        </w:rPr>
        <w:t>На сегодняшний день</w:t>
      </w:r>
      <w:r w:rsidR="007E76AC">
        <w:rPr>
          <w:sz w:val="28"/>
          <w:szCs w:val="28"/>
        </w:rPr>
        <w:t xml:space="preserve"> </w:t>
      </w:r>
      <w:r w:rsidRPr="001B7C74">
        <w:rPr>
          <w:sz w:val="28"/>
          <w:szCs w:val="28"/>
        </w:rPr>
        <w:t>это безусловно, наиболее дешёвый и один из эффективных способов защиты. Самы</w:t>
      </w:r>
      <w:r w:rsidR="007E76AC">
        <w:rPr>
          <w:sz w:val="28"/>
          <w:szCs w:val="28"/>
        </w:rPr>
        <w:t>ми</w:t>
      </w:r>
      <w:r w:rsidRPr="001B7C74">
        <w:rPr>
          <w:sz w:val="28"/>
          <w:szCs w:val="28"/>
        </w:rPr>
        <w:t xml:space="preserve"> распространённы</w:t>
      </w:r>
      <w:r w:rsidR="007E76AC">
        <w:rPr>
          <w:sz w:val="28"/>
          <w:szCs w:val="28"/>
        </w:rPr>
        <w:t>ми</w:t>
      </w:r>
      <w:r w:rsidRPr="001B7C74">
        <w:rPr>
          <w:sz w:val="28"/>
          <w:szCs w:val="28"/>
        </w:rPr>
        <w:t xml:space="preserve"> извещател</w:t>
      </w:r>
      <w:r w:rsidR="007E76AC">
        <w:rPr>
          <w:sz w:val="28"/>
          <w:szCs w:val="28"/>
        </w:rPr>
        <w:t>ями являются</w:t>
      </w:r>
      <w:r w:rsidRPr="001B7C74">
        <w:rPr>
          <w:sz w:val="28"/>
          <w:szCs w:val="28"/>
        </w:rPr>
        <w:t xml:space="preserve"> – дымовые. Они непосредственно реагируют на концентрацию продуктов горения и подают специальный тревожный сигнал. Его силы достаточно, чтобы оповестить и даже разбудить человека, находящегося в помещении. Конструкция беспроводного датчика выполнена таким образом, что для работы ему не требуется подключение к электрической </w:t>
      </w:r>
      <w:r w:rsidR="007E76AC">
        <w:rPr>
          <w:sz w:val="28"/>
          <w:szCs w:val="28"/>
        </w:rPr>
        <w:t>сети</w:t>
      </w:r>
      <w:r w:rsidRPr="001B7C74">
        <w:rPr>
          <w:sz w:val="28"/>
          <w:szCs w:val="28"/>
        </w:rPr>
        <w:t xml:space="preserve"> и пульту управления. В настоящий момент широко используются также извещатели с GSM модулем – </w:t>
      </w:r>
      <w:r w:rsidR="007E76AC">
        <w:rPr>
          <w:sz w:val="28"/>
          <w:szCs w:val="28"/>
        </w:rPr>
        <w:t xml:space="preserve">это </w:t>
      </w:r>
      <w:r w:rsidRPr="001B7C74">
        <w:rPr>
          <w:sz w:val="28"/>
          <w:szCs w:val="28"/>
        </w:rPr>
        <w:t>устройство не только подаёт звуковой сигнал, но и отправляет СМС-уведомление на сотовый телефон.</w:t>
      </w:r>
    </w:p>
    <w:p w14:paraId="41B54A95" w14:textId="5F0F403D" w:rsidR="002D72E4" w:rsidRDefault="002D72E4" w:rsidP="000F318A">
      <w:pPr>
        <w:ind w:left="284" w:right="210" w:firstLine="283"/>
        <w:jc w:val="both"/>
        <w:rPr>
          <w:sz w:val="28"/>
          <w:szCs w:val="28"/>
        </w:rPr>
      </w:pPr>
      <w:r w:rsidRPr="001B7C74">
        <w:rPr>
          <w:sz w:val="28"/>
          <w:szCs w:val="28"/>
        </w:rPr>
        <w:t>Нет ничего сложного и в том, как установить извещатель. Как правило, его закрепляют на горизонтальных поверхностях потолка, на высоте до 3,5 метр</w:t>
      </w:r>
      <w:r w:rsidR="007E76AC">
        <w:rPr>
          <w:sz w:val="28"/>
          <w:szCs w:val="28"/>
        </w:rPr>
        <w:t>ов</w:t>
      </w:r>
      <w:r w:rsidRPr="001B7C74">
        <w:rPr>
          <w:sz w:val="28"/>
          <w:szCs w:val="28"/>
        </w:rPr>
        <w:t>. Площадь контроля одного устройства достигает до 50 квадратных метров – это двухкомнатная квартира. Единственное, что нужно помнить: не устанавливайте прибор в углах помещений и над дверными проёмами – в этих зонах очень малый воздухообмен.</w:t>
      </w:r>
    </w:p>
    <w:p w14:paraId="7EBF9924" w14:textId="77777777" w:rsidR="000F318A" w:rsidRDefault="000F318A" w:rsidP="000F318A">
      <w:pPr>
        <w:ind w:left="6096" w:right="210"/>
        <w:rPr>
          <w:sz w:val="28"/>
          <w:szCs w:val="28"/>
        </w:rPr>
      </w:pPr>
      <w:r>
        <w:rPr>
          <w:sz w:val="28"/>
          <w:szCs w:val="28"/>
        </w:rPr>
        <w:t xml:space="preserve">Старший инспектор ОНД и ПР </w:t>
      </w:r>
    </w:p>
    <w:p w14:paraId="17630945" w14:textId="77777777" w:rsidR="000F318A" w:rsidRDefault="000F318A" w:rsidP="000F318A">
      <w:pPr>
        <w:ind w:left="6096" w:right="210"/>
        <w:rPr>
          <w:sz w:val="28"/>
          <w:szCs w:val="28"/>
        </w:rPr>
      </w:pPr>
      <w:r>
        <w:rPr>
          <w:sz w:val="28"/>
          <w:szCs w:val="28"/>
        </w:rPr>
        <w:t>по Уярскому и Партизанскому районам</w:t>
      </w:r>
    </w:p>
    <w:p w14:paraId="4B43E77F" w14:textId="0714D79F" w:rsidR="00B27387" w:rsidRDefault="000F318A" w:rsidP="00B27387">
      <w:pPr>
        <w:ind w:left="6096" w:right="210"/>
        <w:rPr>
          <w:sz w:val="28"/>
          <w:szCs w:val="28"/>
        </w:rPr>
      </w:pPr>
      <w:r>
        <w:rPr>
          <w:sz w:val="28"/>
          <w:szCs w:val="28"/>
        </w:rPr>
        <w:t>Лобанова К. Ю.</w:t>
      </w:r>
    </w:p>
    <w:p w14:paraId="60AF79D0" w14:textId="2BC533EE" w:rsidR="00B27387" w:rsidRDefault="00B27387" w:rsidP="00B27387">
      <w:pPr>
        <w:tabs>
          <w:tab w:val="left" w:pos="11199"/>
        </w:tabs>
        <w:ind w:left="284" w:right="68"/>
        <w:jc w:val="center"/>
        <w:rPr>
          <w:b/>
          <w:color w:val="0000FF"/>
          <w:sz w:val="28"/>
          <w:szCs w:val="28"/>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2C38CC5C" w14:textId="75954D91" w:rsidR="00B27387" w:rsidRDefault="00B27387" w:rsidP="00B27387">
      <w:pPr>
        <w:ind w:right="210"/>
        <w:jc w:val="both"/>
        <w:rPr>
          <w:sz w:val="28"/>
          <w:szCs w:val="28"/>
        </w:rPr>
      </w:pPr>
    </w:p>
    <w:p w14:paraId="4DA480D1" w14:textId="24477857" w:rsidR="00B27387" w:rsidRDefault="00B27387" w:rsidP="00E358DD">
      <w:pPr>
        <w:ind w:left="284" w:right="210" w:firstLine="283"/>
        <w:jc w:val="center"/>
        <w:rPr>
          <w:b/>
          <w:bCs/>
          <w:sz w:val="28"/>
          <w:szCs w:val="28"/>
        </w:rPr>
      </w:pPr>
      <w:r w:rsidRPr="00E358DD">
        <w:rPr>
          <w:b/>
          <w:bCs/>
          <w:sz w:val="28"/>
          <w:szCs w:val="28"/>
        </w:rPr>
        <w:t>Обеспечение пожарной безопасности при обращении с электроприборами</w:t>
      </w:r>
    </w:p>
    <w:p w14:paraId="10A0D4BE" w14:textId="4754BD6B" w:rsidR="00E358DD" w:rsidRPr="00E358DD" w:rsidRDefault="00E358DD" w:rsidP="00E358DD">
      <w:pPr>
        <w:ind w:left="284" w:right="210" w:firstLine="283"/>
        <w:jc w:val="center"/>
        <w:rPr>
          <w:b/>
          <w:bCs/>
          <w:sz w:val="28"/>
          <w:szCs w:val="28"/>
        </w:rPr>
      </w:pPr>
    </w:p>
    <w:p w14:paraId="074836D5" w14:textId="2AA52B43" w:rsidR="00027DB6" w:rsidRPr="00E358DD" w:rsidRDefault="00B27387" w:rsidP="00B27387">
      <w:pPr>
        <w:ind w:left="284" w:right="210" w:firstLine="283"/>
        <w:jc w:val="both"/>
        <w:rPr>
          <w:sz w:val="28"/>
          <w:szCs w:val="28"/>
        </w:rPr>
      </w:pPr>
      <w:r w:rsidRPr="00B27387">
        <w:rPr>
          <w:sz w:val="28"/>
          <w:szCs w:val="28"/>
        </w:rPr>
        <w:t xml:space="preserve"> </w:t>
      </w:r>
      <w:r w:rsidR="00E358DD">
        <w:rPr>
          <w:sz w:val="28"/>
          <w:szCs w:val="28"/>
        </w:rPr>
        <w:t xml:space="preserve">Неправильное использование электроприборов может привести к пожару. </w:t>
      </w:r>
      <w:r w:rsidRPr="00E358DD">
        <w:rPr>
          <w:sz w:val="28"/>
          <w:szCs w:val="28"/>
        </w:rPr>
        <w:t>Основны</w:t>
      </w:r>
      <w:r w:rsidR="00027DB6" w:rsidRPr="00E358DD">
        <w:rPr>
          <w:sz w:val="28"/>
          <w:szCs w:val="28"/>
        </w:rPr>
        <w:t>ми</w:t>
      </w:r>
      <w:r w:rsidRPr="00E358DD">
        <w:rPr>
          <w:sz w:val="28"/>
          <w:szCs w:val="28"/>
        </w:rPr>
        <w:t xml:space="preserve"> причин</w:t>
      </w:r>
      <w:r w:rsidR="00027DB6" w:rsidRPr="00E358DD">
        <w:rPr>
          <w:sz w:val="28"/>
          <w:szCs w:val="28"/>
        </w:rPr>
        <w:t>ами</w:t>
      </w:r>
      <w:r w:rsidRPr="00E358DD">
        <w:rPr>
          <w:sz w:val="28"/>
          <w:szCs w:val="28"/>
        </w:rPr>
        <w:t xml:space="preserve"> пожаров, связанные с неисправностями электроприборов </w:t>
      </w:r>
      <w:r w:rsidR="00027DB6" w:rsidRPr="00E358DD">
        <w:rPr>
          <w:sz w:val="28"/>
          <w:szCs w:val="28"/>
        </w:rPr>
        <w:t>являются:</w:t>
      </w:r>
    </w:p>
    <w:p w14:paraId="2DE0F3D4" w14:textId="0B49611E" w:rsidR="00027DB6" w:rsidRPr="00E358DD" w:rsidRDefault="00197E6F" w:rsidP="00B27387">
      <w:pPr>
        <w:ind w:left="284" w:right="210" w:firstLine="283"/>
        <w:jc w:val="both"/>
        <w:rPr>
          <w:sz w:val="28"/>
          <w:szCs w:val="28"/>
        </w:rPr>
      </w:pPr>
      <w:r>
        <w:rPr>
          <w:noProof/>
          <w:sz w:val="28"/>
          <w:szCs w:val="28"/>
        </w:rPr>
        <w:drawing>
          <wp:anchor distT="0" distB="0" distL="114300" distR="114300" simplePos="0" relativeHeight="251672064" behindDoc="0" locked="0" layoutInCell="1" allowOverlap="1" wp14:anchorId="076BB46A" wp14:editId="19514457">
            <wp:simplePos x="0" y="0"/>
            <wp:positionH relativeFrom="column">
              <wp:posOffset>220980</wp:posOffset>
            </wp:positionH>
            <wp:positionV relativeFrom="paragraph">
              <wp:posOffset>12700</wp:posOffset>
            </wp:positionV>
            <wp:extent cx="2447925" cy="1714500"/>
            <wp:effectExtent l="0" t="0" r="9525" b="0"/>
            <wp:wrapThrough wrapText="bothSides">
              <wp:wrapPolygon edited="0">
                <wp:start x="0" y="0"/>
                <wp:lineTo x="0" y="21360"/>
                <wp:lineTo x="21516" y="21360"/>
                <wp:lineTo x="21516" y="0"/>
                <wp:lineTo x="0" y="0"/>
              </wp:wrapPolygon>
            </wp:wrapThrough>
            <wp:docPr id="15585128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12843" name="Рисунок 15585128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7925" cy="1714500"/>
                    </a:xfrm>
                    <a:prstGeom prst="rect">
                      <a:avLst/>
                    </a:prstGeom>
                  </pic:spPr>
                </pic:pic>
              </a:graphicData>
            </a:graphic>
            <wp14:sizeRelH relativeFrom="page">
              <wp14:pctWidth>0</wp14:pctWidth>
            </wp14:sizeRelH>
            <wp14:sizeRelV relativeFrom="page">
              <wp14:pctHeight>0</wp14:pctHeight>
            </wp14:sizeRelV>
          </wp:anchor>
        </w:drawing>
      </w:r>
      <w:r w:rsidR="00B27387" w:rsidRPr="00E358DD">
        <w:rPr>
          <w:sz w:val="28"/>
          <w:szCs w:val="28"/>
        </w:rPr>
        <w:t xml:space="preserve">1. Короткое замыкание, образующееся при нарушении целостности изоляции и соединении двух соседних оголенных проводов одного электрического кабеля, при этом наблюдается искрение. </w:t>
      </w:r>
    </w:p>
    <w:p w14:paraId="7D89CEFF" w14:textId="4BD0BA48" w:rsidR="00027DB6" w:rsidRDefault="00B27387" w:rsidP="00B27387">
      <w:pPr>
        <w:ind w:left="284" w:right="210" w:firstLine="283"/>
        <w:jc w:val="both"/>
        <w:rPr>
          <w:sz w:val="28"/>
          <w:szCs w:val="28"/>
        </w:rPr>
      </w:pPr>
      <w:r w:rsidRPr="00E358DD">
        <w:rPr>
          <w:sz w:val="28"/>
          <w:szCs w:val="28"/>
        </w:rPr>
        <w:t xml:space="preserve">2. Перегрев и возгорание электропроводки в местах некачественного контакта в розетках и местах соединения проводов. </w:t>
      </w:r>
    </w:p>
    <w:p w14:paraId="7F1F685A" w14:textId="2F7033C6" w:rsidR="00E358DD" w:rsidRPr="00E358DD" w:rsidRDefault="00E358DD" w:rsidP="00B27387">
      <w:pPr>
        <w:ind w:left="284" w:right="210" w:firstLine="283"/>
        <w:jc w:val="both"/>
        <w:rPr>
          <w:sz w:val="28"/>
          <w:szCs w:val="28"/>
        </w:rPr>
      </w:pPr>
    </w:p>
    <w:p w14:paraId="2F724EE6" w14:textId="42919767" w:rsidR="00027DB6" w:rsidRDefault="00B27387" w:rsidP="00B27387">
      <w:pPr>
        <w:ind w:left="284" w:right="210" w:firstLine="283"/>
        <w:jc w:val="both"/>
        <w:rPr>
          <w:b/>
          <w:bCs/>
          <w:sz w:val="28"/>
          <w:szCs w:val="28"/>
        </w:rPr>
      </w:pPr>
      <w:r w:rsidRPr="00E358DD">
        <w:rPr>
          <w:b/>
          <w:bCs/>
          <w:sz w:val="28"/>
          <w:szCs w:val="28"/>
        </w:rPr>
        <w:t>Правила и меры пожарной безопасности при обращении с электроприборами</w:t>
      </w:r>
    </w:p>
    <w:p w14:paraId="473A73BB" w14:textId="78BA22F1" w:rsidR="00E358DD" w:rsidRPr="00E358DD" w:rsidRDefault="00E358DD" w:rsidP="00B27387">
      <w:pPr>
        <w:ind w:left="284" w:right="210" w:firstLine="283"/>
        <w:jc w:val="both"/>
        <w:rPr>
          <w:b/>
          <w:bCs/>
          <w:sz w:val="28"/>
          <w:szCs w:val="28"/>
        </w:rPr>
      </w:pPr>
    </w:p>
    <w:p w14:paraId="433EC282" w14:textId="2425D54B" w:rsidR="00027DB6" w:rsidRPr="00E358DD" w:rsidRDefault="00B27387" w:rsidP="00C80269">
      <w:pPr>
        <w:ind w:left="284" w:right="210" w:firstLine="283"/>
        <w:jc w:val="both"/>
        <w:rPr>
          <w:sz w:val="28"/>
          <w:szCs w:val="28"/>
        </w:rPr>
      </w:pPr>
      <w:r w:rsidRPr="00E358DD">
        <w:rPr>
          <w:sz w:val="28"/>
          <w:szCs w:val="28"/>
        </w:rPr>
        <w:t xml:space="preserve"> 1. Подход к розетке должен обеспечивать возможность отключения электроприбора от сети в кратчайшие сроки в случае его возгорания</w:t>
      </w:r>
      <w:r w:rsidR="00C80269">
        <w:rPr>
          <w:sz w:val="28"/>
          <w:szCs w:val="28"/>
        </w:rPr>
        <w:t>.</w:t>
      </w:r>
    </w:p>
    <w:p w14:paraId="22B5C7CC" w14:textId="5003356F" w:rsidR="00027DB6" w:rsidRPr="00E358DD" w:rsidRDefault="00C80269" w:rsidP="00B27387">
      <w:pPr>
        <w:ind w:left="284" w:right="210" w:firstLine="283"/>
        <w:jc w:val="both"/>
        <w:rPr>
          <w:sz w:val="28"/>
          <w:szCs w:val="28"/>
        </w:rPr>
      </w:pPr>
      <w:r>
        <w:rPr>
          <w:sz w:val="28"/>
          <w:szCs w:val="28"/>
        </w:rPr>
        <w:t>2</w:t>
      </w:r>
      <w:r w:rsidR="00B27387" w:rsidRPr="00E358DD">
        <w:rPr>
          <w:sz w:val="28"/>
          <w:szCs w:val="28"/>
        </w:rPr>
        <w:t xml:space="preserve">. Эксплуатировать электрооборудование необходимо строго согласно инструкции завода-производителя. </w:t>
      </w:r>
    </w:p>
    <w:p w14:paraId="566F7D20" w14:textId="2E57ACDC" w:rsidR="00027DB6" w:rsidRPr="00E358DD" w:rsidRDefault="00C80269" w:rsidP="00B27387">
      <w:pPr>
        <w:ind w:left="284" w:right="210" w:firstLine="283"/>
        <w:jc w:val="both"/>
        <w:rPr>
          <w:sz w:val="28"/>
          <w:szCs w:val="28"/>
        </w:rPr>
      </w:pPr>
      <w:r>
        <w:rPr>
          <w:sz w:val="28"/>
          <w:szCs w:val="28"/>
        </w:rPr>
        <w:t>3</w:t>
      </w:r>
      <w:r w:rsidR="00B27387" w:rsidRPr="00E358DD">
        <w:rPr>
          <w:sz w:val="28"/>
          <w:szCs w:val="28"/>
        </w:rPr>
        <w:t xml:space="preserve">. Неукоснительно соблюдайте порядок включения электроприбора в сеть: сетевой шнур сначала подключать к прибору, а затем к сети. Отключение прибора производится в обратном порядке. </w:t>
      </w:r>
    </w:p>
    <w:p w14:paraId="00086F33" w14:textId="748F4478" w:rsidR="00027DB6" w:rsidRPr="00E358DD" w:rsidRDefault="00643858" w:rsidP="00B27387">
      <w:pPr>
        <w:ind w:left="284" w:right="210" w:firstLine="283"/>
        <w:jc w:val="both"/>
        <w:rPr>
          <w:sz w:val="28"/>
          <w:szCs w:val="28"/>
        </w:rPr>
      </w:pPr>
      <w:r>
        <w:rPr>
          <w:noProof/>
          <w:sz w:val="28"/>
          <w:szCs w:val="28"/>
        </w:rPr>
        <w:drawing>
          <wp:anchor distT="0" distB="0" distL="114300" distR="114300" simplePos="0" relativeHeight="251673088" behindDoc="0" locked="0" layoutInCell="1" allowOverlap="1" wp14:anchorId="5B367F3B" wp14:editId="2D2AD236">
            <wp:simplePos x="0" y="0"/>
            <wp:positionH relativeFrom="column">
              <wp:posOffset>4272280</wp:posOffset>
            </wp:positionH>
            <wp:positionV relativeFrom="paragraph">
              <wp:posOffset>8890</wp:posOffset>
            </wp:positionV>
            <wp:extent cx="2540000" cy="1905000"/>
            <wp:effectExtent l="0" t="0" r="0" b="0"/>
            <wp:wrapThrough wrapText="bothSides">
              <wp:wrapPolygon edited="0">
                <wp:start x="0" y="0"/>
                <wp:lineTo x="0" y="21384"/>
                <wp:lineTo x="21384" y="21384"/>
                <wp:lineTo x="21384" y="0"/>
                <wp:lineTo x="0" y="0"/>
              </wp:wrapPolygon>
            </wp:wrapThrough>
            <wp:docPr id="5520501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50131" name="Рисунок 5520501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14:sizeRelH relativeFrom="page">
              <wp14:pctWidth>0</wp14:pctWidth>
            </wp14:sizeRelH>
            <wp14:sizeRelV relativeFrom="page">
              <wp14:pctHeight>0</wp14:pctHeight>
            </wp14:sizeRelV>
          </wp:anchor>
        </w:drawing>
      </w:r>
      <w:r w:rsidR="00C80269">
        <w:rPr>
          <w:sz w:val="28"/>
          <w:szCs w:val="28"/>
        </w:rPr>
        <w:t>4</w:t>
      </w:r>
      <w:r w:rsidR="00B27387" w:rsidRPr="00E358DD">
        <w:rPr>
          <w:sz w:val="28"/>
          <w:szCs w:val="28"/>
        </w:rPr>
        <w:t xml:space="preserve">. При необходимости провести обслуживание или ремонт электроприборов, следует убедиться в их отключении из сети. </w:t>
      </w:r>
    </w:p>
    <w:p w14:paraId="05C8B16C" w14:textId="7806B8A7" w:rsidR="00027DB6" w:rsidRPr="00E358DD" w:rsidRDefault="00C80269" w:rsidP="00B27387">
      <w:pPr>
        <w:ind w:left="284" w:right="210" w:firstLine="283"/>
        <w:jc w:val="both"/>
        <w:rPr>
          <w:sz w:val="28"/>
          <w:szCs w:val="28"/>
        </w:rPr>
      </w:pPr>
      <w:r>
        <w:rPr>
          <w:sz w:val="28"/>
          <w:szCs w:val="28"/>
        </w:rPr>
        <w:t>5</w:t>
      </w:r>
      <w:r w:rsidR="00B27387" w:rsidRPr="00E358DD">
        <w:rPr>
          <w:sz w:val="28"/>
          <w:szCs w:val="28"/>
        </w:rPr>
        <w:t xml:space="preserve">. Не пользуйтесь электроприборами с видимыми повреждениями изоляции. </w:t>
      </w:r>
    </w:p>
    <w:p w14:paraId="03ED99B9" w14:textId="7D201184" w:rsidR="00027DB6" w:rsidRPr="00E358DD" w:rsidRDefault="00C80269" w:rsidP="00B27387">
      <w:pPr>
        <w:ind w:left="284" w:right="210" w:firstLine="283"/>
        <w:jc w:val="both"/>
        <w:rPr>
          <w:sz w:val="28"/>
          <w:szCs w:val="28"/>
        </w:rPr>
      </w:pPr>
      <w:r>
        <w:rPr>
          <w:sz w:val="28"/>
          <w:szCs w:val="28"/>
        </w:rPr>
        <w:t>6</w:t>
      </w:r>
      <w:r w:rsidR="00B27387" w:rsidRPr="00E358DD">
        <w:rPr>
          <w:sz w:val="28"/>
          <w:szCs w:val="28"/>
        </w:rPr>
        <w:t xml:space="preserve">. Запрещается включать одновременно несколько мощных энергопотребителей (электрический водонагреватель, чайник, тостер, утюг), а также вставлять один удлинитель в другой, с целью подключения дополнительных приборов в свободные розетки от одной линии питания – это может вызвать перегрузку сети, которая в свою очередь способна привести к короткому замыканию и пожару.  </w:t>
      </w:r>
    </w:p>
    <w:p w14:paraId="1E4C74AA" w14:textId="0B0E1708" w:rsidR="00027DB6" w:rsidRPr="00E358DD" w:rsidRDefault="00C80269" w:rsidP="00B27387">
      <w:pPr>
        <w:ind w:left="284" w:right="210" w:firstLine="283"/>
        <w:jc w:val="both"/>
        <w:rPr>
          <w:sz w:val="28"/>
          <w:szCs w:val="28"/>
        </w:rPr>
      </w:pPr>
      <w:r>
        <w:rPr>
          <w:sz w:val="28"/>
          <w:szCs w:val="28"/>
        </w:rPr>
        <w:t>7</w:t>
      </w:r>
      <w:r w:rsidR="00B27387" w:rsidRPr="00E358DD">
        <w:rPr>
          <w:sz w:val="28"/>
          <w:szCs w:val="28"/>
        </w:rPr>
        <w:t xml:space="preserve">. Используйте электроутюг, электроплитку, электрочайник, паяльник на безопасном расстоянии от </w:t>
      </w:r>
      <w:r w:rsidRPr="00E358DD">
        <w:rPr>
          <w:sz w:val="28"/>
          <w:szCs w:val="28"/>
        </w:rPr>
        <w:t>легко</w:t>
      </w:r>
      <w:r>
        <w:rPr>
          <w:sz w:val="28"/>
          <w:szCs w:val="28"/>
        </w:rPr>
        <w:t>воспламеняющихся предметов</w:t>
      </w:r>
      <w:r w:rsidR="00B27387" w:rsidRPr="00E358DD">
        <w:rPr>
          <w:sz w:val="28"/>
          <w:szCs w:val="28"/>
        </w:rPr>
        <w:t xml:space="preserve">. </w:t>
      </w:r>
    </w:p>
    <w:p w14:paraId="6C07E88D" w14:textId="54AA00F0" w:rsidR="00027DB6" w:rsidRPr="00E358DD" w:rsidRDefault="00C80269" w:rsidP="00B27387">
      <w:pPr>
        <w:ind w:left="284" w:right="210" w:firstLine="283"/>
        <w:jc w:val="both"/>
        <w:rPr>
          <w:sz w:val="28"/>
          <w:szCs w:val="28"/>
        </w:rPr>
      </w:pPr>
      <w:r>
        <w:rPr>
          <w:sz w:val="28"/>
          <w:szCs w:val="28"/>
        </w:rPr>
        <w:t>8</w:t>
      </w:r>
      <w:r w:rsidR="00B27387" w:rsidRPr="00E358DD">
        <w:rPr>
          <w:sz w:val="28"/>
          <w:szCs w:val="28"/>
        </w:rPr>
        <w:t xml:space="preserve">. Не оставляйте без присмотра включенные в сеть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w:t>
      </w:r>
    </w:p>
    <w:p w14:paraId="4BB34809" w14:textId="77777777" w:rsidR="00C80269" w:rsidRDefault="00C80269" w:rsidP="00B27387">
      <w:pPr>
        <w:ind w:left="284" w:right="210" w:firstLine="283"/>
        <w:jc w:val="both"/>
        <w:rPr>
          <w:sz w:val="28"/>
          <w:szCs w:val="28"/>
        </w:rPr>
      </w:pPr>
      <w:r>
        <w:rPr>
          <w:sz w:val="28"/>
          <w:szCs w:val="28"/>
        </w:rPr>
        <w:lastRenderedPageBreak/>
        <w:t>9</w:t>
      </w:r>
      <w:r w:rsidR="00B27387" w:rsidRPr="00E358DD">
        <w:rPr>
          <w:sz w:val="28"/>
          <w:szCs w:val="28"/>
        </w:rPr>
        <w:t xml:space="preserve">. Не используйте электронагревательные приборы с неисправными устройствами тепловой защиты, а также при отсутствии или неисправности терморегуляторов, предусмотренных конструкцией. </w:t>
      </w:r>
    </w:p>
    <w:p w14:paraId="119411DE" w14:textId="77777777" w:rsidR="00C80269" w:rsidRDefault="00C80269" w:rsidP="00B27387">
      <w:pPr>
        <w:ind w:left="284" w:right="210" w:firstLine="283"/>
        <w:jc w:val="both"/>
        <w:rPr>
          <w:sz w:val="28"/>
          <w:szCs w:val="28"/>
        </w:rPr>
      </w:pPr>
    </w:p>
    <w:p w14:paraId="44B5F113" w14:textId="1DCFC6DB" w:rsidR="00027DB6" w:rsidRDefault="00B27387" w:rsidP="00C80269">
      <w:pPr>
        <w:ind w:left="284" w:right="210" w:firstLine="283"/>
        <w:jc w:val="center"/>
        <w:rPr>
          <w:b/>
          <w:bCs/>
          <w:sz w:val="28"/>
          <w:szCs w:val="28"/>
        </w:rPr>
      </w:pPr>
      <w:r w:rsidRPr="00C80269">
        <w:rPr>
          <w:b/>
          <w:bCs/>
          <w:sz w:val="28"/>
          <w:szCs w:val="28"/>
        </w:rPr>
        <w:t>Признаки возможного загорания электроприборов</w:t>
      </w:r>
    </w:p>
    <w:p w14:paraId="7B16B75E" w14:textId="77777777" w:rsidR="00C80269" w:rsidRPr="00C80269" w:rsidRDefault="00C80269" w:rsidP="00C80269">
      <w:pPr>
        <w:ind w:left="284" w:right="210" w:firstLine="283"/>
        <w:jc w:val="center"/>
        <w:rPr>
          <w:b/>
          <w:bCs/>
          <w:sz w:val="28"/>
          <w:szCs w:val="28"/>
        </w:rPr>
      </w:pPr>
    </w:p>
    <w:p w14:paraId="5735E308" w14:textId="77777777" w:rsidR="00027DB6" w:rsidRPr="00E358DD" w:rsidRDefault="00B27387" w:rsidP="00B27387">
      <w:pPr>
        <w:ind w:left="284" w:right="210" w:firstLine="283"/>
        <w:jc w:val="both"/>
        <w:rPr>
          <w:sz w:val="28"/>
          <w:szCs w:val="28"/>
        </w:rPr>
      </w:pPr>
      <w:r w:rsidRPr="00E358DD">
        <w:rPr>
          <w:sz w:val="28"/>
          <w:szCs w:val="28"/>
        </w:rPr>
        <w:t>1. Дым или запах горелой резины (пластика, дерева).</w:t>
      </w:r>
    </w:p>
    <w:p w14:paraId="280B38DB" w14:textId="31857FF8" w:rsidR="00027DB6" w:rsidRPr="00E358DD" w:rsidRDefault="00B27387" w:rsidP="00B27387">
      <w:pPr>
        <w:ind w:left="284" w:right="210" w:firstLine="283"/>
        <w:jc w:val="both"/>
        <w:rPr>
          <w:sz w:val="28"/>
          <w:szCs w:val="28"/>
        </w:rPr>
      </w:pPr>
      <w:r w:rsidRPr="00E358DD">
        <w:rPr>
          <w:sz w:val="28"/>
          <w:szCs w:val="28"/>
        </w:rPr>
        <w:t xml:space="preserve">2. Сильный нагрев отдельных частей или электроприбора в целом. </w:t>
      </w:r>
    </w:p>
    <w:p w14:paraId="185C07C7" w14:textId="77777777" w:rsidR="00C80269" w:rsidRDefault="00B27387" w:rsidP="00B27387">
      <w:pPr>
        <w:ind w:left="284" w:right="210" w:firstLine="283"/>
        <w:jc w:val="both"/>
        <w:rPr>
          <w:sz w:val="28"/>
          <w:szCs w:val="28"/>
        </w:rPr>
      </w:pPr>
      <w:r w:rsidRPr="00E358DD">
        <w:rPr>
          <w:sz w:val="28"/>
          <w:szCs w:val="28"/>
        </w:rPr>
        <w:t xml:space="preserve">3. Искрение, вспышки света, треск, гудение в электроприборе. </w:t>
      </w:r>
    </w:p>
    <w:p w14:paraId="41F76057" w14:textId="698B1972" w:rsidR="00027DB6" w:rsidRDefault="00B27387" w:rsidP="00B27387">
      <w:pPr>
        <w:ind w:left="284" w:right="210" w:firstLine="283"/>
        <w:jc w:val="both"/>
        <w:rPr>
          <w:sz w:val="28"/>
          <w:szCs w:val="28"/>
        </w:rPr>
      </w:pPr>
      <w:r w:rsidRPr="00E358DD">
        <w:rPr>
          <w:sz w:val="28"/>
          <w:szCs w:val="28"/>
        </w:rPr>
        <w:t xml:space="preserve">При появлении любого из этих признаков необходимо немедленно отключить прибор от электрической сети или обесточить линию! </w:t>
      </w:r>
    </w:p>
    <w:p w14:paraId="102347B1" w14:textId="77777777" w:rsidR="00643858" w:rsidRPr="00E358DD" w:rsidRDefault="00643858" w:rsidP="00B27387">
      <w:pPr>
        <w:ind w:left="284" w:right="210" w:firstLine="283"/>
        <w:jc w:val="both"/>
        <w:rPr>
          <w:sz w:val="28"/>
          <w:szCs w:val="28"/>
        </w:rPr>
      </w:pPr>
    </w:p>
    <w:p w14:paraId="52D70E46" w14:textId="15A451C6" w:rsidR="00027DB6" w:rsidRDefault="00B27387" w:rsidP="00B27387">
      <w:pPr>
        <w:ind w:left="284" w:right="210" w:firstLine="283"/>
        <w:jc w:val="both"/>
        <w:rPr>
          <w:b/>
          <w:bCs/>
          <w:sz w:val="28"/>
          <w:szCs w:val="28"/>
        </w:rPr>
      </w:pPr>
      <w:r w:rsidRPr="00C80269">
        <w:rPr>
          <w:b/>
          <w:bCs/>
          <w:sz w:val="28"/>
          <w:szCs w:val="28"/>
        </w:rPr>
        <w:t>Основные правила пожарной безопасности при использовании электроприборов с нагревательным устройством</w:t>
      </w:r>
    </w:p>
    <w:p w14:paraId="0151791C" w14:textId="77777777" w:rsidR="00C80269" w:rsidRPr="00C80269" w:rsidRDefault="00C80269" w:rsidP="00B27387">
      <w:pPr>
        <w:ind w:left="284" w:right="210" w:firstLine="283"/>
        <w:jc w:val="both"/>
        <w:rPr>
          <w:b/>
          <w:bCs/>
          <w:sz w:val="28"/>
          <w:szCs w:val="28"/>
        </w:rPr>
      </w:pPr>
    </w:p>
    <w:p w14:paraId="2D946BC1" w14:textId="77777777" w:rsidR="00027DB6" w:rsidRPr="00E358DD" w:rsidRDefault="00B27387" w:rsidP="00B27387">
      <w:pPr>
        <w:ind w:left="284" w:right="210" w:firstLine="283"/>
        <w:jc w:val="both"/>
        <w:rPr>
          <w:sz w:val="28"/>
          <w:szCs w:val="28"/>
        </w:rPr>
      </w:pPr>
      <w:r w:rsidRPr="00E358DD">
        <w:rPr>
          <w:sz w:val="28"/>
          <w:szCs w:val="28"/>
        </w:rPr>
        <w:t xml:space="preserve">1. Соблюдайте инструкцию по эксплуатации. </w:t>
      </w:r>
    </w:p>
    <w:p w14:paraId="5C90886B" w14:textId="77777777" w:rsidR="00027DB6" w:rsidRPr="00E358DD" w:rsidRDefault="00B27387" w:rsidP="00B27387">
      <w:pPr>
        <w:ind w:left="284" w:right="210" w:firstLine="283"/>
        <w:jc w:val="both"/>
        <w:rPr>
          <w:sz w:val="28"/>
          <w:szCs w:val="28"/>
        </w:rPr>
      </w:pPr>
      <w:r w:rsidRPr="00E358DD">
        <w:rPr>
          <w:sz w:val="28"/>
          <w:szCs w:val="28"/>
        </w:rPr>
        <w:t xml:space="preserve">2. Не оставляйте электронагревательные приборы без присмотра. </w:t>
      </w:r>
    </w:p>
    <w:p w14:paraId="183D37FB" w14:textId="5355ACFA" w:rsidR="00027DB6" w:rsidRPr="00E358DD" w:rsidRDefault="00B27387" w:rsidP="00B27387">
      <w:pPr>
        <w:ind w:left="284" w:right="210" w:firstLine="283"/>
        <w:jc w:val="both"/>
        <w:rPr>
          <w:sz w:val="28"/>
          <w:szCs w:val="28"/>
        </w:rPr>
      </w:pPr>
      <w:r w:rsidRPr="00E358DD">
        <w:rPr>
          <w:sz w:val="28"/>
          <w:szCs w:val="28"/>
        </w:rPr>
        <w:t xml:space="preserve">3. Не допускайте, чтобы провода питания электронагревательного прибора соприкасались с ним, это может привести к их перегреву, нарушению изоляции и короткому замыканию. </w:t>
      </w:r>
    </w:p>
    <w:p w14:paraId="39C143FF" w14:textId="77777777" w:rsidR="00027DB6" w:rsidRPr="00E358DD" w:rsidRDefault="00B27387" w:rsidP="00B27387">
      <w:pPr>
        <w:ind w:left="284" w:right="210" w:firstLine="283"/>
        <w:jc w:val="both"/>
        <w:rPr>
          <w:sz w:val="28"/>
          <w:szCs w:val="28"/>
        </w:rPr>
      </w:pPr>
      <w:r w:rsidRPr="00E358DD">
        <w:rPr>
          <w:sz w:val="28"/>
          <w:szCs w:val="28"/>
        </w:rPr>
        <w:t xml:space="preserve">4. Не закрывайте вентиляционные отверстия электронагревательного прибора, это может привести к его перегреву. </w:t>
      </w:r>
    </w:p>
    <w:p w14:paraId="6AD889DA" w14:textId="77777777" w:rsidR="00C80269" w:rsidRDefault="00C80269" w:rsidP="00B27387">
      <w:pPr>
        <w:ind w:left="284" w:right="210" w:firstLine="283"/>
        <w:jc w:val="both"/>
        <w:rPr>
          <w:sz w:val="28"/>
          <w:szCs w:val="28"/>
        </w:rPr>
      </w:pPr>
    </w:p>
    <w:p w14:paraId="63E989F6" w14:textId="1A1CF0F1" w:rsidR="00027DB6" w:rsidRPr="00C80269" w:rsidRDefault="00B27387" w:rsidP="00B27387">
      <w:pPr>
        <w:ind w:left="284" w:right="210" w:firstLine="283"/>
        <w:jc w:val="both"/>
        <w:rPr>
          <w:b/>
          <w:bCs/>
          <w:sz w:val="28"/>
          <w:szCs w:val="28"/>
        </w:rPr>
      </w:pPr>
      <w:r w:rsidRPr="00C80269">
        <w:rPr>
          <w:b/>
          <w:bCs/>
          <w:sz w:val="28"/>
          <w:szCs w:val="28"/>
        </w:rPr>
        <w:t>Основные правила пожарной безопасности при использовании осветительных электроприборов</w:t>
      </w:r>
    </w:p>
    <w:p w14:paraId="421BC9BF" w14:textId="6E063D4D" w:rsidR="00C80269" w:rsidRPr="00E358DD" w:rsidRDefault="00C80269" w:rsidP="00B27387">
      <w:pPr>
        <w:ind w:left="284" w:right="210" w:firstLine="283"/>
        <w:jc w:val="both"/>
        <w:rPr>
          <w:sz w:val="28"/>
          <w:szCs w:val="28"/>
        </w:rPr>
      </w:pPr>
    </w:p>
    <w:p w14:paraId="736D90CA" w14:textId="006AA29F" w:rsidR="00027DB6" w:rsidRPr="00E358DD" w:rsidRDefault="00643858" w:rsidP="00B27387">
      <w:pPr>
        <w:ind w:left="284" w:right="210" w:firstLine="283"/>
        <w:jc w:val="both"/>
        <w:rPr>
          <w:sz w:val="28"/>
          <w:szCs w:val="28"/>
        </w:rPr>
      </w:pPr>
      <w:r>
        <w:rPr>
          <w:noProof/>
          <w:sz w:val="28"/>
          <w:szCs w:val="28"/>
        </w:rPr>
        <w:drawing>
          <wp:anchor distT="0" distB="0" distL="114300" distR="114300" simplePos="0" relativeHeight="251674112" behindDoc="0" locked="0" layoutInCell="1" allowOverlap="1" wp14:anchorId="55BC5E8A" wp14:editId="4444AA97">
            <wp:simplePos x="0" y="0"/>
            <wp:positionH relativeFrom="column">
              <wp:posOffset>3839845</wp:posOffset>
            </wp:positionH>
            <wp:positionV relativeFrom="paragraph">
              <wp:posOffset>9525</wp:posOffset>
            </wp:positionV>
            <wp:extent cx="3095625" cy="2321560"/>
            <wp:effectExtent l="0" t="0" r="9525" b="2540"/>
            <wp:wrapThrough wrapText="bothSides">
              <wp:wrapPolygon edited="0">
                <wp:start x="0" y="0"/>
                <wp:lineTo x="0" y="21446"/>
                <wp:lineTo x="21534" y="21446"/>
                <wp:lineTo x="21534" y="0"/>
                <wp:lineTo x="0" y="0"/>
              </wp:wrapPolygon>
            </wp:wrapThrough>
            <wp:docPr id="47412413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24135" name="Рисунок 4741241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5625" cy="2321560"/>
                    </a:xfrm>
                    <a:prstGeom prst="rect">
                      <a:avLst/>
                    </a:prstGeom>
                  </pic:spPr>
                </pic:pic>
              </a:graphicData>
            </a:graphic>
            <wp14:sizeRelH relativeFrom="page">
              <wp14:pctWidth>0</wp14:pctWidth>
            </wp14:sizeRelH>
            <wp14:sizeRelV relativeFrom="page">
              <wp14:pctHeight>0</wp14:pctHeight>
            </wp14:sizeRelV>
          </wp:anchor>
        </w:drawing>
      </w:r>
      <w:r w:rsidR="00B27387" w:rsidRPr="00E358DD">
        <w:rPr>
          <w:sz w:val="28"/>
          <w:szCs w:val="28"/>
        </w:rPr>
        <w:t xml:space="preserve">1. Не используйте бумагу, ткань и другие горючие материалы в качестве экрана или абажура ламп накаливания. </w:t>
      </w:r>
    </w:p>
    <w:p w14:paraId="5A331007" w14:textId="77777777" w:rsidR="00027DB6" w:rsidRPr="00E358DD" w:rsidRDefault="00B27387" w:rsidP="00B27387">
      <w:pPr>
        <w:ind w:left="284" w:right="210" w:firstLine="283"/>
        <w:jc w:val="both"/>
        <w:rPr>
          <w:sz w:val="28"/>
          <w:szCs w:val="28"/>
        </w:rPr>
      </w:pPr>
      <w:r w:rsidRPr="00E358DD">
        <w:rPr>
          <w:sz w:val="28"/>
          <w:szCs w:val="28"/>
        </w:rPr>
        <w:t xml:space="preserve">2. Выключайте светильник из сети при замене ламп, а замену светильников производите, только убедившись, что помещение обесточено. </w:t>
      </w:r>
    </w:p>
    <w:p w14:paraId="77B1970D" w14:textId="109D460E" w:rsidR="00027DB6" w:rsidRPr="00E358DD" w:rsidRDefault="00B27387" w:rsidP="00B27387">
      <w:pPr>
        <w:ind w:left="284" w:right="210" w:firstLine="283"/>
        <w:jc w:val="both"/>
        <w:rPr>
          <w:sz w:val="28"/>
          <w:szCs w:val="28"/>
        </w:rPr>
      </w:pPr>
      <w:r w:rsidRPr="00E358DD">
        <w:rPr>
          <w:sz w:val="28"/>
          <w:szCs w:val="28"/>
        </w:rPr>
        <w:t>3. Для помещений ванных комнат используйте влагостойкие светильники.</w:t>
      </w:r>
    </w:p>
    <w:p w14:paraId="650DAA85" w14:textId="77777777" w:rsidR="00027DB6" w:rsidRPr="00E358DD" w:rsidRDefault="00B27387" w:rsidP="00B27387">
      <w:pPr>
        <w:ind w:left="284" w:right="210" w:firstLine="283"/>
        <w:jc w:val="both"/>
        <w:rPr>
          <w:sz w:val="28"/>
          <w:szCs w:val="28"/>
        </w:rPr>
      </w:pPr>
      <w:r w:rsidRPr="00E358DD">
        <w:rPr>
          <w:sz w:val="28"/>
          <w:szCs w:val="28"/>
        </w:rPr>
        <w:t xml:space="preserve">4. При использовании в комнате дополнительного освещения не используйте удлинители, так как велика вероятность за них запнуться и опрокинуть осветительный прибор. </w:t>
      </w:r>
    </w:p>
    <w:p w14:paraId="18D3A79A" w14:textId="77777777" w:rsidR="00027DB6" w:rsidRPr="00E358DD" w:rsidRDefault="00B27387" w:rsidP="00B27387">
      <w:pPr>
        <w:ind w:left="284" w:right="210" w:firstLine="283"/>
        <w:jc w:val="both"/>
        <w:rPr>
          <w:sz w:val="28"/>
          <w:szCs w:val="28"/>
        </w:rPr>
      </w:pPr>
      <w:r w:rsidRPr="00E358DD">
        <w:rPr>
          <w:sz w:val="28"/>
          <w:szCs w:val="28"/>
        </w:rPr>
        <w:t xml:space="preserve">5. Внимательно выбирайте лампы для светильников, так как для каждого вида осветительного прибора предназначена лампа определенной мощности. </w:t>
      </w:r>
    </w:p>
    <w:p w14:paraId="2AB0E475" w14:textId="77777777" w:rsidR="00C80269" w:rsidRDefault="00C80269" w:rsidP="00B27387">
      <w:pPr>
        <w:ind w:left="284" w:right="210" w:firstLine="283"/>
        <w:jc w:val="both"/>
        <w:rPr>
          <w:sz w:val="28"/>
          <w:szCs w:val="28"/>
        </w:rPr>
      </w:pPr>
    </w:p>
    <w:p w14:paraId="4CB2CA1D" w14:textId="77777777" w:rsidR="00643858" w:rsidRDefault="00643858" w:rsidP="00B27387">
      <w:pPr>
        <w:ind w:left="284" w:right="210" w:firstLine="283"/>
        <w:jc w:val="both"/>
        <w:rPr>
          <w:b/>
          <w:bCs/>
          <w:sz w:val="28"/>
          <w:szCs w:val="28"/>
        </w:rPr>
      </w:pPr>
    </w:p>
    <w:p w14:paraId="691FA17A" w14:textId="77777777" w:rsidR="00643858" w:rsidRDefault="00643858" w:rsidP="00B27387">
      <w:pPr>
        <w:ind w:left="284" w:right="210" w:firstLine="283"/>
        <w:jc w:val="both"/>
        <w:rPr>
          <w:b/>
          <w:bCs/>
          <w:sz w:val="28"/>
          <w:szCs w:val="28"/>
        </w:rPr>
      </w:pPr>
    </w:p>
    <w:p w14:paraId="1B7C1E65" w14:textId="77777777" w:rsidR="00643858" w:rsidRDefault="00643858" w:rsidP="00B27387">
      <w:pPr>
        <w:ind w:left="284" w:right="210" w:firstLine="283"/>
        <w:jc w:val="both"/>
        <w:rPr>
          <w:b/>
          <w:bCs/>
          <w:sz w:val="28"/>
          <w:szCs w:val="28"/>
        </w:rPr>
      </w:pPr>
    </w:p>
    <w:p w14:paraId="11A32D9D" w14:textId="7D82BC3B" w:rsidR="00027DB6" w:rsidRPr="00C80269" w:rsidRDefault="00B27387" w:rsidP="00B27387">
      <w:pPr>
        <w:ind w:left="284" w:right="210" w:firstLine="283"/>
        <w:jc w:val="both"/>
        <w:rPr>
          <w:b/>
          <w:bCs/>
          <w:sz w:val="28"/>
          <w:szCs w:val="28"/>
        </w:rPr>
      </w:pPr>
      <w:r w:rsidRPr="00C80269">
        <w:rPr>
          <w:b/>
          <w:bCs/>
          <w:sz w:val="28"/>
          <w:szCs w:val="28"/>
        </w:rPr>
        <w:lastRenderedPageBreak/>
        <w:t>Основные правила пожарной безопасности при использовании бытовых электроприборов</w:t>
      </w:r>
    </w:p>
    <w:p w14:paraId="30E97F83" w14:textId="77777777" w:rsidR="00C80269" w:rsidRPr="00E358DD" w:rsidRDefault="00C80269" w:rsidP="00B27387">
      <w:pPr>
        <w:ind w:left="284" w:right="210" w:firstLine="283"/>
        <w:jc w:val="both"/>
        <w:rPr>
          <w:sz w:val="28"/>
          <w:szCs w:val="28"/>
        </w:rPr>
      </w:pPr>
    </w:p>
    <w:p w14:paraId="3FA992D1" w14:textId="77777777" w:rsidR="00027DB6" w:rsidRPr="00E358DD" w:rsidRDefault="00B27387" w:rsidP="00B27387">
      <w:pPr>
        <w:ind w:left="284" w:right="210" w:firstLine="283"/>
        <w:jc w:val="both"/>
        <w:rPr>
          <w:sz w:val="28"/>
          <w:szCs w:val="28"/>
        </w:rPr>
      </w:pPr>
      <w:r w:rsidRPr="00E358DD">
        <w:rPr>
          <w:sz w:val="28"/>
          <w:szCs w:val="28"/>
        </w:rPr>
        <w:t xml:space="preserve"> 1. По окончанию зарядки устройства не оставляйте блок зарядного устройства в розетке. </w:t>
      </w:r>
    </w:p>
    <w:p w14:paraId="24D00301" w14:textId="149AEEFC" w:rsidR="00027DB6" w:rsidRPr="00E358DD" w:rsidRDefault="00B27387" w:rsidP="00B27387">
      <w:pPr>
        <w:ind w:left="284" w:right="210" w:firstLine="283"/>
        <w:jc w:val="both"/>
        <w:rPr>
          <w:sz w:val="28"/>
          <w:szCs w:val="28"/>
        </w:rPr>
      </w:pPr>
      <w:r w:rsidRPr="00E358DD">
        <w:rPr>
          <w:sz w:val="28"/>
          <w:szCs w:val="28"/>
        </w:rPr>
        <w:t>2. Не оставляете телефоны, планшеты</w:t>
      </w:r>
      <w:r w:rsidR="00C80269">
        <w:rPr>
          <w:sz w:val="28"/>
          <w:szCs w:val="28"/>
        </w:rPr>
        <w:t xml:space="preserve"> и другие устройства </w:t>
      </w:r>
      <w:r w:rsidRPr="00E358DD">
        <w:rPr>
          <w:sz w:val="28"/>
          <w:szCs w:val="28"/>
        </w:rPr>
        <w:t xml:space="preserve">заряжаться на всю ночь, либо без контроля, это может привести к перегреву устройства и пожару. </w:t>
      </w:r>
    </w:p>
    <w:p w14:paraId="113D6FC0" w14:textId="77777777" w:rsidR="00027DB6" w:rsidRPr="00E358DD" w:rsidRDefault="00B27387" w:rsidP="00B27387">
      <w:pPr>
        <w:ind w:left="284" w:right="210" w:firstLine="283"/>
        <w:jc w:val="both"/>
        <w:rPr>
          <w:sz w:val="28"/>
          <w:szCs w:val="28"/>
        </w:rPr>
      </w:pPr>
      <w:r w:rsidRPr="00E358DD">
        <w:rPr>
          <w:sz w:val="28"/>
          <w:szCs w:val="28"/>
        </w:rPr>
        <w:t xml:space="preserve">3. Используйте только оригинальные зарядные устройства и батареи питания телефонов, планшетов. </w:t>
      </w:r>
    </w:p>
    <w:p w14:paraId="56BBB9B3" w14:textId="77777777" w:rsidR="00027DB6" w:rsidRPr="00E358DD" w:rsidRDefault="00B27387" w:rsidP="00B27387">
      <w:pPr>
        <w:ind w:left="284" w:right="210" w:firstLine="283"/>
        <w:jc w:val="both"/>
        <w:rPr>
          <w:sz w:val="28"/>
          <w:szCs w:val="28"/>
        </w:rPr>
      </w:pPr>
      <w:r w:rsidRPr="00E358DD">
        <w:rPr>
          <w:sz w:val="28"/>
          <w:szCs w:val="28"/>
        </w:rPr>
        <w:t xml:space="preserve">4. Если батарея питания устройства изменила форму, деформировалась, то необходимо прекратить её использование. </w:t>
      </w:r>
    </w:p>
    <w:p w14:paraId="12F3A084" w14:textId="5129B335" w:rsidR="00027DB6" w:rsidRPr="00E358DD" w:rsidRDefault="00B27387" w:rsidP="00B27387">
      <w:pPr>
        <w:ind w:left="284" w:right="210" w:firstLine="283"/>
        <w:jc w:val="both"/>
        <w:rPr>
          <w:sz w:val="28"/>
          <w:szCs w:val="28"/>
        </w:rPr>
      </w:pPr>
      <w:r w:rsidRPr="00E358DD">
        <w:rPr>
          <w:sz w:val="28"/>
          <w:szCs w:val="28"/>
        </w:rPr>
        <w:t>5. Не оставляйте телефоны, планшеты</w:t>
      </w:r>
      <w:r w:rsidR="00C80269">
        <w:rPr>
          <w:sz w:val="28"/>
          <w:szCs w:val="28"/>
        </w:rPr>
        <w:t xml:space="preserve"> и другие устройства </w:t>
      </w:r>
      <w:r w:rsidRPr="00E358DD">
        <w:rPr>
          <w:sz w:val="28"/>
          <w:szCs w:val="28"/>
        </w:rPr>
        <w:t xml:space="preserve">под прямыми лучами солнца – это может привести к их перегреву и возможному воспламенению. </w:t>
      </w:r>
    </w:p>
    <w:p w14:paraId="66442040" w14:textId="77777777" w:rsidR="00027DB6" w:rsidRPr="00E358DD" w:rsidRDefault="00B27387" w:rsidP="00B27387">
      <w:pPr>
        <w:ind w:left="284" w:right="210" w:firstLine="283"/>
        <w:jc w:val="both"/>
        <w:rPr>
          <w:sz w:val="28"/>
          <w:szCs w:val="28"/>
        </w:rPr>
      </w:pPr>
      <w:r w:rsidRPr="00E358DD">
        <w:rPr>
          <w:sz w:val="28"/>
          <w:szCs w:val="28"/>
        </w:rPr>
        <w:t xml:space="preserve">6. Не кладите телефоны и планшеты под подушку, одеяло – это приводит к перегреву и возможному воспламенению. </w:t>
      </w:r>
    </w:p>
    <w:p w14:paraId="003FB333" w14:textId="27619955" w:rsidR="00B27387" w:rsidRDefault="00B27387" w:rsidP="00B27387">
      <w:pPr>
        <w:ind w:left="284" w:right="210" w:firstLine="283"/>
        <w:jc w:val="both"/>
        <w:rPr>
          <w:sz w:val="28"/>
          <w:szCs w:val="28"/>
        </w:rPr>
      </w:pPr>
      <w:r w:rsidRPr="00E358DD">
        <w:rPr>
          <w:sz w:val="28"/>
          <w:szCs w:val="28"/>
        </w:rPr>
        <w:t>7. Не рекомендуется разговаривать по телефону и играть во время его зарядки – это привет к перегреву устройства и возможному воспламенению.</w:t>
      </w:r>
    </w:p>
    <w:p w14:paraId="29DE5DC2" w14:textId="77777777" w:rsidR="00197E6F" w:rsidRDefault="00197E6F" w:rsidP="00B27387">
      <w:pPr>
        <w:ind w:left="284" w:right="210" w:firstLine="283"/>
        <w:jc w:val="both"/>
        <w:rPr>
          <w:sz w:val="28"/>
          <w:szCs w:val="28"/>
        </w:rPr>
      </w:pPr>
    </w:p>
    <w:p w14:paraId="1A63123D" w14:textId="77777777" w:rsidR="00197E6F" w:rsidRDefault="00197E6F" w:rsidP="00B27387">
      <w:pPr>
        <w:ind w:left="284" w:right="210" w:firstLine="283"/>
        <w:jc w:val="both"/>
        <w:rPr>
          <w:sz w:val="28"/>
          <w:szCs w:val="28"/>
        </w:rPr>
      </w:pPr>
    </w:p>
    <w:p w14:paraId="79B85FE5" w14:textId="16D83C1F" w:rsidR="00197E6F" w:rsidRDefault="00197E6F" w:rsidP="00197E6F">
      <w:pPr>
        <w:ind w:left="5247" w:right="210" w:firstLine="425"/>
        <w:jc w:val="center"/>
        <w:rPr>
          <w:sz w:val="28"/>
          <w:szCs w:val="28"/>
        </w:rPr>
      </w:pPr>
      <w:r>
        <w:rPr>
          <w:sz w:val="28"/>
          <w:szCs w:val="28"/>
        </w:rPr>
        <w:t>Заместитель начальника</w:t>
      </w:r>
    </w:p>
    <w:p w14:paraId="05FC30D6" w14:textId="77777777" w:rsidR="00197E6F" w:rsidRDefault="00197E6F" w:rsidP="00197E6F">
      <w:pPr>
        <w:ind w:left="5247" w:right="210" w:firstLine="425"/>
        <w:jc w:val="center"/>
        <w:rPr>
          <w:sz w:val="28"/>
          <w:szCs w:val="28"/>
        </w:rPr>
      </w:pPr>
      <w:r>
        <w:rPr>
          <w:sz w:val="28"/>
          <w:szCs w:val="28"/>
        </w:rPr>
        <w:t xml:space="preserve">ОНД и ПР по Уярскому </w:t>
      </w:r>
    </w:p>
    <w:p w14:paraId="5CE3C975" w14:textId="1356FAAC" w:rsidR="00197E6F" w:rsidRDefault="00197E6F" w:rsidP="00197E6F">
      <w:pPr>
        <w:ind w:left="5672" w:right="210"/>
        <w:jc w:val="center"/>
        <w:rPr>
          <w:sz w:val="28"/>
          <w:szCs w:val="28"/>
        </w:rPr>
      </w:pPr>
      <w:r>
        <w:rPr>
          <w:sz w:val="28"/>
          <w:szCs w:val="28"/>
        </w:rPr>
        <w:t xml:space="preserve">  и Партизанскому района</w:t>
      </w:r>
    </w:p>
    <w:p w14:paraId="46E5C554" w14:textId="3BDA0811" w:rsidR="00197E6F" w:rsidRPr="00B27387" w:rsidRDefault="00197E6F" w:rsidP="00197E6F">
      <w:pPr>
        <w:ind w:left="3829" w:right="210" w:firstLine="425"/>
        <w:jc w:val="center"/>
        <w:rPr>
          <w:sz w:val="28"/>
          <w:szCs w:val="28"/>
        </w:rPr>
      </w:pPr>
      <w:r>
        <w:rPr>
          <w:sz w:val="28"/>
          <w:szCs w:val="28"/>
        </w:rPr>
        <w:t xml:space="preserve">   Михель А. В.</w:t>
      </w:r>
    </w:p>
    <w:p w14:paraId="3ECAC298" w14:textId="77777777" w:rsidR="00B27387" w:rsidRDefault="00B27387">
      <w:pPr>
        <w:tabs>
          <w:tab w:val="left" w:pos="11199"/>
        </w:tabs>
        <w:ind w:left="284" w:right="68"/>
        <w:jc w:val="center"/>
        <w:rPr>
          <w:rFonts w:ascii="Bookman Old Style" w:hAnsi="Bookman Old Style"/>
          <w:b/>
          <w:color w:val="0000FF"/>
          <w:sz w:val="23"/>
          <w:szCs w:val="23"/>
        </w:rPr>
      </w:pPr>
    </w:p>
    <w:p w14:paraId="52B20F62" w14:textId="221281A9" w:rsidR="00197E6F" w:rsidRDefault="00197E6F">
      <w:pPr>
        <w:tabs>
          <w:tab w:val="left" w:pos="11199"/>
        </w:tabs>
        <w:ind w:left="284" w:right="68"/>
        <w:jc w:val="center"/>
        <w:rPr>
          <w:rFonts w:ascii="Bookman Old Style" w:hAnsi="Bookman Old Style"/>
          <w:b/>
          <w:color w:val="0000FF"/>
          <w:sz w:val="23"/>
          <w:szCs w:val="23"/>
        </w:rPr>
      </w:pPr>
    </w:p>
    <w:p w14:paraId="7DABFC1C" w14:textId="77777777" w:rsidR="00B27387" w:rsidRDefault="00B27387">
      <w:pPr>
        <w:tabs>
          <w:tab w:val="left" w:pos="11199"/>
        </w:tabs>
        <w:ind w:left="284" w:right="68"/>
        <w:jc w:val="center"/>
        <w:rPr>
          <w:rFonts w:ascii="Bookman Old Style" w:hAnsi="Bookman Old Style"/>
          <w:b/>
          <w:color w:val="0000FF"/>
          <w:sz w:val="23"/>
          <w:szCs w:val="23"/>
        </w:rPr>
      </w:pPr>
    </w:p>
    <w:p w14:paraId="24E4312E" w14:textId="77777777" w:rsidR="00B27387" w:rsidRDefault="00B27387">
      <w:pPr>
        <w:tabs>
          <w:tab w:val="left" w:pos="11199"/>
        </w:tabs>
        <w:ind w:left="284" w:right="68"/>
        <w:jc w:val="center"/>
        <w:rPr>
          <w:rFonts w:ascii="Bookman Old Style" w:hAnsi="Bookman Old Style"/>
          <w:b/>
          <w:color w:val="0000FF"/>
          <w:sz w:val="23"/>
          <w:szCs w:val="23"/>
        </w:rPr>
      </w:pPr>
    </w:p>
    <w:p w14:paraId="3347B31F" w14:textId="77777777" w:rsidR="00B27387" w:rsidRDefault="00B27387" w:rsidP="00B27387">
      <w:pPr>
        <w:tabs>
          <w:tab w:val="left" w:pos="11199"/>
        </w:tabs>
        <w:ind w:right="68"/>
        <w:rPr>
          <w:rFonts w:ascii="Bookman Old Style" w:hAnsi="Bookman Old Style"/>
          <w:b/>
          <w:color w:val="0000FF"/>
          <w:sz w:val="23"/>
          <w:szCs w:val="23"/>
        </w:rPr>
      </w:pPr>
    </w:p>
    <w:p w14:paraId="43D46F12" w14:textId="77777777" w:rsidR="00027DB6" w:rsidRDefault="00027DB6" w:rsidP="00B27387">
      <w:pPr>
        <w:tabs>
          <w:tab w:val="left" w:pos="11199"/>
        </w:tabs>
        <w:ind w:right="68"/>
        <w:rPr>
          <w:rFonts w:ascii="Bookman Old Style" w:hAnsi="Bookman Old Style"/>
          <w:b/>
          <w:color w:val="0000FF"/>
          <w:sz w:val="23"/>
          <w:szCs w:val="23"/>
        </w:rPr>
      </w:pPr>
    </w:p>
    <w:p w14:paraId="28725076" w14:textId="77777777" w:rsidR="00027DB6" w:rsidRDefault="00027DB6" w:rsidP="00B27387">
      <w:pPr>
        <w:tabs>
          <w:tab w:val="left" w:pos="11199"/>
        </w:tabs>
        <w:ind w:right="68"/>
        <w:rPr>
          <w:rFonts w:ascii="Bookman Old Style" w:hAnsi="Bookman Old Style"/>
          <w:b/>
          <w:color w:val="0000FF"/>
          <w:sz w:val="23"/>
          <w:szCs w:val="23"/>
        </w:rPr>
      </w:pPr>
    </w:p>
    <w:p w14:paraId="5331F595" w14:textId="77777777" w:rsidR="00027DB6" w:rsidRDefault="00027DB6" w:rsidP="00B27387">
      <w:pPr>
        <w:tabs>
          <w:tab w:val="left" w:pos="11199"/>
        </w:tabs>
        <w:ind w:right="68"/>
        <w:rPr>
          <w:rFonts w:ascii="Bookman Old Style" w:hAnsi="Bookman Old Style"/>
          <w:b/>
          <w:color w:val="0000FF"/>
          <w:sz w:val="23"/>
          <w:szCs w:val="23"/>
        </w:rPr>
      </w:pPr>
    </w:p>
    <w:p w14:paraId="2F402C14" w14:textId="77777777" w:rsidR="00027DB6" w:rsidRDefault="00027DB6" w:rsidP="00B27387">
      <w:pPr>
        <w:tabs>
          <w:tab w:val="left" w:pos="11199"/>
        </w:tabs>
        <w:ind w:right="68"/>
        <w:rPr>
          <w:rFonts w:ascii="Bookman Old Style" w:hAnsi="Bookman Old Style"/>
          <w:b/>
          <w:color w:val="0000FF"/>
          <w:sz w:val="23"/>
          <w:szCs w:val="23"/>
        </w:rPr>
      </w:pPr>
    </w:p>
    <w:p w14:paraId="13A8AF5E" w14:textId="77777777" w:rsidR="00027DB6" w:rsidRDefault="00027DB6" w:rsidP="00B27387">
      <w:pPr>
        <w:tabs>
          <w:tab w:val="left" w:pos="11199"/>
        </w:tabs>
        <w:ind w:right="68"/>
        <w:rPr>
          <w:rFonts w:ascii="Bookman Old Style" w:hAnsi="Bookman Old Style"/>
          <w:b/>
          <w:color w:val="0000FF"/>
          <w:sz w:val="23"/>
          <w:szCs w:val="23"/>
        </w:rPr>
      </w:pPr>
    </w:p>
    <w:p w14:paraId="7AC4107A" w14:textId="77777777" w:rsidR="00027DB6" w:rsidRDefault="00027DB6" w:rsidP="00B27387">
      <w:pPr>
        <w:tabs>
          <w:tab w:val="left" w:pos="11199"/>
        </w:tabs>
        <w:ind w:right="68"/>
        <w:rPr>
          <w:rFonts w:ascii="Bookman Old Style" w:hAnsi="Bookman Old Style"/>
          <w:b/>
          <w:color w:val="0000FF"/>
          <w:sz w:val="23"/>
          <w:szCs w:val="23"/>
        </w:rPr>
      </w:pPr>
    </w:p>
    <w:p w14:paraId="2FD74871" w14:textId="77777777" w:rsidR="00027DB6" w:rsidRDefault="00027DB6" w:rsidP="00B27387">
      <w:pPr>
        <w:tabs>
          <w:tab w:val="left" w:pos="11199"/>
        </w:tabs>
        <w:ind w:right="68"/>
        <w:rPr>
          <w:rFonts w:ascii="Bookman Old Style" w:hAnsi="Bookman Old Style"/>
          <w:b/>
          <w:color w:val="0000FF"/>
          <w:sz w:val="23"/>
          <w:szCs w:val="23"/>
        </w:rPr>
      </w:pPr>
    </w:p>
    <w:p w14:paraId="18591295" w14:textId="77777777" w:rsidR="00027DB6" w:rsidRDefault="00027DB6" w:rsidP="00B27387">
      <w:pPr>
        <w:tabs>
          <w:tab w:val="left" w:pos="11199"/>
        </w:tabs>
        <w:ind w:right="68"/>
        <w:rPr>
          <w:rFonts w:ascii="Bookman Old Style" w:hAnsi="Bookman Old Style"/>
          <w:b/>
          <w:color w:val="0000FF"/>
          <w:sz w:val="23"/>
          <w:szCs w:val="23"/>
        </w:rPr>
      </w:pPr>
    </w:p>
    <w:p w14:paraId="785A3664" w14:textId="77777777" w:rsidR="00027DB6" w:rsidRDefault="00027DB6" w:rsidP="00B27387">
      <w:pPr>
        <w:tabs>
          <w:tab w:val="left" w:pos="11199"/>
        </w:tabs>
        <w:ind w:right="68"/>
        <w:rPr>
          <w:rFonts w:ascii="Bookman Old Style" w:hAnsi="Bookman Old Style"/>
          <w:b/>
          <w:color w:val="0000FF"/>
          <w:sz w:val="23"/>
          <w:szCs w:val="23"/>
        </w:rPr>
      </w:pPr>
    </w:p>
    <w:p w14:paraId="7D7A6FC1" w14:textId="77777777" w:rsidR="00027DB6" w:rsidRDefault="00027DB6" w:rsidP="00B27387">
      <w:pPr>
        <w:tabs>
          <w:tab w:val="left" w:pos="11199"/>
        </w:tabs>
        <w:ind w:right="68"/>
        <w:rPr>
          <w:rFonts w:ascii="Bookman Old Style" w:hAnsi="Bookman Old Style"/>
          <w:b/>
          <w:color w:val="0000FF"/>
          <w:sz w:val="23"/>
          <w:szCs w:val="23"/>
        </w:rPr>
      </w:pPr>
    </w:p>
    <w:p w14:paraId="6C503985" w14:textId="77777777" w:rsidR="00027DB6" w:rsidRDefault="00027DB6" w:rsidP="00B27387">
      <w:pPr>
        <w:tabs>
          <w:tab w:val="left" w:pos="11199"/>
        </w:tabs>
        <w:ind w:right="68"/>
        <w:rPr>
          <w:rFonts w:ascii="Bookman Old Style" w:hAnsi="Bookman Old Style"/>
          <w:b/>
          <w:color w:val="0000FF"/>
          <w:sz w:val="23"/>
          <w:szCs w:val="23"/>
        </w:rPr>
      </w:pPr>
    </w:p>
    <w:p w14:paraId="20B74E1B" w14:textId="77777777" w:rsidR="00027DB6" w:rsidRDefault="00027DB6" w:rsidP="00B27387">
      <w:pPr>
        <w:tabs>
          <w:tab w:val="left" w:pos="11199"/>
        </w:tabs>
        <w:ind w:right="68"/>
        <w:rPr>
          <w:rFonts w:ascii="Bookman Old Style" w:hAnsi="Bookman Old Style"/>
          <w:b/>
          <w:color w:val="0000FF"/>
          <w:sz w:val="23"/>
          <w:szCs w:val="23"/>
        </w:rPr>
      </w:pPr>
    </w:p>
    <w:p w14:paraId="231202CE" w14:textId="77777777" w:rsidR="00027DB6" w:rsidRDefault="00027DB6" w:rsidP="00B27387">
      <w:pPr>
        <w:tabs>
          <w:tab w:val="left" w:pos="11199"/>
        </w:tabs>
        <w:ind w:right="68"/>
        <w:rPr>
          <w:rFonts w:ascii="Bookman Old Style" w:hAnsi="Bookman Old Style"/>
          <w:b/>
          <w:color w:val="0000FF"/>
          <w:sz w:val="23"/>
          <w:szCs w:val="23"/>
        </w:rPr>
      </w:pPr>
    </w:p>
    <w:p w14:paraId="480A9EA2" w14:textId="77777777" w:rsidR="00027DB6" w:rsidRDefault="00027DB6" w:rsidP="00B27387">
      <w:pPr>
        <w:tabs>
          <w:tab w:val="left" w:pos="11199"/>
        </w:tabs>
        <w:ind w:right="68"/>
        <w:rPr>
          <w:rFonts w:ascii="Bookman Old Style" w:hAnsi="Bookman Old Style"/>
          <w:b/>
          <w:color w:val="0000FF"/>
          <w:sz w:val="23"/>
          <w:szCs w:val="23"/>
        </w:rPr>
      </w:pPr>
    </w:p>
    <w:p w14:paraId="456E0E4E" w14:textId="77777777" w:rsidR="00027DB6" w:rsidRDefault="00027DB6" w:rsidP="00B27387">
      <w:pPr>
        <w:tabs>
          <w:tab w:val="left" w:pos="11199"/>
        </w:tabs>
        <w:ind w:right="68"/>
        <w:rPr>
          <w:rFonts w:ascii="Bookman Old Style" w:hAnsi="Bookman Old Style"/>
          <w:b/>
          <w:color w:val="0000FF"/>
          <w:sz w:val="23"/>
          <w:szCs w:val="23"/>
        </w:rPr>
      </w:pPr>
    </w:p>
    <w:p w14:paraId="4F1E7A2A" w14:textId="77777777" w:rsidR="00027DB6" w:rsidRDefault="00027DB6" w:rsidP="00B27387">
      <w:pPr>
        <w:tabs>
          <w:tab w:val="left" w:pos="11199"/>
        </w:tabs>
        <w:ind w:right="68"/>
        <w:rPr>
          <w:rFonts w:ascii="Bookman Old Style" w:hAnsi="Bookman Old Style"/>
          <w:b/>
          <w:color w:val="0000FF"/>
          <w:sz w:val="23"/>
          <w:szCs w:val="23"/>
        </w:rPr>
      </w:pPr>
    </w:p>
    <w:p w14:paraId="6C8E76BF" w14:textId="77777777" w:rsidR="00027DB6" w:rsidRDefault="00027DB6" w:rsidP="00B27387">
      <w:pPr>
        <w:tabs>
          <w:tab w:val="left" w:pos="11199"/>
        </w:tabs>
        <w:ind w:right="68"/>
        <w:rPr>
          <w:rFonts w:ascii="Bookman Old Style" w:hAnsi="Bookman Old Style"/>
          <w:b/>
          <w:color w:val="0000FF"/>
          <w:sz w:val="23"/>
          <w:szCs w:val="23"/>
        </w:rPr>
      </w:pPr>
    </w:p>
    <w:p w14:paraId="14C475DB" w14:textId="77777777" w:rsidR="00027DB6" w:rsidRDefault="00027DB6" w:rsidP="00B27387">
      <w:pPr>
        <w:tabs>
          <w:tab w:val="left" w:pos="11199"/>
        </w:tabs>
        <w:ind w:right="68"/>
        <w:rPr>
          <w:rFonts w:ascii="Bookman Old Style" w:hAnsi="Bookman Old Style"/>
          <w:b/>
          <w:color w:val="0000FF"/>
          <w:sz w:val="23"/>
          <w:szCs w:val="23"/>
        </w:rPr>
      </w:pPr>
    </w:p>
    <w:p w14:paraId="62775C1A" w14:textId="77777777" w:rsidR="00027DB6" w:rsidRDefault="00027DB6" w:rsidP="00B27387">
      <w:pPr>
        <w:tabs>
          <w:tab w:val="left" w:pos="11199"/>
        </w:tabs>
        <w:ind w:right="68"/>
        <w:rPr>
          <w:rFonts w:ascii="Bookman Old Style" w:hAnsi="Bookman Old Style"/>
          <w:b/>
          <w:color w:val="0000FF"/>
          <w:sz w:val="23"/>
          <w:szCs w:val="23"/>
        </w:rPr>
      </w:pPr>
    </w:p>
    <w:p w14:paraId="7F5B3EFD" w14:textId="77777777" w:rsidR="00027DB6" w:rsidRDefault="00027DB6" w:rsidP="00B27387">
      <w:pPr>
        <w:tabs>
          <w:tab w:val="left" w:pos="11199"/>
        </w:tabs>
        <w:ind w:right="68"/>
        <w:rPr>
          <w:rFonts w:ascii="Bookman Old Style" w:hAnsi="Bookman Old Style"/>
          <w:b/>
          <w:color w:val="0000FF"/>
          <w:sz w:val="23"/>
          <w:szCs w:val="23"/>
        </w:rPr>
      </w:pPr>
    </w:p>
    <w:p w14:paraId="29A46FA0" w14:textId="77777777" w:rsidR="00027DB6" w:rsidRDefault="00027DB6" w:rsidP="00B27387">
      <w:pPr>
        <w:tabs>
          <w:tab w:val="left" w:pos="11199"/>
        </w:tabs>
        <w:ind w:right="68"/>
        <w:rPr>
          <w:rFonts w:ascii="Bookman Old Style" w:hAnsi="Bookman Old Style"/>
          <w:b/>
          <w:color w:val="0000FF"/>
          <w:sz w:val="23"/>
          <w:szCs w:val="23"/>
        </w:rPr>
      </w:pPr>
    </w:p>
    <w:p w14:paraId="54B3E8C7" w14:textId="77777777" w:rsidR="00027DB6" w:rsidRDefault="00027DB6" w:rsidP="00B27387">
      <w:pPr>
        <w:tabs>
          <w:tab w:val="left" w:pos="11199"/>
        </w:tabs>
        <w:ind w:right="68"/>
        <w:rPr>
          <w:rFonts w:ascii="Bookman Old Style" w:hAnsi="Bookman Old Style"/>
          <w:b/>
          <w:color w:val="0000FF"/>
          <w:sz w:val="23"/>
          <w:szCs w:val="23"/>
        </w:rPr>
      </w:pPr>
    </w:p>
    <w:p w14:paraId="4D44E057" w14:textId="79D674B1" w:rsidR="00937A00" w:rsidRDefault="009474E1">
      <w:pPr>
        <w:tabs>
          <w:tab w:val="left" w:pos="11199"/>
        </w:tabs>
        <w:ind w:left="284" w:right="68"/>
        <w:jc w:val="center"/>
        <w:rPr>
          <w:b/>
          <w:color w:val="0000FF"/>
          <w:sz w:val="28"/>
          <w:szCs w:val="28"/>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665F350E" w14:textId="77777777" w:rsidR="00937A00" w:rsidRDefault="00937A00">
      <w:pPr>
        <w:ind w:left="240" w:hanging="240"/>
        <w:jc w:val="center"/>
        <w:rPr>
          <w:rFonts w:ascii="Bookman Old Style" w:hAnsi="Bookman Old Style"/>
          <w:b/>
          <w:color w:val="FF0000"/>
          <w:sz w:val="44"/>
          <w:szCs w:val="44"/>
        </w:rPr>
      </w:pPr>
    </w:p>
    <w:p w14:paraId="6D8356EA" w14:textId="77777777" w:rsidR="00937A00" w:rsidRDefault="009474E1">
      <w:pPr>
        <w:ind w:left="240" w:hanging="240"/>
        <w:jc w:val="center"/>
        <w:rPr>
          <w:rFonts w:ascii="Bookman Old Style" w:hAnsi="Bookman Old Style"/>
          <w:b/>
          <w:color w:val="FF0000"/>
          <w:sz w:val="44"/>
          <w:szCs w:val="44"/>
        </w:rPr>
      </w:pPr>
      <w:r>
        <w:rPr>
          <w:rFonts w:ascii="Bookman Old Style" w:hAnsi="Bookman Old Style"/>
          <w:b/>
          <w:color w:val="FF0000"/>
          <w:sz w:val="44"/>
          <w:szCs w:val="44"/>
        </w:rPr>
        <w:t>ГРАЖДАНЕ!!!!</w:t>
      </w:r>
    </w:p>
    <w:p w14:paraId="62AA405F" w14:textId="77777777" w:rsidR="00937A00" w:rsidRDefault="009474E1">
      <w:pPr>
        <w:ind w:left="240" w:hanging="240"/>
        <w:jc w:val="center"/>
        <w:rPr>
          <w:rFonts w:ascii="Bookman Old Style" w:hAnsi="Bookman Old Style"/>
          <w:b/>
          <w:color w:val="FF0000"/>
          <w:sz w:val="44"/>
          <w:szCs w:val="44"/>
        </w:rPr>
      </w:pPr>
      <w:r>
        <w:rPr>
          <w:rFonts w:ascii="Bookman Old Style" w:hAnsi="Bookman Old Style"/>
          <w:b/>
          <w:color w:val="FF0000"/>
          <w:sz w:val="44"/>
          <w:szCs w:val="44"/>
        </w:rPr>
        <w:t>При возникновении пожара немедленно вызывайте  пожарную охрану!!!</w:t>
      </w:r>
    </w:p>
    <w:p w14:paraId="387475F9" w14:textId="77777777" w:rsidR="00937A00" w:rsidRDefault="009474E1">
      <w:pPr>
        <w:ind w:left="240" w:hanging="240"/>
        <w:jc w:val="center"/>
        <w:rPr>
          <w:rFonts w:ascii="Bookman Old Style" w:hAnsi="Bookman Old Style"/>
          <w:b/>
          <w:color w:val="FF0000"/>
          <w:sz w:val="44"/>
          <w:szCs w:val="44"/>
        </w:rPr>
      </w:pPr>
      <w:r>
        <w:rPr>
          <w:rFonts w:ascii="Bookman Old Style" w:hAnsi="Bookman Old Style"/>
          <w:b/>
          <w:color w:val="FF0000"/>
          <w:sz w:val="44"/>
          <w:szCs w:val="44"/>
        </w:rPr>
        <w:t>Тел. 01, с сотовых телефонов 101, 112</w:t>
      </w:r>
    </w:p>
    <w:p w14:paraId="66DE95CA" w14:textId="77777777" w:rsidR="00937A00" w:rsidRDefault="00937A00">
      <w:pPr>
        <w:ind w:left="240" w:firstLine="240"/>
        <w:jc w:val="right"/>
        <w:rPr>
          <w:b/>
          <w:sz w:val="23"/>
          <w:szCs w:val="23"/>
        </w:rPr>
      </w:pPr>
    </w:p>
    <w:p w14:paraId="04255967" w14:textId="77777777" w:rsidR="00937A00" w:rsidRDefault="00937A00">
      <w:pPr>
        <w:ind w:left="240" w:firstLine="240"/>
        <w:jc w:val="right"/>
        <w:rPr>
          <w:b/>
          <w:sz w:val="23"/>
          <w:szCs w:val="23"/>
        </w:rPr>
      </w:pPr>
    </w:p>
    <w:p w14:paraId="27E370ED" w14:textId="77777777" w:rsidR="00937A00" w:rsidRDefault="00937A00">
      <w:pPr>
        <w:ind w:left="240" w:firstLine="240"/>
        <w:jc w:val="right"/>
        <w:rPr>
          <w:b/>
          <w:sz w:val="23"/>
          <w:szCs w:val="23"/>
        </w:rPr>
      </w:pPr>
    </w:p>
    <w:p w14:paraId="5B7009E4" w14:textId="77777777" w:rsidR="00937A00" w:rsidRDefault="00937A00">
      <w:pPr>
        <w:ind w:left="240" w:firstLine="240"/>
        <w:jc w:val="right"/>
        <w:rPr>
          <w:b/>
          <w:sz w:val="23"/>
          <w:szCs w:val="23"/>
        </w:rPr>
      </w:pPr>
    </w:p>
    <w:p w14:paraId="743848D7" w14:textId="77777777" w:rsidR="00937A00" w:rsidRDefault="00937A00">
      <w:pPr>
        <w:ind w:left="240" w:firstLine="240"/>
        <w:jc w:val="right"/>
        <w:rPr>
          <w:b/>
          <w:sz w:val="23"/>
          <w:szCs w:val="23"/>
        </w:rPr>
      </w:pPr>
    </w:p>
    <w:p w14:paraId="2E4F5838" w14:textId="77777777" w:rsidR="00937A00" w:rsidRDefault="00937A00">
      <w:pPr>
        <w:ind w:left="240" w:firstLine="240"/>
        <w:jc w:val="right"/>
        <w:rPr>
          <w:b/>
          <w:sz w:val="23"/>
          <w:szCs w:val="23"/>
        </w:rPr>
      </w:pPr>
    </w:p>
    <w:tbl>
      <w:tblPr>
        <w:tblpPr w:leftFromText="180" w:rightFromText="180" w:vertAnchor="text" w:horzAnchor="margin" w:tblpY="2199"/>
        <w:tblW w:w="11168" w:type="dxa"/>
        <w:tblLook w:val="04A0" w:firstRow="1" w:lastRow="0" w:firstColumn="1" w:lastColumn="0" w:noHBand="0" w:noVBand="1"/>
      </w:tblPr>
      <w:tblGrid>
        <w:gridCol w:w="2258"/>
        <w:gridCol w:w="2670"/>
        <w:gridCol w:w="6240"/>
      </w:tblGrid>
      <w:tr w:rsidR="00937A00" w14:paraId="40A0D6A7" w14:textId="77777777">
        <w:tc>
          <w:tcPr>
            <w:tcW w:w="2258" w:type="dxa"/>
          </w:tcPr>
          <w:p w14:paraId="34F8166A" w14:textId="77777777" w:rsidR="00937A00" w:rsidRDefault="00937A00">
            <w:pPr>
              <w:tabs>
                <w:tab w:val="left" w:pos="2532"/>
              </w:tabs>
              <w:ind w:right="12"/>
              <w:jc w:val="both"/>
              <w:rPr>
                <w:b/>
                <w:sz w:val="28"/>
                <w:szCs w:val="28"/>
              </w:rPr>
            </w:pPr>
          </w:p>
          <w:p w14:paraId="2C80B195" w14:textId="77777777" w:rsidR="00937A00" w:rsidRDefault="009474E1">
            <w:pPr>
              <w:tabs>
                <w:tab w:val="left" w:pos="2532"/>
              </w:tabs>
              <w:ind w:left="360" w:right="12"/>
              <w:jc w:val="both"/>
              <w:rPr>
                <w:b/>
                <w:sz w:val="28"/>
                <w:szCs w:val="28"/>
              </w:rPr>
            </w:pPr>
            <w:r>
              <w:rPr>
                <w:b/>
                <w:sz w:val="28"/>
                <w:szCs w:val="28"/>
              </w:rPr>
              <w:t>Выпускается      бесплатно.</w:t>
            </w:r>
          </w:p>
          <w:p w14:paraId="60296922" w14:textId="77777777" w:rsidR="00937A00" w:rsidRDefault="009474E1">
            <w:pPr>
              <w:tabs>
                <w:tab w:val="left" w:pos="2532"/>
              </w:tabs>
              <w:ind w:left="240" w:right="12"/>
              <w:rPr>
                <w:sz w:val="23"/>
                <w:szCs w:val="23"/>
              </w:rPr>
            </w:pPr>
            <w:r>
              <w:rPr>
                <w:b/>
                <w:sz w:val="28"/>
                <w:szCs w:val="28"/>
                <w:lang w:val="en-US"/>
              </w:rPr>
              <w:t xml:space="preserve">  </w:t>
            </w:r>
          </w:p>
        </w:tc>
        <w:tc>
          <w:tcPr>
            <w:tcW w:w="2670" w:type="dxa"/>
          </w:tcPr>
          <w:p w14:paraId="2FB32C8C" w14:textId="77777777" w:rsidR="00937A00" w:rsidRDefault="009474E1">
            <w:pPr>
              <w:ind w:left="-108" w:right="-108"/>
              <w:rPr>
                <w:b/>
                <w:sz w:val="28"/>
                <w:szCs w:val="28"/>
              </w:rPr>
            </w:pPr>
            <w:r>
              <w:rPr>
                <w:b/>
                <w:sz w:val="28"/>
                <w:szCs w:val="28"/>
              </w:rPr>
              <w:t xml:space="preserve"> </w:t>
            </w:r>
          </w:p>
          <w:p w14:paraId="07C0BF9E" w14:textId="55F21CB8" w:rsidR="00937A00" w:rsidRPr="00B27387" w:rsidRDefault="009474E1" w:rsidP="002114DE">
            <w:pPr>
              <w:ind w:left="-108" w:right="-252"/>
              <w:rPr>
                <w:b/>
                <w:sz w:val="28"/>
                <w:szCs w:val="28"/>
              </w:rPr>
            </w:pPr>
            <w:r>
              <w:rPr>
                <w:b/>
                <w:sz w:val="28"/>
                <w:szCs w:val="28"/>
              </w:rPr>
              <w:t xml:space="preserve">№ </w:t>
            </w:r>
            <w:r w:rsidR="002D72E4">
              <w:rPr>
                <w:b/>
                <w:sz w:val="28"/>
                <w:szCs w:val="28"/>
              </w:rPr>
              <w:t>9</w:t>
            </w:r>
            <w:r w:rsidR="002114DE">
              <w:rPr>
                <w:b/>
                <w:sz w:val="28"/>
                <w:szCs w:val="28"/>
              </w:rPr>
              <w:t xml:space="preserve"> - 10</w:t>
            </w:r>
            <w:r>
              <w:rPr>
                <w:b/>
                <w:sz w:val="28"/>
                <w:szCs w:val="28"/>
              </w:rPr>
              <w:t xml:space="preserve"> </w:t>
            </w:r>
            <w:r w:rsidRPr="00B27387">
              <w:rPr>
                <w:b/>
                <w:sz w:val="28"/>
                <w:szCs w:val="28"/>
              </w:rPr>
              <w:t xml:space="preserve">от </w:t>
            </w:r>
            <w:r w:rsidR="0039676D">
              <w:rPr>
                <w:b/>
                <w:sz w:val="28"/>
                <w:szCs w:val="28"/>
              </w:rPr>
              <w:t>1</w:t>
            </w:r>
            <w:r w:rsidR="00B27387">
              <w:rPr>
                <w:b/>
                <w:sz w:val="28"/>
                <w:szCs w:val="28"/>
              </w:rPr>
              <w:t>1</w:t>
            </w:r>
            <w:r w:rsidRPr="00B27387">
              <w:rPr>
                <w:b/>
                <w:sz w:val="28"/>
                <w:szCs w:val="28"/>
              </w:rPr>
              <w:t xml:space="preserve"> </w:t>
            </w:r>
            <w:r w:rsidR="00B27387">
              <w:rPr>
                <w:b/>
                <w:sz w:val="28"/>
                <w:szCs w:val="28"/>
              </w:rPr>
              <w:t>ноября</w:t>
            </w:r>
          </w:p>
          <w:p w14:paraId="0883D230" w14:textId="77777777" w:rsidR="00937A00" w:rsidRDefault="009474E1">
            <w:pPr>
              <w:ind w:left="-108" w:right="-108"/>
              <w:rPr>
                <w:b/>
                <w:sz w:val="28"/>
                <w:szCs w:val="28"/>
              </w:rPr>
            </w:pPr>
            <w:r w:rsidRPr="00B27387">
              <w:rPr>
                <w:b/>
                <w:sz w:val="28"/>
                <w:szCs w:val="28"/>
              </w:rPr>
              <w:t xml:space="preserve"> 2024 года</w:t>
            </w:r>
          </w:p>
        </w:tc>
        <w:tc>
          <w:tcPr>
            <w:tcW w:w="6240" w:type="dxa"/>
          </w:tcPr>
          <w:p w14:paraId="44234158" w14:textId="77777777" w:rsidR="00937A00" w:rsidRDefault="00937A00">
            <w:pPr>
              <w:jc w:val="both"/>
              <w:rPr>
                <w:b/>
                <w:sz w:val="28"/>
                <w:szCs w:val="28"/>
              </w:rPr>
            </w:pPr>
          </w:p>
          <w:p w14:paraId="178EB8DE" w14:textId="77777777" w:rsidR="00937A00" w:rsidRDefault="009474E1">
            <w:pPr>
              <w:jc w:val="both"/>
              <w:rPr>
                <w:b/>
                <w:sz w:val="28"/>
                <w:szCs w:val="28"/>
              </w:rPr>
            </w:pPr>
            <w:r>
              <w:rPr>
                <w:b/>
                <w:sz w:val="28"/>
                <w:szCs w:val="28"/>
              </w:rPr>
              <w:t>Выпускается отделом надзорной деятельности и профилактической работы по Уярскому и Партизанскому районам УНДиПР ГУ МЧС России по Красноярскому краю.</w:t>
            </w:r>
          </w:p>
          <w:p w14:paraId="5956E5B4" w14:textId="77777777" w:rsidR="00937A00" w:rsidRDefault="00937A00">
            <w:pPr>
              <w:jc w:val="both"/>
              <w:rPr>
                <w:b/>
                <w:sz w:val="28"/>
                <w:szCs w:val="28"/>
              </w:rPr>
            </w:pPr>
          </w:p>
          <w:p w14:paraId="75B7080C" w14:textId="77777777" w:rsidR="00937A00" w:rsidRDefault="009474E1">
            <w:pPr>
              <w:tabs>
                <w:tab w:val="left" w:pos="432"/>
              </w:tabs>
              <w:ind w:left="12" w:hanging="12"/>
              <w:jc w:val="both"/>
              <w:rPr>
                <w:b/>
                <w:sz w:val="28"/>
                <w:szCs w:val="28"/>
              </w:rPr>
            </w:pPr>
            <w:r>
              <w:rPr>
                <w:b/>
                <w:sz w:val="28"/>
                <w:szCs w:val="28"/>
              </w:rPr>
              <w:t xml:space="preserve">Редактор заместитель начальника ОНД и ПР по Уярскому и Партизанскому районам </w:t>
            </w:r>
          </w:p>
          <w:p w14:paraId="09BCB683" w14:textId="77777777" w:rsidR="00937A00" w:rsidRDefault="009474E1">
            <w:pPr>
              <w:tabs>
                <w:tab w:val="left" w:pos="432"/>
              </w:tabs>
              <w:ind w:left="12" w:hanging="12"/>
              <w:jc w:val="both"/>
              <w:rPr>
                <w:b/>
                <w:sz w:val="28"/>
                <w:szCs w:val="28"/>
              </w:rPr>
            </w:pPr>
            <w:r>
              <w:rPr>
                <w:b/>
                <w:sz w:val="28"/>
                <w:szCs w:val="28"/>
              </w:rPr>
              <w:t>А. В. Михель</w:t>
            </w:r>
          </w:p>
          <w:p w14:paraId="27B286B3" w14:textId="77777777" w:rsidR="00937A00" w:rsidRDefault="00937A00">
            <w:pPr>
              <w:tabs>
                <w:tab w:val="left" w:pos="432"/>
              </w:tabs>
              <w:ind w:left="12" w:hanging="12"/>
              <w:jc w:val="both"/>
              <w:rPr>
                <w:b/>
                <w:sz w:val="28"/>
                <w:szCs w:val="28"/>
              </w:rPr>
            </w:pPr>
          </w:p>
          <w:p w14:paraId="06E642F8" w14:textId="2A0F9C3B" w:rsidR="00937A00" w:rsidRDefault="009474E1">
            <w:pPr>
              <w:tabs>
                <w:tab w:val="left" w:pos="432"/>
              </w:tabs>
              <w:ind w:left="12" w:hanging="12"/>
              <w:jc w:val="both"/>
              <w:rPr>
                <w:b/>
                <w:sz w:val="28"/>
                <w:szCs w:val="28"/>
              </w:rPr>
            </w:pPr>
            <w:r>
              <w:rPr>
                <w:b/>
                <w:sz w:val="28"/>
                <w:szCs w:val="28"/>
              </w:rPr>
              <w:t>Компьютерная верстка Ю.</w:t>
            </w:r>
            <w:r w:rsidR="002D72E4">
              <w:rPr>
                <w:b/>
                <w:sz w:val="28"/>
                <w:szCs w:val="28"/>
              </w:rPr>
              <w:t xml:space="preserve"> В.</w:t>
            </w:r>
            <w:r>
              <w:rPr>
                <w:b/>
                <w:sz w:val="28"/>
                <w:szCs w:val="28"/>
              </w:rPr>
              <w:t xml:space="preserve"> </w:t>
            </w:r>
            <w:r w:rsidR="002D72E4">
              <w:rPr>
                <w:b/>
                <w:sz w:val="28"/>
                <w:szCs w:val="28"/>
              </w:rPr>
              <w:t>Адамова</w:t>
            </w:r>
          </w:p>
          <w:p w14:paraId="4AA3D193" w14:textId="77777777" w:rsidR="00937A00" w:rsidRDefault="00937A00">
            <w:pPr>
              <w:tabs>
                <w:tab w:val="left" w:pos="432"/>
              </w:tabs>
              <w:ind w:left="12" w:hanging="12"/>
              <w:jc w:val="both"/>
              <w:rPr>
                <w:b/>
                <w:sz w:val="28"/>
                <w:szCs w:val="28"/>
              </w:rPr>
            </w:pPr>
          </w:p>
          <w:p w14:paraId="09ABD810" w14:textId="77777777" w:rsidR="00937A00" w:rsidRDefault="009474E1">
            <w:pPr>
              <w:tabs>
                <w:tab w:val="left" w:pos="432"/>
              </w:tabs>
              <w:ind w:left="12" w:hanging="12"/>
              <w:jc w:val="both"/>
              <w:rPr>
                <w:b/>
                <w:sz w:val="28"/>
                <w:szCs w:val="28"/>
              </w:rPr>
            </w:pPr>
            <w:r>
              <w:rPr>
                <w:b/>
                <w:sz w:val="28"/>
                <w:szCs w:val="28"/>
              </w:rPr>
              <w:t>Адрес: Красноярский край, г. Уяр,</w:t>
            </w:r>
          </w:p>
          <w:p w14:paraId="208C8141" w14:textId="77777777" w:rsidR="00937A00" w:rsidRDefault="009474E1">
            <w:pPr>
              <w:tabs>
                <w:tab w:val="left" w:pos="432"/>
              </w:tabs>
              <w:ind w:left="12" w:hanging="12"/>
              <w:jc w:val="both"/>
              <w:rPr>
                <w:b/>
                <w:sz w:val="28"/>
                <w:szCs w:val="28"/>
              </w:rPr>
            </w:pPr>
            <w:r>
              <w:rPr>
                <w:b/>
                <w:sz w:val="28"/>
                <w:szCs w:val="28"/>
              </w:rPr>
              <w:t xml:space="preserve"> ул. Советская, 88/2, тел. 8(39146) 21-8-77</w:t>
            </w:r>
          </w:p>
          <w:p w14:paraId="4947713B" w14:textId="77777777" w:rsidR="00937A00" w:rsidRDefault="009474E1">
            <w:pPr>
              <w:tabs>
                <w:tab w:val="left" w:pos="432"/>
              </w:tabs>
              <w:ind w:left="12" w:hanging="12"/>
              <w:jc w:val="both"/>
              <w:rPr>
                <w:b/>
                <w:sz w:val="28"/>
                <w:szCs w:val="28"/>
              </w:rPr>
            </w:pPr>
            <w:r>
              <w:rPr>
                <w:b/>
                <w:sz w:val="28"/>
                <w:szCs w:val="28"/>
              </w:rPr>
              <w:t xml:space="preserve"> эл. почта: </w:t>
            </w:r>
            <w:hyperlink r:id="rId35" w:history="1">
              <w:r>
                <w:rPr>
                  <w:rStyle w:val="a4"/>
                  <w:b/>
                  <w:sz w:val="28"/>
                  <w:szCs w:val="28"/>
                  <w:lang w:val="en-US"/>
                </w:rPr>
                <w:t>onduyar</w:t>
              </w:r>
              <w:r>
                <w:rPr>
                  <w:rStyle w:val="a4"/>
                  <w:b/>
                  <w:sz w:val="28"/>
                  <w:szCs w:val="28"/>
                </w:rPr>
                <w:t>@24.</w:t>
              </w:r>
              <w:r>
                <w:rPr>
                  <w:rStyle w:val="a4"/>
                  <w:b/>
                  <w:sz w:val="28"/>
                  <w:szCs w:val="28"/>
                  <w:lang w:val="en-US"/>
                </w:rPr>
                <w:t>mchs</w:t>
              </w:r>
              <w:r>
                <w:rPr>
                  <w:rStyle w:val="a4"/>
                  <w:b/>
                  <w:sz w:val="28"/>
                  <w:szCs w:val="28"/>
                </w:rPr>
                <w:t>.</w:t>
              </w:r>
              <w:r>
                <w:rPr>
                  <w:rStyle w:val="a4"/>
                  <w:b/>
                  <w:sz w:val="28"/>
                  <w:szCs w:val="28"/>
                  <w:lang w:val="en-US"/>
                </w:rPr>
                <w:t>gov</w:t>
              </w:r>
              <w:r>
                <w:rPr>
                  <w:rStyle w:val="a4"/>
                  <w:b/>
                  <w:sz w:val="28"/>
                  <w:szCs w:val="28"/>
                </w:rPr>
                <w:t>.</w:t>
              </w:r>
              <w:r>
                <w:rPr>
                  <w:rStyle w:val="a4"/>
                  <w:b/>
                  <w:sz w:val="28"/>
                  <w:szCs w:val="28"/>
                  <w:lang w:val="en-US"/>
                </w:rPr>
                <w:t>ru</w:t>
              </w:r>
            </w:hyperlink>
          </w:p>
          <w:p w14:paraId="54CFBD5F" w14:textId="77777777" w:rsidR="00937A00" w:rsidRDefault="00937A00">
            <w:pPr>
              <w:ind w:left="240"/>
              <w:rPr>
                <w:sz w:val="23"/>
                <w:szCs w:val="23"/>
              </w:rPr>
            </w:pPr>
          </w:p>
        </w:tc>
      </w:tr>
    </w:tbl>
    <w:p w14:paraId="7557A925" w14:textId="77777777" w:rsidR="00937A00" w:rsidRDefault="00937A00">
      <w:pPr>
        <w:ind w:left="240" w:firstLine="240"/>
        <w:jc w:val="right"/>
        <w:rPr>
          <w:b/>
          <w:sz w:val="23"/>
          <w:szCs w:val="23"/>
        </w:rPr>
      </w:pPr>
    </w:p>
    <w:sectPr w:rsidR="00937A00">
      <w:headerReference w:type="even" r:id="rId36"/>
      <w:headerReference w:type="default" r:id="rId37"/>
      <w:footerReference w:type="even" r:id="rId38"/>
      <w:footerReference w:type="default" r:id="rId39"/>
      <w:headerReference w:type="first" r:id="rId40"/>
      <w:footerReference w:type="first" r:id="rId41"/>
      <w:pgSz w:w="11906" w:h="16838"/>
      <w:pgMar w:top="0" w:right="749" w:bottom="181" w:left="357"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F95A4" w14:textId="77777777" w:rsidR="00F94A36" w:rsidRDefault="00F94A36">
      <w:r>
        <w:separator/>
      </w:r>
    </w:p>
  </w:endnote>
  <w:endnote w:type="continuationSeparator" w:id="0">
    <w:p w14:paraId="5F7F7C09" w14:textId="77777777" w:rsidR="00F94A36" w:rsidRDefault="00F94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A2332" w14:textId="77777777" w:rsidR="00937A00" w:rsidRDefault="009474E1">
    <w:pPr>
      <w:pStyle w:val="af2"/>
      <w:framePr w:wrap="around" w:vAnchor="text" w:hAnchor="margin" w:xAlign="right" w:y="1"/>
      <w:rPr>
        <w:rStyle w:val="a5"/>
        <w:sz w:val="23"/>
        <w:szCs w:val="23"/>
      </w:rPr>
    </w:pPr>
    <w:r>
      <w:rPr>
        <w:rStyle w:val="a5"/>
        <w:sz w:val="23"/>
        <w:szCs w:val="23"/>
      </w:rPr>
      <w:fldChar w:fldCharType="begin"/>
    </w:r>
    <w:r>
      <w:rPr>
        <w:rStyle w:val="a5"/>
        <w:sz w:val="23"/>
        <w:szCs w:val="23"/>
      </w:rPr>
      <w:instrText xml:space="preserve">PAGE  </w:instrText>
    </w:r>
    <w:r>
      <w:rPr>
        <w:rStyle w:val="a5"/>
        <w:sz w:val="23"/>
        <w:szCs w:val="23"/>
      </w:rPr>
      <w:fldChar w:fldCharType="end"/>
    </w:r>
  </w:p>
  <w:p w14:paraId="795532E4" w14:textId="77777777" w:rsidR="00937A00" w:rsidRDefault="00937A00">
    <w:pPr>
      <w:pStyle w:val="af2"/>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0335C" w14:textId="77777777" w:rsidR="00937A00" w:rsidRDefault="009474E1">
    <w:pPr>
      <w:pStyle w:val="af2"/>
    </w:pPr>
    <w:r>
      <w:rPr>
        <w:noProof/>
        <w:sz w:val="23"/>
        <w:szCs w:val="23"/>
      </w:rPr>
      <mc:AlternateContent>
        <mc:Choice Requires="wps">
          <w:drawing>
            <wp:anchor distT="0" distB="0" distL="114300" distR="114300" simplePos="0" relativeHeight="251667456" behindDoc="0" locked="0" layoutInCell="1" allowOverlap="1" wp14:anchorId="273BDB17" wp14:editId="3E50CCA9">
              <wp:simplePos x="0" y="0"/>
              <wp:positionH relativeFrom="column">
                <wp:posOffset>513080</wp:posOffset>
              </wp:positionH>
              <wp:positionV relativeFrom="paragraph">
                <wp:posOffset>-74930</wp:posOffset>
              </wp:positionV>
              <wp:extent cx="325755" cy="297815"/>
              <wp:effectExtent l="0" t="0" r="9525" b="6985"/>
              <wp:wrapNone/>
              <wp:docPr id="45" name="Овал 51"/>
              <wp:cNvGraphicFramePr/>
              <a:graphic xmlns:a="http://schemas.openxmlformats.org/drawingml/2006/main">
                <a:graphicData uri="http://schemas.microsoft.com/office/word/2010/wordprocessingShape">
                  <wps:wsp>
                    <wps:cNvSpPr/>
                    <wps:spPr>
                      <a:xfrm>
                        <a:off x="0" y="0"/>
                        <a:ext cx="325755" cy="297815"/>
                      </a:xfrm>
                      <a:prstGeom prst="ellipse">
                        <a:avLst/>
                      </a:prstGeom>
                      <a:solidFill>
                        <a:srgbClr val="FFFFFF">
                          <a:alpha val="70000"/>
                        </a:srgbClr>
                      </a:solidFill>
                      <a:ln>
                        <a:noFill/>
                      </a:ln>
                    </wps:spPr>
                    <wps:txbx>
                      <w:txbxContent>
                        <w:p w14:paraId="0EF8BC93" w14:textId="77777777" w:rsidR="00937A00" w:rsidRDefault="009474E1">
                          <w:pPr>
                            <w:ind w:right="-119"/>
                            <w:jc w:val="center"/>
                            <w:rPr>
                              <w:sz w:val="16"/>
                              <w:szCs w:val="16"/>
                            </w:rPr>
                          </w:pPr>
                          <w:r>
                            <w:rPr>
                              <w:rStyle w:val="a5"/>
                            </w:rPr>
                            <w:fldChar w:fldCharType="begin"/>
                          </w:r>
                          <w:r>
                            <w:rPr>
                              <w:rStyle w:val="a5"/>
                            </w:rPr>
                            <w:instrText xml:space="preserve"> PAGE </w:instrText>
                          </w:r>
                          <w:r>
                            <w:rPr>
                              <w:rStyle w:val="a5"/>
                            </w:rPr>
                            <w:fldChar w:fldCharType="separate"/>
                          </w:r>
                          <w:r w:rsidR="00770AAA">
                            <w:rPr>
                              <w:rStyle w:val="a5"/>
                              <w:noProof/>
                            </w:rPr>
                            <w:t>9</w:t>
                          </w:r>
                          <w:r>
                            <w:rPr>
                              <w:rStyle w:val="a5"/>
                            </w:rPr>
                            <w:fldChar w:fldCharType="end"/>
                          </w:r>
                        </w:p>
                      </w:txbxContent>
                    </wps:txbx>
                    <wps:bodyPr wrap="square" upright="1"/>
                  </wps:wsp>
                </a:graphicData>
              </a:graphic>
            </wp:anchor>
          </w:drawing>
        </mc:Choice>
        <mc:Fallback>
          <w:pict>
            <v:oval w14:anchorId="273BDB17" id="Овал 51" o:spid="_x0000_s1033" style="position:absolute;margin-left:40.4pt;margin-top:-5.9pt;width:25.65pt;height:2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" stroked="f">
              <v:fill opacity="46003f"/>
              <v:textbox>
                <w:txbxContent>
                  <w:p w14:paraId="0EF8BC93" w14:textId="77777777" w:rsidR="00937A00" w:rsidRDefault="009474E1">
                    <w:pPr>
                      <w:ind w:right="-119"/>
                      <w:jc w:val="center"/>
                      <w:rPr>
                        <w:sz w:val="16"/>
                        <w:szCs w:val="16"/>
                      </w:rPr>
                    </w:pPr>
                    <w:r>
                      <w:rPr>
                        <w:rStyle w:val="a5"/>
                      </w:rPr>
                      <w:fldChar w:fldCharType="begin"/>
                    </w:r>
                    <w:r>
                      <w:rPr>
                        <w:rStyle w:val="a5"/>
                      </w:rPr>
                      <w:instrText xml:space="preserve"> PAGE </w:instrText>
                    </w:r>
                    <w:r>
                      <w:rPr>
                        <w:rStyle w:val="a5"/>
                      </w:rPr>
                      <w:fldChar w:fldCharType="separate"/>
                    </w:r>
                    <w:r w:rsidR="00770AAA">
                      <w:rPr>
                        <w:rStyle w:val="a5"/>
                        <w:noProof/>
                      </w:rPr>
                      <w:t>9</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66432" behindDoc="0" locked="0" layoutInCell="1" allowOverlap="1" wp14:anchorId="3CC837ED" wp14:editId="68165257">
              <wp:simplePos x="0" y="0"/>
              <wp:positionH relativeFrom="column">
                <wp:posOffset>78105</wp:posOffset>
              </wp:positionH>
              <wp:positionV relativeFrom="paragraph">
                <wp:posOffset>-464820</wp:posOffset>
              </wp:positionV>
              <wp:extent cx="7391400" cy="1152525"/>
              <wp:effectExtent l="22225" t="21590" r="8255" b="29845"/>
              <wp:wrapNone/>
              <wp:docPr id="44" name="Группа 40"/>
              <wp:cNvGraphicFramePr/>
              <a:graphic xmlns:a="http://schemas.openxmlformats.org/drawingml/2006/main">
                <a:graphicData uri="http://schemas.microsoft.com/office/word/2010/wordprocessingGroup">
                  <wpg:wgp>
                    <wpg:cNvGrpSpPr/>
                    <wpg:grpSpPr>
                      <a:xfrm>
                        <a:off x="0" y="0"/>
                        <a:ext cx="7391400" cy="1152525"/>
                        <a:chOff x="-99" y="9594"/>
                        <a:chExt cx="11880" cy="1800"/>
                      </a:xfrm>
                    </wpg:grpSpPr>
                    <wpg:grpSp>
                      <wpg:cNvPr id="42" name="Группа 41"/>
                      <wpg:cNvGrpSpPr/>
                      <wpg:grpSpPr>
                        <a:xfrm>
                          <a:off x="-99" y="9594"/>
                          <a:ext cx="11880" cy="1800"/>
                          <a:chOff x="261" y="9234"/>
                          <a:chExt cx="11880" cy="1800"/>
                        </a:xfrm>
                      </wpg:grpSpPr>
                      <wps:wsp>
                        <wps:cNvPr id="34" name="Линия 42"/>
                        <wps:cNvCnPr/>
                        <wps:spPr>
                          <a:xfrm>
                            <a:off x="264" y="10134"/>
                            <a:ext cx="11697" cy="0"/>
                          </a:xfrm>
                          <a:prstGeom prst="line">
                            <a:avLst/>
                          </a:prstGeom>
                          <a:ln w="76200" cap="flat" cmpd="sng">
                            <a:solidFill>
                              <a:srgbClr val="0000FF"/>
                            </a:solidFill>
                            <a:prstDash val="solid"/>
                            <a:headEnd type="none" w="med" len="med"/>
                            <a:tailEnd type="none" w="med" len="med"/>
                          </a:ln>
                        </wps:spPr>
                        <wps:bodyPr/>
                      </wps:wsp>
                      <wpg:grpSp>
                        <wpg:cNvPr id="41" name="Группа 43"/>
                        <wpg:cNvGrpSpPr/>
                        <wpg:grpSpPr>
                          <a:xfrm>
                            <a:off x="261" y="9234"/>
                            <a:ext cx="11880" cy="1800"/>
                            <a:chOff x="261" y="9234"/>
                            <a:chExt cx="11880" cy="1800"/>
                          </a:xfrm>
                        </wpg:grpSpPr>
                        <wps:wsp>
                          <wps:cNvPr id="35" name="Линия 44"/>
                          <wps:cNvCnPr/>
                          <wps:spPr>
                            <a:xfrm>
                              <a:off x="261" y="9954"/>
                              <a:ext cx="11880" cy="0"/>
                            </a:xfrm>
                            <a:prstGeom prst="line">
                              <a:avLst/>
                            </a:prstGeom>
                            <a:ln w="76200" cap="flat" cmpd="sng">
                              <a:solidFill>
                                <a:srgbClr val="FF9900"/>
                              </a:solidFill>
                              <a:prstDash val="solid"/>
                              <a:headEnd type="none" w="med" len="med"/>
                              <a:tailEnd type="none" w="med" len="med"/>
                            </a:ln>
                          </wps:spPr>
                          <wps:bodyPr/>
                        </wps:wsp>
                        <wpg:grpSp>
                          <wpg:cNvPr id="40" name="Группа 45"/>
                          <wpg:cNvGrpSpPr/>
                          <wpg:grpSpPr>
                            <a:xfrm>
                              <a:off x="261" y="9234"/>
                              <a:ext cx="11880" cy="1800"/>
                              <a:chOff x="261" y="9234"/>
                              <a:chExt cx="11880" cy="1800"/>
                            </a:xfrm>
                          </wpg:grpSpPr>
                          <wps:wsp>
                            <wps:cNvPr id="36" name="Линия 46"/>
                            <wps:cNvCnPr/>
                            <wps:spPr>
                              <a:xfrm flipV="1">
                                <a:off x="261" y="10314"/>
                                <a:ext cx="11880" cy="3"/>
                              </a:xfrm>
                              <a:prstGeom prst="line">
                                <a:avLst/>
                              </a:prstGeom>
                              <a:ln w="76200" cap="flat" cmpd="sng">
                                <a:solidFill>
                                  <a:srgbClr val="FF9900"/>
                                </a:solidFill>
                                <a:prstDash val="solid"/>
                                <a:headEnd type="none" w="med" len="med"/>
                                <a:tailEnd type="none" w="med" len="med"/>
                              </a:ln>
                            </wps:spPr>
                            <wps:bodyPr/>
                          </wps:wsp>
                          <wpg:grpSp>
                            <wpg:cNvPr id="39" name="Группа 47"/>
                            <wpg:cNvGrpSpPr/>
                            <wpg:grpSpPr>
                              <a:xfrm rot="-329484">
                                <a:off x="264" y="9234"/>
                                <a:ext cx="1976" cy="1800"/>
                                <a:chOff x="5654" y="11030"/>
                                <a:chExt cx="2520" cy="2340"/>
                              </a:xfrm>
                            </wpg:grpSpPr>
                            <wps:wsp>
                              <wps:cNvPr id="37" name="Автофигуры 48"/>
                              <wps:cNvSpPr/>
                              <wps:spPr>
                                <a:xfrm rot="-45438212">
                                  <a:off x="6021" y="11394"/>
                                  <a:ext cx="1800" cy="1637"/>
                                </a:xfrm>
                                <a:prstGeom prst="star4">
                                  <a:avLst>
                                    <a:gd name="adj" fmla="val 7356"/>
                                  </a:avLst>
                                </a:prstGeom>
                                <a:solidFill>
                                  <a:srgbClr val="FF6600">
                                    <a:alpha val="70000"/>
                                  </a:srgbClr>
                                </a:solidFill>
                                <a:ln w="9525" cap="flat" cmpd="sng">
                                  <a:solidFill>
                                    <a:srgbClr val="FFFF00"/>
                                  </a:solidFill>
                                  <a:prstDash val="solid"/>
                                  <a:miter/>
                                  <a:headEnd type="none" w="med" len="med"/>
                                  <a:tailEnd type="none" w="med" len="med"/>
                                </a:ln>
                              </wps:spPr>
                              <wps:bodyPr wrap="square" upright="1"/>
                            </wps:wsp>
                            <wps:wsp>
                              <wps:cNvPr id="38" name="Автофигуры 49"/>
                              <wps:cNvSpPr/>
                              <wps:spPr>
                                <a:xfrm rot="350327">
                                  <a:off x="5654" y="11030"/>
                                  <a:ext cx="2520" cy="2340"/>
                                </a:xfrm>
                                <a:prstGeom prst="star4">
                                  <a:avLst>
                                    <a:gd name="adj" fmla="val 12500"/>
                                  </a:avLst>
                                </a:prstGeom>
                                <a:solidFill>
                                  <a:srgbClr val="FFFF00"/>
                                </a:solidFill>
                                <a:ln w="9525" cap="flat" cmpd="sng">
                                  <a:solidFill>
                                    <a:srgbClr val="FFFF00"/>
                                  </a:solidFill>
                                  <a:prstDash val="solid"/>
                                  <a:miter/>
                                  <a:headEnd type="none" w="med" len="med"/>
                                  <a:tailEnd type="none" w="med" len="med"/>
                                </a:ln>
                              </wps:spPr>
                              <wps:bodyPr wrap="square" upright="1"/>
                            </wps:wsp>
                          </wpg:grpSp>
                        </wpg:grpSp>
                      </wpg:grpSp>
                    </wpg:grpSp>
                    <wps:wsp>
                      <wps:cNvPr id="43" name="Надпись 50"/>
                      <wps:cNvSpPr txBox="1"/>
                      <wps:spPr>
                        <a:xfrm>
                          <a:off x="8001" y="10314"/>
                          <a:ext cx="3420" cy="360"/>
                        </a:xfrm>
                        <a:prstGeom prst="rect">
                          <a:avLst/>
                        </a:prstGeom>
                        <a:solidFill>
                          <a:srgbClr val="FFFFFF">
                            <a:alpha val="0"/>
                          </a:srgbClr>
                        </a:solidFill>
                        <a:ln>
                          <a:noFill/>
                        </a:ln>
                      </wps:spPr>
                      <wps:txbx>
                        <w:txbxContent>
                          <w:p w14:paraId="482EE403" w14:textId="77777777" w:rsidR="00937A00" w:rsidRDefault="009474E1">
                            <w:pPr>
                              <w:rPr>
                                <w:color w:val="FFFFFF"/>
                                <w:sz w:val="16"/>
                                <w:szCs w:val="16"/>
                              </w:rPr>
                            </w:pPr>
                            <w:r>
                              <w:rPr>
                                <w:color w:val="FFFFFF"/>
                                <w:sz w:val="16"/>
                                <w:szCs w:val="16"/>
                              </w:rPr>
                              <w:t>При пожаре звонить 01 или с сотового 112</w:t>
                            </w:r>
                          </w:p>
                        </w:txbxContent>
                      </wps:txbx>
                      <wps:bodyPr wrap="square" upright="1"/>
                    </wps:wsp>
                  </wpg:wgp>
                </a:graphicData>
              </a:graphic>
            </wp:anchor>
          </w:drawing>
        </mc:Choice>
        <mc:Fallback>
          <w:pict>
            <v:group w14:anchorId="3CC837ED" id="Группа 40" o:spid="_x0000_s1034" style="position:absolute;margin-left:6.15pt;margin-top:-36.6pt;width:582pt;height:90.75pt;z-index:251666432"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">
              <v:group id="Группа 41" o:spid="_x0000_s1035"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Линия 42" o:spid="_x0000_s1036"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" strokecolor="blue" strokeweight="6pt"/>
                <v:group id="Группа 43" o:spid="_x0000_s1037"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Линия 44" o:spid="_x0000_s1038"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" strokecolor="#f90" strokeweight="6pt"/>
                  <v:group id="Группа 45" o:spid="_x0000_s1039"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Линия 46" o:spid="_x0000_s1040"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" strokecolor="#f90" strokeweight="6pt"/>
                    <v:group id="Группа 47" o:spid="_x0000_s1041"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Автофигуры 48" o:spid="_x0000_s1042"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" adj="9211" fillcolor="#f60" strokecolor="yellow">
                        <v:fill opacity="46003f"/>
                      </v:shape>
                      <v:shape id="Автофигуры 49" o:spid="_x0000_s1043"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" fillcolor="yellow" strokecolor="yellow"/>
                    </v:group>
                  </v:group>
                </v:group>
              </v:group>
              <v:shapetype id="_x0000_t202" coordsize="21600,21600" o:spt="202" path="m,l,21600r21600,l21600,xe">
                <v:stroke joinstyle="miter"/>
                <v:path gradientshapeok="t" o:connecttype="rect"/>
              </v:shapetype>
              <v:shape id="Надпись 50" o:spid="_x0000_s1044"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muxAAAANsAAAAPAAAAZHJzL2Rvd25yZXYueG1sRI9ba8JA&#10;EIXfhf6HZQp9kbrRF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bmua7EAAAA2wAAAA8A&#10;AAAAAAAAAAAAAAAABwIAAGRycy9kb3ducmV2LnhtbFBLBQYAAAAAAwADALcAAAD4AgAAAAA=&#10;" stroked="f">
                <v:fill opacity="0"/>
                <v:textbox>
                  <w:txbxContent>
                    <w:p w14:paraId="482EE403" w14:textId="77777777" w:rsidR="00937A00" w:rsidRDefault="009474E1">
                      <w:pPr>
                        <w:rPr>
                          <w:color w:val="FFFFFF"/>
                          <w:sz w:val="16"/>
                          <w:szCs w:val="16"/>
                        </w:rPr>
                      </w:pPr>
                      <w:r>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BB0B3" w14:textId="77777777" w:rsidR="00937A00" w:rsidRDefault="009474E1">
    <w:pPr>
      <w:pStyle w:val="af2"/>
    </w:pPr>
    <w:r>
      <w:rPr>
        <w:noProof/>
      </w:rPr>
      <mc:AlternateContent>
        <mc:Choice Requires="wpg">
          <w:drawing>
            <wp:anchor distT="0" distB="0" distL="114300" distR="114300" simplePos="0" relativeHeight="251664384" behindDoc="0" locked="0" layoutInCell="1" allowOverlap="1" wp14:anchorId="23D2AA18" wp14:editId="63D417DC">
              <wp:simplePos x="0" y="0"/>
              <wp:positionH relativeFrom="column">
                <wp:posOffset>76200</wp:posOffset>
              </wp:positionH>
              <wp:positionV relativeFrom="paragraph">
                <wp:posOffset>-7620</wp:posOffset>
              </wp:positionV>
              <wp:extent cx="7010400" cy="228600"/>
              <wp:effectExtent l="0" t="0" r="0" b="43815"/>
              <wp:wrapNone/>
              <wp:docPr id="32" name="Группа 33"/>
              <wp:cNvGraphicFramePr/>
              <a:graphic xmlns:a="http://schemas.openxmlformats.org/drawingml/2006/main">
                <a:graphicData uri="http://schemas.microsoft.com/office/word/2010/wordprocessingGroup">
                  <wpg:wgp>
                    <wpg:cNvGrpSpPr/>
                    <wpg:grpSpPr>
                      <a:xfrm>
                        <a:off x="0" y="0"/>
                        <a:ext cx="7010400" cy="228600"/>
                        <a:chOff x="477" y="15841"/>
                        <a:chExt cx="11065" cy="360"/>
                      </a:xfrm>
                    </wpg:grpSpPr>
                    <wps:wsp>
                      <wps:cNvPr id="28" name="Линия 34"/>
                      <wps:cNvCnPr/>
                      <wps:spPr>
                        <a:xfrm>
                          <a:off x="477" y="16201"/>
                          <a:ext cx="11040" cy="0"/>
                        </a:xfrm>
                        <a:prstGeom prst="line">
                          <a:avLst/>
                        </a:prstGeom>
                        <a:ln w="76200" cap="flat" cmpd="sng">
                          <a:solidFill>
                            <a:srgbClr val="FF9900"/>
                          </a:solidFill>
                          <a:prstDash val="solid"/>
                          <a:headEnd type="none" w="med" len="med"/>
                          <a:tailEnd type="none" w="med" len="med"/>
                        </a:ln>
                      </wps:spPr>
                      <wps:bodyPr/>
                    </wps:wsp>
                    <wpg:grpSp>
                      <wpg:cNvPr id="31" name="Группа 35"/>
                      <wpg:cNvGrpSpPr/>
                      <wpg:grpSpPr>
                        <a:xfrm>
                          <a:off x="477" y="15841"/>
                          <a:ext cx="11065" cy="360"/>
                          <a:chOff x="477" y="15841"/>
                          <a:chExt cx="11065" cy="360"/>
                        </a:xfrm>
                      </wpg:grpSpPr>
                      <wps:wsp>
                        <wps:cNvPr id="29" name="Линия 36"/>
                        <wps:cNvCnPr/>
                        <wps:spPr>
                          <a:xfrm>
                            <a:off x="477" y="16021"/>
                            <a:ext cx="11065" cy="0"/>
                          </a:xfrm>
                          <a:prstGeom prst="line">
                            <a:avLst/>
                          </a:prstGeom>
                          <a:ln w="76200" cap="flat" cmpd="sng">
                            <a:solidFill>
                              <a:srgbClr val="0000FF"/>
                            </a:solidFill>
                            <a:prstDash val="solid"/>
                            <a:headEnd type="none" w="med" len="med"/>
                            <a:tailEnd type="none" w="med" len="med"/>
                          </a:ln>
                        </wps:spPr>
                        <wps:bodyPr/>
                      </wps:wsp>
                      <wps:wsp>
                        <wps:cNvPr id="30" name="Надпись 37"/>
                        <wps:cNvSpPr txBox="1"/>
                        <wps:spPr>
                          <a:xfrm>
                            <a:off x="5679" y="15841"/>
                            <a:ext cx="5360" cy="360"/>
                          </a:xfrm>
                          <a:prstGeom prst="rect">
                            <a:avLst/>
                          </a:prstGeom>
                          <a:solidFill>
                            <a:srgbClr val="FFFFFF">
                              <a:alpha val="0"/>
                            </a:srgbClr>
                          </a:solidFill>
                          <a:ln>
                            <a:noFill/>
                          </a:ln>
                        </wps:spPr>
                        <wps:txbx>
                          <w:txbxContent>
                            <w:p w14:paraId="22C22D00" w14:textId="77777777" w:rsidR="00937A00" w:rsidRDefault="009474E1">
                              <w:pPr>
                                <w:rPr>
                                  <w:color w:val="FFFFFF"/>
                                  <w:sz w:val="16"/>
                                  <w:szCs w:val="16"/>
                                </w:rPr>
                              </w:pPr>
                              <w:r>
                                <w:rPr>
                                  <w:color w:val="FFFFFF"/>
                                  <w:sz w:val="14"/>
                                  <w:szCs w:val="14"/>
                                </w:rPr>
                                <w:t xml:space="preserve">                      П</w:t>
                              </w:r>
                              <w:r>
                                <w:rPr>
                                  <w:color w:val="FFFFFF"/>
                                  <w:sz w:val="16"/>
                                  <w:szCs w:val="16"/>
                                </w:rPr>
                                <w:t xml:space="preserve">ри пожаре звонить </w:t>
                              </w:r>
                              <w:r>
                                <w:rPr>
                                  <w:color w:val="FFFFFF"/>
                                  <w:sz w:val="14"/>
                                  <w:szCs w:val="14"/>
                                </w:rPr>
                                <w:t>01</w:t>
                              </w:r>
                              <w:r>
                                <w:rPr>
                                  <w:color w:val="FFFFFF"/>
                                  <w:sz w:val="16"/>
                                  <w:szCs w:val="16"/>
                                </w:rPr>
                                <w:t xml:space="preserve"> или с  сотового </w:t>
                              </w:r>
                              <w:r>
                                <w:rPr>
                                  <w:color w:val="FFFFFF"/>
                                  <w:sz w:val="14"/>
                                  <w:szCs w:val="14"/>
                                </w:rPr>
                                <w:t>112</w:t>
                              </w:r>
                            </w:p>
                          </w:txbxContent>
                        </wps:txbx>
                        <wps:bodyPr wrap="square" upright="1"/>
                      </wps:wsp>
                    </wpg:grpSp>
                  </wpg:wgp>
                </a:graphicData>
              </a:graphic>
            </wp:anchor>
          </w:drawing>
        </mc:Choice>
        <mc:Fallback>
          <w:pict>
            <v:group w14:anchorId="23D2AA18" id="Группа 33" o:spid="_x0000_s1046" style="position:absolute;margin-left:6pt;margin-top:-.6pt;width:552pt;height:18pt;z-index:25166438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">
              <v:line id="Линия 34" o:spid="_x0000_s1047"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" strokecolor="#f90" strokeweight="6pt"/>
              <v:group id="Группа 35" o:spid="_x0000_s1048"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Линия 36" o:spid="_x0000_s1049"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" strokecolor="blue" strokeweight="6pt"/>
                <v:shapetype id="_x0000_t202" coordsize="21600,21600" o:spt="202" path="m,l,21600r21600,l21600,xe">
                  <v:stroke joinstyle="miter"/>
                  <v:path gradientshapeok="t" o:connecttype="rect"/>
                </v:shapetype>
                <v:shape id="Надпись 37" o:spid="_x0000_s1050"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v:textbox>
                    <w:txbxContent>
                      <w:p w14:paraId="22C22D00" w14:textId="77777777" w:rsidR="00937A00" w:rsidRDefault="009474E1">
                        <w:pPr>
                          <w:rPr>
                            <w:color w:val="FFFFFF"/>
                            <w:sz w:val="16"/>
                            <w:szCs w:val="16"/>
                          </w:rPr>
                        </w:pPr>
                        <w:r>
                          <w:rPr>
                            <w:color w:val="FFFFFF"/>
                            <w:sz w:val="14"/>
                            <w:szCs w:val="14"/>
                          </w:rPr>
                          <w:t xml:space="preserve">                      П</w:t>
                        </w:r>
                        <w:r>
                          <w:rPr>
                            <w:color w:val="FFFFFF"/>
                            <w:sz w:val="16"/>
                            <w:szCs w:val="16"/>
                          </w:rPr>
                          <w:t xml:space="preserve">ри пожаре звонить </w:t>
                        </w:r>
                        <w:r>
                          <w:rPr>
                            <w:color w:val="FFFFFF"/>
                            <w:sz w:val="14"/>
                            <w:szCs w:val="14"/>
                          </w:rPr>
                          <w:t>01</w:t>
                        </w:r>
                        <w:r>
                          <w:rPr>
                            <w:color w:val="FFFFFF"/>
                            <w:sz w:val="16"/>
                            <w:szCs w:val="16"/>
                          </w:rPr>
                          <w:t xml:space="preserve"> или с  сотового </w:t>
                        </w:r>
                        <w:r>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65408" behindDoc="0" locked="0" layoutInCell="1" allowOverlap="1" wp14:anchorId="5AA43527" wp14:editId="6897F806">
              <wp:simplePos x="0" y="0"/>
              <wp:positionH relativeFrom="column">
                <wp:posOffset>76200</wp:posOffset>
              </wp:positionH>
              <wp:positionV relativeFrom="paragraph">
                <wp:posOffset>-7620</wp:posOffset>
              </wp:positionV>
              <wp:extent cx="7010400" cy="0"/>
              <wp:effectExtent l="0" t="38100" r="0" b="38100"/>
              <wp:wrapNone/>
              <wp:docPr id="33" name="Линия 38"/>
              <wp:cNvGraphicFramePr/>
              <a:graphic xmlns:a="http://schemas.openxmlformats.org/drawingml/2006/main">
                <a:graphicData uri="http://schemas.microsoft.com/office/word/2010/wordprocessingShape">
                  <wps:wsp>
                    <wps:cNvCnPr/>
                    <wps:spPr>
                      <a:xfrm flipV="1">
                        <a:off x="0" y="0"/>
                        <a:ext cx="7010400" cy="0"/>
                      </a:xfrm>
                      <a:prstGeom prst="line">
                        <a:avLst/>
                      </a:prstGeom>
                      <a:ln w="76200" cap="flat" cmpd="sng">
                        <a:solidFill>
                          <a:srgbClr val="FF9900"/>
                        </a:solidFill>
                        <a:prstDash val="solid"/>
                        <a:headEnd type="none" w="med" len="med"/>
                        <a:tailEnd type="none" w="med" len="med"/>
                      </a:ln>
                    </wps:spPr>
                    <wps:bodyPr/>
                  </wps:wsp>
                </a:graphicData>
              </a:graphic>
            </wp:anchor>
          </w:drawing>
        </mc:Choice>
        <mc:Fallback>
          <w:pict>
            <v:line w14:anchorId="6CBCD63B" id="Линия 38"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8A7B0" w14:textId="77777777" w:rsidR="00F94A36" w:rsidRDefault="00F94A36">
      <w:r>
        <w:separator/>
      </w:r>
    </w:p>
  </w:footnote>
  <w:footnote w:type="continuationSeparator" w:id="0">
    <w:p w14:paraId="4F794748" w14:textId="77777777" w:rsidR="00F94A36" w:rsidRDefault="00F94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7289B" w14:textId="77777777" w:rsidR="00937A00" w:rsidRDefault="00000000">
    <w:pPr>
      <w:pStyle w:val="aa"/>
    </w:pPr>
    <w:r>
      <w:pict w14:anchorId="6FAD8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78" type="#_x0000_t136" style="position:absolute;margin-left:0;margin-top:0;width:756.1pt;height:56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8pt" fitpath="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7FB93" w14:textId="77777777" w:rsidR="00937A00" w:rsidRDefault="009474E1">
    <w:pPr>
      <w:pStyle w:val="aa"/>
      <w:rPr>
        <w:sz w:val="23"/>
        <w:szCs w:val="23"/>
      </w:rPr>
    </w:pPr>
    <w:r>
      <w:rPr>
        <w:noProof/>
      </w:rPr>
      <w:drawing>
        <wp:anchor distT="0" distB="0" distL="114300" distR="114300" simplePos="0" relativeHeight="251663360" behindDoc="1" locked="0" layoutInCell="1" allowOverlap="1" wp14:anchorId="6ECFB4DB" wp14:editId="315A1EFC">
          <wp:simplePos x="0" y="0"/>
          <wp:positionH relativeFrom="column">
            <wp:posOffset>78105</wp:posOffset>
          </wp:positionH>
          <wp:positionV relativeFrom="paragraph">
            <wp:posOffset>-245745</wp:posOffset>
          </wp:positionV>
          <wp:extent cx="7010400" cy="10276840"/>
          <wp:effectExtent l="50800" t="50800" r="55880" b="50800"/>
          <wp:wrapNone/>
          <wp:docPr id="27" name="Изображение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58"/>
                  <pic:cNvPicPr>
                    <a:picLocks noChangeAspect="1"/>
                  </pic:cNvPicPr>
                </pic:nvPicPr>
                <pic:blipFill>
                  <a:blip r:embed="rId1"/>
                  <a:stretch>
                    <a:fillRect/>
                  </a:stretch>
                </pic:blipFill>
                <pic:spPr>
                  <a:xfrm>
                    <a:off x="0" y="0"/>
                    <a:ext cx="7010400" cy="10276840"/>
                  </a:xfrm>
                  <a:prstGeom prst="rect">
                    <a:avLst/>
                  </a:prstGeom>
                  <a:noFill/>
                  <a:ln w="50800" cap="flat" cmpd="sng">
                    <a:solidFill>
                      <a:srgbClr val="0000FF"/>
                    </a:solidFill>
                    <a:prstDash val="solid"/>
                    <a:miter/>
                    <a:headEnd type="none" w="med" len="med"/>
                    <a:tailEnd type="none" w="med" len="med"/>
                  </a:ln>
                </pic:spPr>
              </pic:pic>
            </a:graphicData>
          </a:graphic>
        </wp:anchor>
      </w:drawing>
    </w:r>
    <w:r w:rsidR="00000000">
      <w:pict w14:anchorId="69637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79" type="#_x0000_t136" style="position:absolute;margin-left:0;margin-top:0;width:756.1pt;height:56pt;rotation:315;z-index:-251654144;mso-position-horizontal:center;mso-position-horizontal-relative:margin;mso-position-vertical:center;mso-position-vertical-relative:margin;mso-width-relative:page;mso-height-relative:page" o:allowincell="f" fillcolor="silver" stroked="f">
          <v:fill opacity=".5"/>
          <v:textpath style="font-family:&quot;Times New Roman&quot;;font-size:8pt" fitpath="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85928" w14:textId="77777777" w:rsidR="00937A00" w:rsidRDefault="009474E1">
    <w:pPr>
      <w:pStyle w:val="aa"/>
    </w:pPr>
    <w:r>
      <w:rPr>
        <w:noProof/>
      </w:rPr>
      <mc:AlternateContent>
        <mc:Choice Requires="wps">
          <w:drawing>
            <wp:anchor distT="0" distB="0" distL="114300" distR="114300" simplePos="0" relativeHeight="251668480" behindDoc="0" locked="0" layoutInCell="1" allowOverlap="1" wp14:anchorId="3B61CC3E" wp14:editId="31E52AEF">
              <wp:simplePos x="0" y="0"/>
              <wp:positionH relativeFrom="column">
                <wp:posOffset>4419600</wp:posOffset>
              </wp:positionH>
              <wp:positionV relativeFrom="paragraph">
                <wp:posOffset>6305550</wp:posOffset>
              </wp:positionV>
              <wp:extent cx="2440305" cy="713740"/>
              <wp:effectExtent l="0" t="161925" r="165735" b="8255"/>
              <wp:wrapNone/>
              <wp:docPr id="46" name="Автофигуры 59"/>
              <wp:cNvGraphicFramePr/>
              <a:graphic xmlns:a="http://schemas.openxmlformats.org/drawingml/2006/main">
                <a:graphicData uri="http://schemas.microsoft.com/office/word/2010/wordprocessingShape">
                  <wps:wsp>
                    <wps:cNvSpPr/>
                    <wps:spPr>
                      <a:xfrm>
                        <a:off x="0" y="0"/>
                        <a:ext cx="2440305" cy="713740"/>
                      </a:xfrm>
                      <a:prstGeom prst="roundRect">
                        <a:avLst>
                          <a:gd name="adj" fmla="val 16667"/>
                        </a:avLst>
                      </a:prstGeom>
                      <a:gradFill rotWithShape="1">
                        <a:gsLst>
                          <a:gs pos="0">
                            <a:srgbClr val="FF6600"/>
                          </a:gs>
                          <a:gs pos="100000">
                            <a:srgbClr val="FFFF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6600"/>
                        </a:extrusionClr>
                      </a:sp3d>
                    </wps:spPr>
                    <wps:txbx>
                      <w:txbxContent>
                        <w:p w14:paraId="10AC31D3"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Историческая справка </w:t>
                          </w:r>
                        </w:p>
                        <w:p w14:paraId="39002BCB"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6 стр</w:t>
                          </w:r>
                        </w:p>
                        <w:p w14:paraId="569CD0CE" w14:textId="77777777" w:rsidR="00937A00" w:rsidRDefault="00937A00"/>
                        <w:p w14:paraId="5903424E" w14:textId="77777777" w:rsidR="00937A00" w:rsidRDefault="00937A00">
                          <w:pPr>
                            <w:rPr>
                              <w:szCs w:val="26"/>
                            </w:rPr>
                          </w:pPr>
                        </w:p>
                      </w:txbxContent>
                    </wps:txbx>
                    <wps:bodyPr wrap="square" upright="1">
                      <a:flatTx/>
                    </wps:bodyPr>
                  </wps:wsp>
                </a:graphicData>
              </a:graphic>
            </wp:anchor>
          </w:drawing>
        </mc:Choice>
        <mc:Fallback>
          <w:pict>
            <v:roundrect w14:anchorId="3B61CC3E" id="Автофигуры 59" o:spid="_x0000_s1045" style="position:absolute;margin-left:348pt;margin-top:496.5pt;width:192.15pt;height:56.2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" fillcolor="#f60">
              <v:fill color2="yellow" rotate="t" focus="100%" type="gradient"/>
              <o:extrusion v:ext="view" color="#f60" on="t"/>
              <v:textbox>
                <w:txbxContent>
                  <w:p w14:paraId="10AC31D3"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Историческая справка </w:t>
                    </w:r>
                  </w:p>
                  <w:p w14:paraId="39002BCB"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6 стр</w:t>
                    </w:r>
                  </w:p>
                  <w:p w14:paraId="569CD0CE" w14:textId="77777777" w:rsidR="00937A00" w:rsidRDefault="00937A00"/>
                  <w:p w14:paraId="5903424E" w14:textId="77777777" w:rsidR="00937A00" w:rsidRDefault="00937A00">
                    <w:pPr>
                      <w:rPr>
                        <w:szCs w:val="26"/>
                      </w:rPr>
                    </w:pPr>
                  </w:p>
                </w:txbxContent>
              </v:textbox>
            </v:roundrect>
          </w:pict>
        </mc:Fallback>
      </mc:AlternateContent>
    </w:r>
    <w:r>
      <w:rPr>
        <w:noProof/>
      </w:rPr>
      <w:drawing>
        <wp:anchor distT="0" distB="0" distL="114300" distR="114300" simplePos="0" relativeHeight="251659264" behindDoc="1" locked="0" layoutInCell="1" allowOverlap="1" wp14:anchorId="3FACE672" wp14:editId="67117229">
          <wp:simplePos x="0" y="0"/>
          <wp:positionH relativeFrom="column">
            <wp:posOffset>53340</wp:posOffset>
          </wp:positionH>
          <wp:positionV relativeFrom="paragraph">
            <wp:posOffset>-187325</wp:posOffset>
          </wp:positionV>
          <wp:extent cx="7017385" cy="10172700"/>
          <wp:effectExtent l="50800" t="50800" r="64135" b="63500"/>
          <wp:wrapNone/>
          <wp:docPr id="26"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3"/>
                  <pic:cNvPicPr>
                    <a:picLocks noChangeAspect="1"/>
                  </pic:cNvPicPr>
                </pic:nvPicPr>
                <pic:blipFill>
                  <a:blip r:embed="rId1"/>
                  <a:stretch>
                    <a:fillRect/>
                  </a:stretch>
                </pic:blipFill>
                <pic:spPr>
                  <a:xfrm>
                    <a:off x="0" y="0"/>
                    <a:ext cx="7017385" cy="10172700"/>
                  </a:xfrm>
                  <a:prstGeom prst="rect">
                    <a:avLst/>
                  </a:prstGeom>
                  <a:noFill/>
                  <a:ln w="50800" cap="flat" cmpd="sng">
                    <a:solidFill>
                      <a:srgbClr val="0000FF"/>
                    </a:solidFill>
                    <a:prstDash val="solid"/>
                    <a:miter/>
                    <a:headEnd type="none" w="med" len="med"/>
                    <a:tailEnd type="none" w="med" len="med"/>
                  </a:ln>
                </pic:spPr>
              </pic:pic>
            </a:graphicData>
          </a:graphic>
        </wp:anchor>
      </w:drawing>
    </w:r>
    <w:r w:rsidR="00000000">
      <w:pict w14:anchorId="23558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77" type="#_x0000_t136" style="position:absolute;margin-left:0;margin-top:0;width:756.1pt;height:56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8pt" fitpath="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70BFA"/>
    <w:multiLevelType w:val="hybridMultilevel"/>
    <w:tmpl w:val="B61C079E"/>
    <w:lvl w:ilvl="0" w:tplc="55A29586">
      <w:start w:val="1"/>
      <w:numFmt w:val="decimal"/>
      <w:lvlText w:val="%1."/>
      <w:lvlJc w:val="left"/>
      <w:pPr>
        <w:ind w:left="1197" w:hanging="6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BBC4D61"/>
    <w:multiLevelType w:val="hybridMultilevel"/>
    <w:tmpl w:val="32E02678"/>
    <w:lvl w:ilvl="0" w:tplc="4368643E">
      <w:start w:val="1"/>
      <w:numFmt w:val="decimal"/>
      <w:lvlText w:val="%1)"/>
      <w:lvlJc w:val="left"/>
      <w:pPr>
        <w:ind w:left="1068" w:hanging="360"/>
      </w:pPr>
      <w:rPr>
        <w:rFonts w:eastAsia="SimSu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441C26AD"/>
    <w:multiLevelType w:val="hybridMultilevel"/>
    <w:tmpl w:val="FC36256A"/>
    <w:lvl w:ilvl="0" w:tplc="6366C2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6752844"/>
    <w:multiLevelType w:val="hybridMultilevel"/>
    <w:tmpl w:val="15C44AA8"/>
    <w:lvl w:ilvl="0" w:tplc="06589F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58C079C8"/>
    <w:multiLevelType w:val="multilevel"/>
    <w:tmpl w:val="58C079C8"/>
    <w:lvl w:ilvl="0">
      <w:start w:val="1"/>
      <w:numFmt w:val="bullet"/>
      <w:lvlText w:val=""/>
      <w:lvlJc w:val="left"/>
      <w:pPr>
        <w:tabs>
          <w:tab w:val="left" w:pos="1080"/>
        </w:tabs>
        <w:ind w:left="1080" w:hanging="360"/>
      </w:pPr>
      <w:rPr>
        <w:rFonts w:ascii="Wingdings" w:hAnsi="Wingdings" w:hint="default"/>
        <w:sz w:val="28"/>
        <w:szCs w:val="2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678238C8"/>
    <w:multiLevelType w:val="singleLevel"/>
    <w:tmpl w:val="678238C8"/>
    <w:lvl w:ilvl="0">
      <w:start w:val="1"/>
      <w:numFmt w:val="decimal"/>
      <w:suff w:val="space"/>
      <w:lvlText w:val="%1)"/>
      <w:lvlJc w:val="left"/>
      <w:pPr>
        <w:ind w:left="708" w:firstLine="0"/>
      </w:pPr>
    </w:lvl>
  </w:abstractNum>
  <w:abstractNum w:abstractNumId="6" w15:restartNumberingAfterBreak="0">
    <w:nsid w:val="7D3363EC"/>
    <w:multiLevelType w:val="multilevel"/>
    <w:tmpl w:val="7D3363EC"/>
    <w:lvl w:ilvl="0">
      <w:start w:val="1"/>
      <w:numFmt w:val="bullet"/>
      <w:lvlText w:val=""/>
      <w:lvlJc w:val="left"/>
      <w:pPr>
        <w:tabs>
          <w:tab w:val="left" w:pos="1080"/>
        </w:tabs>
        <w:ind w:left="1080" w:hanging="360"/>
      </w:pPr>
      <w:rPr>
        <w:rFonts w:ascii="Wingdings" w:hAnsi="Wingdings" w:hint="default"/>
        <w:color w:val="auto"/>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num w:numId="1" w16cid:durableId="1797721449">
    <w:abstractNumId w:val="4"/>
  </w:num>
  <w:num w:numId="2" w16cid:durableId="2019236090">
    <w:abstractNumId w:val="6"/>
  </w:num>
  <w:num w:numId="3" w16cid:durableId="1952275485">
    <w:abstractNumId w:val="5"/>
  </w:num>
  <w:num w:numId="4" w16cid:durableId="1311641026">
    <w:abstractNumId w:val="2"/>
  </w:num>
  <w:num w:numId="5" w16cid:durableId="1858764245">
    <w:abstractNumId w:val="0"/>
  </w:num>
  <w:num w:numId="6" w16cid:durableId="1152989050">
    <w:abstractNumId w:val="3"/>
  </w:num>
  <w:num w:numId="7" w16cid:durableId="28848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noPunctuationKerning/>
  <w:characterSpacingControl w:val="doNotCompress"/>
  <w:hdrShapeDefaults>
    <o:shapedefaults v:ext="edit" spidmax="2050" fillcolor="white" stroke="f">
      <v:fill color="white"/>
      <v:stroke on="f"/>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819"/>
    <w:rsid w:val="00000182"/>
    <w:rsid w:val="0000065B"/>
    <w:rsid w:val="00000BEF"/>
    <w:rsid w:val="00001935"/>
    <w:rsid w:val="00001C53"/>
    <w:rsid w:val="0000606F"/>
    <w:rsid w:val="00006CFA"/>
    <w:rsid w:val="00010658"/>
    <w:rsid w:val="000110E3"/>
    <w:rsid w:val="0001141F"/>
    <w:rsid w:val="00012205"/>
    <w:rsid w:val="0001283D"/>
    <w:rsid w:val="000129EE"/>
    <w:rsid w:val="00013699"/>
    <w:rsid w:val="00014888"/>
    <w:rsid w:val="000174D4"/>
    <w:rsid w:val="00024C69"/>
    <w:rsid w:val="000255C4"/>
    <w:rsid w:val="00025842"/>
    <w:rsid w:val="00025AA7"/>
    <w:rsid w:val="0002631A"/>
    <w:rsid w:val="00027475"/>
    <w:rsid w:val="00027DB6"/>
    <w:rsid w:val="00030448"/>
    <w:rsid w:val="000316B7"/>
    <w:rsid w:val="00033203"/>
    <w:rsid w:val="00033978"/>
    <w:rsid w:val="000342F5"/>
    <w:rsid w:val="00034E88"/>
    <w:rsid w:val="000350C3"/>
    <w:rsid w:val="00035CDF"/>
    <w:rsid w:val="00036CCD"/>
    <w:rsid w:val="00036D2B"/>
    <w:rsid w:val="00042219"/>
    <w:rsid w:val="00044EF5"/>
    <w:rsid w:val="00046F34"/>
    <w:rsid w:val="000479B5"/>
    <w:rsid w:val="000511BD"/>
    <w:rsid w:val="0005214B"/>
    <w:rsid w:val="00052275"/>
    <w:rsid w:val="00052B79"/>
    <w:rsid w:val="00052D87"/>
    <w:rsid w:val="000532E1"/>
    <w:rsid w:val="000537FF"/>
    <w:rsid w:val="00053D34"/>
    <w:rsid w:val="000540B6"/>
    <w:rsid w:val="00054D65"/>
    <w:rsid w:val="00055B7E"/>
    <w:rsid w:val="00055CD1"/>
    <w:rsid w:val="0005766F"/>
    <w:rsid w:val="00057DD1"/>
    <w:rsid w:val="00057FDF"/>
    <w:rsid w:val="0006094A"/>
    <w:rsid w:val="00060EF2"/>
    <w:rsid w:val="00061C57"/>
    <w:rsid w:val="00061E78"/>
    <w:rsid w:val="000622C5"/>
    <w:rsid w:val="0006431E"/>
    <w:rsid w:val="000646E9"/>
    <w:rsid w:val="00064B6F"/>
    <w:rsid w:val="00065228"/>
    <w:rsid w:val="0006724B"/>
    <w:rsid w:val="00071D85"/>
    <w:rsid w:val="000756DF"/>
    <w:rsid w:val="00076208"/>
    <w:rsid w:val="0007626A"/>
    <w:rsid w:val="00076459"/>
    <w:rsid w:val="00077E55"/>
    <w:rsid w:val="00080A17"/>
    <w:rsid w:val="000817C2"/>
    <w:rsid w:val="00081B43"/>
    <w:rsid w:val="000857A2"/>
    <w:rsid w:val="000864A4"/>
    <w:rsid w:val="00087F6B"/>
    <w:rsid w:val="000907B5"/>
    <w:rsid w:val="0009132E"/>
    <w:rsid w:val="00091BFD"/>
    <w:rsid w:val="00091E04"/>
    <w:rsid w:val="000924AD"/>
    <w:rsid w:val="000936D0"/>
    <w:rsid w:val="000939A3"/>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028"/>
    <w:rsid w:val="000B4712"/>
    <w:rsid w:val="000B4CE2"/>
    <w:rsid w:val="000B5F74"/>
    <w:rsid w:val="000B6BB5"/>
    <w:rsid w:val="000B6F21"/>
    <w:rsid w:val="000B73AD"/>
    <w:rsid w:val="000B7C9A"/>
    <w:rsid w:val="000C17B8"/>
    <w:rsid w:val="000C262F"/>
    <w:rsid w:val="000C3256"/>
    <w:rsid w:val="000C38A3"/>
    <w:rsid w:val="000C3C60"/>
    <w:rsid w:val="000C3E94"/>
    <w:rsid w:val="000C3F37"/>
    <w:rsid w:val="000C5029"/>
    <w:rsid w:val="000C53EC"/>
    <w:rsid w:val="000D0488"/>
    <w:rsid w:val="000D3EF6"/>
    <w:rsid w:val="000D52F4"/>
    <w:rsid w:val="000D543C"/>
    <w:rsid w:val="000D647A"/>
    <w:rsid w:val="000D6BDF"/>
    <w:rsid w:val="000D7D2A"/>
    <w:rsid w:val="000D7FC5"/>
    <w:rsid w:val="000E08DD"/>
    <w:rsid w:val="000E1546"/>
    <w:rsid w:val="000E200E"/>
    <w:rsid w:val="000E2479"/>
    <w:rsid w:val="000E4CFA"/>
    <w:rsid w:val="000E6674"/>
    <w:rsid w:val="000E73C6"/>
    <w:rsid w:val="000E7DF5"/>
    <w:rsid w:val="000F10D3"/>
    <w:rsid w:val="000F12A8"/>
    <w:rsid w:val="000F130F"/>
    <w:rsid w:val="000F2100"/>
    <w:rsid w:val="000F318A"/>
    <w:rsid w:val="000F43CD"/>
    <w:rsid w:val="000F4FE9"/>
    <w:rsid w:val="000F5885"/>
    <w:rsid w:val="000F74CC"/>
    <w:rsid w:val="000F7B5B"/>
    <w:rsid w:val="000F7DBE"/>
    <w:rsid w:val="001027B7"/>
    <w:rsid w:val="00102DFE"/>
    <w:rsid w:val="00103933"/>
    <w:rsid w:val="00103DD3"/>
    <w:rsid w:val="0010402A"/>
    <w:rsid w:val="00104C47"/>
    <w:rsid w:val="00105F2A"/>
    <w:rsid w:val="00106DC8"/>
    <w:rsid w:val="00107AA3"/>
    <w:rsid w:val="00110419"/>
    <w:rsid w:val="001120B1"/>
    <w:rsid w:val="001136AF"/>
    <w:rsid w:val="00113B31"/>
    <w:rsid w:val="001141E7"/>
    <w:rsid w:val="00114881"/>
    <w:rsid w:val="00114B48"/>
    <w:rsid w:val="001162A4"/>
    <w:rsid w:val="0011661A"/>
    <w:rsid w:val="00116AB6"/>
    <w:rsid w:val="00116ADB"/>
    <w:rsid w:val="00116C67"/>
    <w:rsid w:val="00120381"/>
    <w:rsid w:val="00120B17"/>
    <w:rsid w:val="00120BCB"/>
    <w:rsid w:val="0012288A"/>
    <w:rsid w:val="0012409E"/>
    <w:rsid w:val="001241BB"/>
    <w:rsid w:val="00125146"/>
    <w:rsid w:val="00125961"/>
    <w:rsid w:val="00126D19"/>
    <w:rsid w:val="00126DF2"/>
    <w:rsid w:val="00130C9B"/>
    <w:rsid w:val="00132D75"/>
    <w:rsid w:val="00133ACE"/>
    <w:rsid w:val="00136819"/>
    <w:rsid w:val="00137DF2"/>
    <w:rsid w:val="00137EA3"/>
    <w:rsid w:val="001405D4"/>
    <w:rsid w:val="0014123A"/>
    <w:rsid w:val="00142B0E"/>
    <w:rsid w:val="001447BE"/>
    <w:rsid w:val="00145A50"/>
    <w:rsid w:val="00146386"/>
    <w:rsid w:val="001479D4"/>
    <w:rsid w:val="00147F9E"/>
    <w:rsid w:val="001516D2"/>
    <w:rsid w:val="00151B53"/>
    <w:rsid w:val="001525A2"/>
    <w:rsid w:val="00153C1F"/>
    <w:rsid w:val="001552E1"/>
    <w:rsid w:val="001555F9"/>
    <w:rsid w:val="00156C70"/>
    <w:rsid w:val="00157C7E"/>
    <w:rsid w:val="00157D50"/>
    <w:rsid w:val="0016097D"/>
    <w:rsid w:val="00161761"/>
    <w:rsid w:val="0016197F"/>
    <w:rsid w:val="00162014"/>
    <w:rsid w:val="00163EE9"/>
    <w:rsid w:val="00165C3B"/>
    <w:rsid w:val="001660EA"/>
    <w:rsid w:val="00166B9B"/>
    <w:rsid w:val="0016794D"/>
    <w:rsid w:val="0017026D"/>
    <w:rsid w:val="00170573"/>
    <w:rsid w:val="001712D6"/>
    <w:rsid w:val="001744AE"/>
    <w:rsid w:val="00174A5D"/>
    <w:rsid w:val="001769CA"/>
    <w:rsid w:val="001800BD"/>
    <w:rsid w:val="00180642"/>
    <w:rsid w:val="00180D56"/>
    <w:rsid w:val="0018133E"/>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D04"/>
    <w:rsid w:val="00197E6F"/>
    <w:rsid w:val="001A2893"/>
    <w:rsid w:val="001A2DF2"/>
    <w:rsid w:val="001A31A4"/>
    <w:rsid w:val="001A4CE5"/>
    <w:rsid w:val="001A4D77"/>
    <w:rsid w:val="001A4DDA"/>
    <w:rsid w:val="001A5CC3"/>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40EB"/>
    <w:rsid w:val="001C53BB"/>
    <w:rsid w:val="001C5632"/>
    <w:rsid w:val="001C5AE8"/>
    <w:rsid w:val="001C64F8"/>
    <w:rsid w:val="001C7E6B"/>
    <w:rsid w:val="001D1A15"/>
    <w:rsid w:val="001D1AE2"/>
    <w:rsid w:val="001D1D80"/>
    <w:rsid w:val="001D1ED5"/>
    <w:rsid w:val="001D35C1"/>
    <w:rsid w:val="001D4156"/>
    <w:rsid w:val="001D4BFB"/>
    <w:rsid w:val="001D5AD6"/>
    <w:rsid w:val="001D68C4"/>
    <w:rsid w:val="001D6C74"/>
    <w:rsid w:val="001D7B45"/>
    <w:rsid w:val="001D7C22"/>
    <w:rsid w:val="001E0665"/>
    <w:rsid w:val="001E180E"/>
    <w:rsid w:val="001E19B9"/>
    <w:rsid w:val="001E2DF2"/>
    <w:rsid w:val="001E5878"/>
    <w:rsid w:val="001F10B6"/>
    <w:rsid w:val="001F1B30"/>
    <w:rsid w:val="001F2B99"/>
    <w:rsid w:val="001F3011"/>
    <w:rsid w:val="001F34CA"/>
    <w:rsid w:val="001F3D11"/>
    <w:rsid w:val="001F4D44"/>
    <w:rsid w:val="001F4E57"/>
    <w:rsid w:val="001F62B3"/>
    <w:rsid w:val="001F6BBA"/>
    <w:rsid w:val="001F792C"/>
    <w:rsid w:val="001F7DAB"/>
    <w:rsid w:val="002008FF"/>
    <w:rsid w:val="002010E1"/>
    <w:rsid w:val="00201218"/>
    <w:rsid w:val="00201A0E"/>
    <w:rsid w:val="00201DA1"/>
    <w:rsid w:val="002022A3"/>
    <w:rsid w:val="002024E0"/>
    <w:rsid w:val="00202997"/>
    <w:rsid w:val="0020516A"/>
    <w:rsid w:val="0020531E"/>
    <w:rsid w:val="00205326"/>
    <w:rsid w:val="002053A9"/>
    <w:rsid w:val="002055F8"/>
    <w:rsid w:val="00205843"/>
    <w:rsid w:val="002102C0"/>
    <w:rsid w:val="00210323"/>
    <w:rsid w:val="00210ADE"/>
    <w:rsid w:val="002114DE"/>
    <w:rsid w:val="00215361"/>
    <w:rsid w:val="00216EE1"/>
    <w:rsid w:val="002170DF"/>
    <w:rsid w:val="00220000"/>
    <w:rsid w:val="002205FB"/>
    <w:rsid w:val="002218CE"/>
    <w:rsid w:val="00222A49"/>
    <w:rsid w:val="00222B0C"/>
    <w:rsid w:val="00223A40"/>
    <w:rsid w:val="00223A78"/>
    <w:rsid w:val="00223B9F"/>
    <w:rsid w:val="00225FA2"/>
    <w:rsid w:val="002266E9"/>
    <w:rsid w:val="0022687F"/>
    <w:rsid w:val="002277BD"/>
    <w:rsid w:val="0023063A"/>
    <w:rsid w:val="00230B12"/>
    <w:rsid w:val="00230CFF"/>
    <w:rsid w:val="002317B6"/>
    <w:rsid w:val="00231ABB"/>
    <w:rsid w:val="00231B55"/>
    <w:rsid w:val="00231C2F"/>
    <w:rsid w:val="0023737B"/>
    <w:rsid w:val="002430EF"/>
    <w:rsid w:val="0024619E"/>
    <w:rsid w:val="002462ED"/>
    <w:rsid w:val="00246E52"/>
    <w:rsid w:val="00247C08"/>
    <w:rsid w:val="00250704"/>
    <w:rsid w:val="0025266D"/>
    <w:rsid w:val="00253648"/>
    <w:rsid w:val="00253A3A"/>
    <w:rsid w:val="002544FF"/>
    <w:rsid w:val="00254545"/>
    <w:rsid w:val="00255235"/>
    <w:rsid w:val="00260031"/>
    <w:rsid w:val="002610EE"/>
    <w:rsid w:val="00261D28"/>
    <w:rsid w:val="00264A64"/>
    <w:rsid w:val="00265011"/>
    <w:rsid w:val="0026650C"/>
    <w:rsid w:val="00266C6B"/>
    <w:rsid w:val="002708F8"/>
    <w:rsid w:val="00273152"/>
    <w:rsid w:val="0027362C"/>
    <w:rsid w:val="00273DF6"/>
    <w:rsid w:val="002745F6"/>
    <w:rsid w:val="00274C5D"/>
    <w:rsid w:val="00275C62"/>
    <w:rsid w:val="00276675"/>
    <w:rsid w:val="00276CE1"/>
    <w:rsid w:val="0028056F"/>
    <w:rsid w:val="002809E9"/>
    <w:rsid w:val="002814AB"/>
    <w:rsid w:val="002821EB"/>
    <w:rsid w:val="00285675"/>
    <w:rsid w:val="002859FF"/>
    <w:rsid w:val="002860C1"/>
    <w:rsid w:val="0029040F"/>
    <w:rsid w:val="002906F4"/>
    <w:rsid w:val="0029079D"/>
    <w:rsid w:val="002918C5"/>
    <w:rsid w:val="0029289D"/>
    <w:rsid w:val="00292F27"/>
    <w:rsid w:val="00295857"/>
    <w:rsid w:val="00295D1E"/>
    <w:rsid w:val="002965C6"/>
    <w:rsid w:val="00296DE2"/>
    <w:rsid w:val="00297BE0"/>
    <w:rsid w:val="002A2255"/>
    <w:rsid w:val="002A3671"/>
    <w:rsid w:val="002A36DF"/>
    <w:rsid w:val="002B0384"/>
    <w:rsid w:val="002B0510"/>
    <w:rsid w:val="002B1DD4"/>
    <w:rsid w:val="002B2995"/>
    <w:rsid w:val="002B36B3"/>
    <w:rsid w:val="002B4E50"/>
    <w:rsid w:val="002B5014"/>
    <w:rsid w:val="002B5E8E"/>
    <w:rsid w:val="002B6031"/>
    <w:rsid w:val="002B60C1"/>
    <w:rsid w:val="002B6555"/>
    <w:rsid w:val="002B6AD2"/>
    <w:rsid w:val="002C343B"/>
    <w:rsid w:val="002C38EA"/>
    <w:rsid w:val="002C6C72"/>
    <w:rsid w:val="002C7161"/>
    <w:rsid w:val="002D04D6"/>
    <w:rsid w:val="002D08F1"/>
    <w:rsid w:val="002D430C"/>
    <w:rsid w:val="002D72E4"/>
    <w:rsid w:val="002D7824"/>
    <w:rsid w:val="002E1884"/>
    <w:rsid w:val="002E2E77"/>
    <w:rsid w:val="002E534E"/>
    <w:rsid w:val="002E544E"/>
    <w:rsid w:val="002E6207"/>
    <w:rsid w:val="002E6E68"/>
    <w:rsid w:val="002E6EB3"/>
    <w:rsid w:val="002E7456"/>
    <w:rsid w:val="002E7BCA"/>
    <w:rsid w:val="002F186B"/>
    <w:rsid w:val="002F1BC1"/>
    <w:rsid w:val="002F1C82"/>
    <w:rsid w:val="002F26BC"/>
    <w:rsid w:val="002F26F8"/>
    <w:rsid w:val="002F4662"/>
    <w:rsid w:val="002F4A8A"/>
    <w:rsid w:val="002F56A5"/>
    <w:rsid w:val="002F5BA0"/>
    <w:rsid w:val="00303263"/>
    <w:rsid w:val="00303446"/>
    <w:rsid w:val="00305D2B"/>
    <w:rsid w:val="00305F97"/>
    <w:rsid w:val="003061DB"/>
    <w:rsid w:val="00306A05"/>
    <w:rsid w:val="00310304"/>
    <w:rsid w:val="00311809"/>
    <w:rsid w:val="00312C7D"/>
    <w:rsid w:val="0031349E"/>
    <w:rsid w:val="003152B5"/>
    <w:rsid w:val="00317C89"/>
    <w:rsid w:val="00320C7B"/>
    <w:rsid w:val="00323891"/>
    <w:rsid w:val="003256AC"/>
    <w:rsid w:val="00326219"/>
    <w:rsid w:val="0032651A"/>
    <w:rsid w:val="00326B19"/>
    <w:rsid w:val="00330067"/>
    <w:rsid w:val="003323A5"/>
    <w:rsid w:val="00333A82"/>
    <w:rsid w:val="003349E2"/>
    <w:rsid w:val="00334E0F"/>
    <w:rsid w:val="00335295"/>
    <w:rsid w:val="00335E3E"/>
    <w:rsid w:val="00336F10"/>
    <w:rsid w:val="00337A07"/>
    <w:rsid w:val="003403D9"/>
    <w:rsid w:val="003404D6"/>
    <w:rsid w:val="00341AB6"/>
    <w:rsid w:val="00342B31"/>
    <w:rsid w:val="00342B91"/>
    <w:rsid w:val="003432F3"/>
    <w:rsid w:val="00344572"/>
    <w:rsid w:val="003451EE"/>
    <w:rsid w:val="00346113"/>
    <w:rsid w:val="003468F1"/>
    <w:rsid w:val="003569A2"/>
    <w:rsid w:val="003611EC"/>
    <w:rsid w:val="00362C7A"/>
    <w:rsid w:val="00363A29"/>
    <w:rsid w:val="00364974"/>
    <w:rsid w:val="00364BF7"/>
    <w:rsid w:val="00365717"/>
    <w:rsid w:val="003672AC"/>
    <w:rsid w:val="00367421"/>
    <w:rsid w:val="00371CDE"/>
    <w:rsid w:val="003721A7"/>
    <w:rsid w:val="00372724"/>
    <w:rsid w:val="003737CD"/>
    <w:rsid w:val="0037474A"/>
    <w:rsid w:val="0037582F"/>
    <w:rsid w:val="00375CE9"/>
    <w:rsid w:val="00376E94"/>
    <w:rsid w:val="00377595"/>
    <w:rsid w:val="00377C03"/>
    <w:rsid w:val="003810C9"/>
    <w:rsid w:val="00382E79"/>
    <w:rsid w:val="003831A0"/>
    <w:rsid w:val="00383617"/>
    <w:rsid w:val="00383B98"/>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5321"/>
    <w:rsid w:val="003961B2"/>
    <w:rsid w:val="0039643C"/>
    <w:rsid w:val="0039676D"/>
    <w:rsid w:val="003969D4"/>
    <w:rsid w:val="003A021A"/>
    <w:rsid w:val="003A19E2"/>
    <w:rsid w:val="003A20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5DF"/>
    <w:rsid w:val="003B5E13"/>
    <w:rsid w:val="003B6641"/>
    <w:rsid w:val="003B7DB0"/>
    <w:rsid w:val="003C23AA"/>
    <w:rsid w:val="003C2AF1"/>
    <w:rsid w:val="003C3317"/>
    <w:rsid w:val="003C35B7"/>
    <w:rsid w:val="003C52B7"/>
    <w:rsid w:val="003C75A5"/>
    <w:rsid w:val="003D03A8"/>
    <w:rsid w:val="003D03BC"/>
    <w:rsid w:val="003D32CC"/>
    <w:rsid w:val="003D424E"/>
    <w:rsid w:val="003D4AC1"/>
    <w:rsid w:val="003D506E"/>
    <w:rsid w:val="003D5BD2"/>
    <w:rsid w:val="003D64AE"/>
    <w:rsid w:val="003D7017"/>
    <w:rsid w:val="003D7C77"/>
    <w:rsid w:val="003E083F"/>
    <w:rsid w:val="003E19EB"/>
    <w:rsid w:val="003E1AA3"/>
    <w:rsid w:val="003E1C6B"/>
    <w:rsid w:val="003E245D"/>
    <w:rsid w:val="003E32FA"/>
    <w:rsid w:val="003E689F"/>
    <w:rsid w:val="003E6ADD"/>
    <w:rsid w:val="003E7938"/>
    <w:rsid w:val="003F03B8"/>
    <w:rsid w:val="003F0B85"/>
    <w:rsid w:val="003F0F59"/>
    <w:rsid w:val="003F1682"/>
    <w:rsid w:val="003F343B"/>
    <w:rsid w:val="003F47EF"/>
    <w:rsid w:val="003F55A4"/>
    <w:rsid w:val="00400226"/>
    <w:rsid w:val="00400AAB"/>
    <w:rsid w:val="00402BEA"/>
    <w:rsid w:val="00402F76"/>
    <w:rsid w:val="004032DA"/>
    <w:rsid w:val="0040365A"/>
    <w:rsid w:val="00404025"/>
    <w:rsid w:val="004049BA"/>
    <w:rsid w:val="004061BD"/>
    <w:rsid w:val="00406379"/>
    <w:rsid w:val="00406879"/>
    <w:rsid w:val="00406C23"/>
    <w:rsid w:val="004072DB"/>
    <w:rsid w:val="00407E6D"/>
    <w:rsid w:val="00410E4D"/>
    <w:rsid w:val="00410FB7"/>
    <w:rsid w:val="0041145C"/>
    <w:rsid w:val="00412C21"/>
    <w:rsid w:val="00412FF5"/>
    <w:rsid w:val="00413586"/>
    <w:rsid w:val="00413D58"/>
    <w:rsid w:val="00416668"/>
    <w:rsid w:val="00417C46"/>
    <w:rsid w:val="004209CB"/>
    <w:rsid w:val="004218C7"/>
    <w:rsid w:val="00421971"/>
    <w:rsid w:val="0042271B"/>
    <w:rsid w:val="00423800"/>
    <w:rsid w:val="0042436C"/>
    <w:rsid w:val="00424CBA"/>
    <w:rsid w:val="004254D4"/>
    <w:rsid w:val="004257EE"/>
    <w:rsid w:val="00425C20"/>
    <w:rsid w:val="00426754"/>
    <w:rsid w:val="004275F5"/>
    <w:rsid w:val="00427AAF"/>
    <w:rsid w:val="00430757"/>
    <w:rsid w:val="00430D77"/>
    <w:rsid w:val="0043142E"/>
    <w:rsid w:val="00431AEC"/>
    <w:rsid w:val="00432242"/>
    <w:rsid w:val="00434070"/>
    <w:rsid w:val="00434D6D"/>
    <w:rsid w:val="0043553C"/>
    <w:rsid w:val="0043588E"/>
    <w:rsid w:val="00435A3D"/>
    <w:rsid w:val="00435BC1"/>
    <w:rsid w:val="00436EEF"/>
    <w:rsid w:val="0043708C"/>
    <w:rsid w:val="004428DC"/>
    <w:rsid w:val="0044353C"/>
    <w:rsid w:val="004450C4"/>
    <w:rsid w:val="00445724"/>
    <w:rsid w:val="00446C1E"/>
    <w:rsid w:val="00446EEE"/>
    <w:rsid w:val="00450693"/>
    <w:rsid w:val="00452554"/>
    <w:rsid w:val="004527D1"/>
    <w:rsid w:val="00452E0E"/>
    <w:rsid w:val="00453A63"/>
    <w:rsid w:val="00455BED"/>
    <w:rsid w:val="00455D25"/>
    <w:rsid w:val="00456458"/>
    <w:rsid w:val="00457B63"/>
    <w:rsid w:val="0046082A"/>
    <w:rsid w:val="00461204"/>
    <w:rsid w:val="00461458"/>
    <w:rsid w:val="00462094"/>
    <w:rsid w:val="00464BD5"/>
    <w:rsid w:val="004657E9"/>
    <w:rsid w:val="00467DBD"/>
    <w:rsid w:val="004713F6"/>
    <w:rsid w:val="00472C74"/>
    <w:rsid w:val="00473C7A"/>
    <w:rsid w:val="00473D4E"/>
    <w:rsid w:val="00474859"/>
    <w:rsid w:val="00474F2C"/>
    <w:rsid w:val="00481193"/>
    <w:rsid w:val="0048135D"/>
    <w:rsid w:val="004813E3"/>
    <w:rsid w:val="00483344"/>
    <w:rsid w:val="004856CD"/>
    <w:rsid w:val="00491AF1"/>
    <w:rsid w:val="00492D7A"/>
    <w:rsid w:val="004934AD"/>
    <w:rsid w:val="00495A16"/>
    <w:rsid w:val="00495F7C"/>
    <w:rsid w:val="004965AF"/>
    <w:rsid w:val="004973B1"/>
    <w:rsid w:val="004A0D3D"/>
    <w:rsid w:val="004A18A3"/>
    <w:rsid w:val="004A25DE"/>
    <w:rsid w:val="004A2667"/>
    <w:rsid w:val="004A2F78"/>
    <w:rsid w:val="004A307D"/>
    <w:rsid w:val="004A6060"/>
    <w:rsid w:val="004A7C5A"/>
    <w:rsid w:val="004B016F"/>
    <w:rsid w:val="004B1247"/>
    <w:rsid w:val="004B1D8F"/>
    <w:rsid w:val="004B2BB6"/>
    <w:rsid w:val="004B39FD"/>
    <w:rsid w:val="004B47EF"/>
    <w:rsid w:val="004B5F2E"/>
    <w:rsid w:val="004B65CE"/>
    <w:rsid w:val="004B69C3"/>
    <w:rsid w:val="004C0039"/>
    <w:rsid w:val="004C0B82"/>
    <w:rsid w:val="004C0E67"/>
    <w:rsid w:val="004C1422"/>
    <w:rsid w:val="004C15AE"/>
    <w:rsid w:val="004C2B68"/>
    <w:rsid w:val="004C2C1E"/>
    <w:rsid w:val="004C3701"/>
    <w:rsid w:val="004C3C5E"/>
    <w:rsid w:val="004C4F3E"/>
    <w:rsid w:val="004C5814"/>
    <w:rsid w:val="004C6295"/>
    <w:rsid w:val="004C7CAF"/>
    <w:rsid w:val="004C7E22"/>
    <w:rsid w:val="004C7E2D"/>
    <w:rsid w:val="004D1C13"/>
    <w:rsid w:val="004D2A75"/>
    <w:rsid w:val="004D3730"/>
    <w:rsid w:val="004D4955"/>
    <w:rsid w:val="004D64FA"/>
    <w:rsid w:val="004E094E"/>
    <w:rsid w:val="004E176B"/>
    <w:rsid w:val="004E3217"/>
    <w:rsid w:val="004E3D1A"/>
    <w:rsid w:val="004E5276"/>
    <w:rsid w:val="004E587C"/>
    <w:rsid w:val="004E6209"/>
    <w:rsid w:val="004F02AD"/>
    <w:rsid w:val="004F09AA"/>
    <w:rsid w:val="004F0AE0"/>
    <w:rsid w:val="004F127C"/>
    <w:rsid w:val="004F2D93"/>
    <w:rsid w:val="004F32D9"/>
    <w:rsid w:val="004F369A"/>
    <w:rsid w:val="004F3C76"/>
    <w:rsid w:val="004F437F"/>
    <w:rsid w:val="004F5189"/>
    <w:rsid w:val="004F5EC9"/>
    <w:rsid w:val="004F7D4F"/>
    <w:rsid w:val="004F7E03"/>
    <w:rsid w:val="00501D05"/>
    <w:rsid w:val="005046EB"/>
    <w:rsid w:val="00505B6E"/>
    <w:rsid w:val="0050658F"/>
    <w:rsid w:val="0050762A"/>
    <w:rsid w:val="0050781B"/>
    <w:rsid w:val="00510039"/>
    <w:rsid w:val="005120EE"/>
    <w:rsid w:val="00512188"/>
    <w:rsid w:val="00514412"/>
    <w:rsid w:val="00515839"/>
    <w:rsid w:val="00515CF5"/>
    <w:rsid w:val="00516C0A"/>
    <w:rsid w:val="00522074"/>
    <w:rsid w:val="00522834"/>
    <w:rsid w:val="005234CD"/>
    <w:rsid w:val="00523543"/>
    <w:rsid w:val="005244D6"/>
    <w:rsid w:val="005249CE"/>
    <w:rsid w:val="00525202"/>
    <w:rsid w:val="005255A4"/>
    <w:rsid w:val="005258A9"/>
    <w:rsid w:val="00525947"/>
    <w:rsid w:val="0052731E"/>
    <w:rsid w:val="00527839"/>
    <w:rsid w:val="00530AF6"/>
    <w:rsid w:val="00531698"/>
    <w:rsid w:val="00531783"/>
    <w:rsid w:val="00533301"/>
    <w:rsid w:val="00534022"/>
    <w:rsid w:val="005351EF"/>
    <w:rsid w:val="00535732"/>
    <w:rsid w:val="005365C6"/>
    <w:rsid w:val="005402F7"/>
    <w:rsid w:val="00540FF7"/>
    <w:rsid w:val="0054204E"/>
    <w:rsid w:val="0054212A"/>
    <w:rsid w:val="0054221C"/>
    <w:rsid w:val="00542F0E"/>
    <w:rsid w:val="0054310F"/>
    <w:rsid w:val="00546EB1"/>
    <w:rsid w:val="00546FD9"/>
    <w:rsid w:val="005479B7"/>
    <w:rsid w:val="005503DD"/>
    <w:rsid w:val="00550479"/>
    <w:rsid w:val="00550527"/>
    <w:rsid w:val="00552430"/>
    <w:rsid w:val="00552643"/>
    <w:rsid w:val="005528F2"/>
    <w:rsid w:val="00553C90"/>
    <w:rsid w:val="0055613C"/>
    <w:rsid w:val="005563BC"/>
    <w:rsid w:val="005578A6"/>
    <w:rsid w:val="00562967"/>
    <w:rsid w:val="005643D1"/>
    <w:rsid w:val="00564BA2"/>
    <w:rsid w:val="00565E58"/>
    <w:rsid w:val="005667D0"/>
    <w:rsid w:val="00566D4F"/>
    <w:rsid w:val="005740ED"/>
    <w:rsid w:val="0057475B"/>
    <w:rsid w:val="00574BA3"/>
    <w:rsid w:val="005760E2"/>
    <w:rsid w:val="00576332"/>
    <w:rsid w:val="0057783C"/>
    <w:rsid w:val="0058177B"/>
    <w:rsid w:val="005824E1"/>
    <w:rsid w:val="00582DD7"/>
    <w:rsid w:val="00584B8B"/>
    <w:rsid w:val="00584E55"/>
    <w:rsid w:val="00585BDE"/>
    <w:rsid w:val="0058706C"/>
    <w:rsid w:val="005875ED"/>
    <w:rsid w:val="00590D33"/>
    <w:rsid w:val="005913EC"/>
    <w:rsid w:val="005914B2"/>
    <w:rsid w:val="00593AAD"/>
    <w:rsid w:val="00593DD4"/>
    <w:rsid w:val="0059651C"/>
    <w:rsid w:val="00597945"/>
    <w:rsid w:val="005A07D6"/>
    <w:rsid w:val="005A3FD3"/>
    <w:rsid w:val="005A577E"/>
    <w:rsid w:val="005A61C0"/>
    <w:rsid w:val="005A6EF9"/>
    <w:rsid w:val="005B06DB"/>
    <w:rsid w:val="005B08E3"/>
    <w:rsid w:val="005B10ED"/>
    <w:rsid w:val="005B29FC"/>
    <w:rsid w:val="005B54EB"/>
    <w:rsid w:val="005B5D57"/>
    <w:rsid w:val="005B7A1D"/>
    <w:rsid w:val="005C02D5"/>
    <w:rsid w:val="005C08EB"/>
    <w:rsid w:val="005C0BF5"/>
    <w:rsid w:val="005C1BCF"/>
    <w:rsid w:val="005C211E"/>
    <w:rsid w:val="005C3808"/>
    <w:rsid w:val="005C3D07"/>
    <w:rsid w:val="005C46BB"/>
    <w:rsid w:val="005C478A"/>
    <w:rsid w:val="005C4ABE"/>
    <w:rsid w:val="005C4F3D"/>
    <w:rsid w:val="005C770C"/>
    <w:rsid w:val="005D1615"/>
    <w:rsid w:val="005D1C75"/>
    <w:rsid w:val="005D5292"/>
    <w:rsid w:val="005D554A"/>
    <w:rsid w:val="005D57F5"/>
    <w:rsid w:val="005D78E1"/>
    <w:rsid w:val="005E2821"/>
    <w:rsid w:val="005E2E74"/>
    <w:rsid w:val="005E35A3"/>
    <w:rsid w:val="005E3FBF"/>
    <w:rsid w:val="005E5740"/>
    <w:rsid w:val="005E60A7"/>
    <w:rsid w:val="005E6195"/>
    <w:rsid w:val="005E6F2F"/>
    <w:rsid w:val="005E7552"/>
    <w:rsid w:val="005F02FB"/>
    <w:rsid w:val="005F1031"/>
    <w:rsid w:val="005F1E12"/>
    <w:rsid w:val="005F2FE0"/>
    <w:rsid w:val="005F6E56"/>
    <w:rsid w:val="005F77C1"/>
    <w:rsid w:val="00600201"/>
    <w:rsid w:val="00602C17"/>
    <w:rsid w:val="00602E32"/>
    <w:rsid w:val="00603377"/>
    <w:rsid w:val="00607CA0"/>
    <w:rsid w:val="00610525"/>
    <w:rsid w:val="00610B73"/>
    <w:rsid w:val="00613D1C"/>
    <w:rsid w:val="006156F7"/>
    <w:rsid w:val="00615B67"/>
    <w:rsid w:val="00616565"/>
    <w:rsid w:val="00616674"/>
    <w:rsid w:val="006179D9"/>
    <w:rsid w:val="00620799"/>
    <w:rsid w:val="00621721"/>
    <w:rsid w:val="006226B5"/>
    <w:rsid w:val="00623DF4"/>
    <w:rsid w:val="0062427E"/>
    <w:rsid w:val="0062544D"/>
    <w:rsid w:val="00625CBC"/>
    <w:rsid w:val="00625D78"/>
    <w:rsid w:val="00626646"/>
    <w:rsid w:val="00626970"/>
    <w:rsid w:val="00626E28"/>
    <w:rsid w:val="00632C00"/>
    <w:rsid w:val="00632E4A"/>
    <w:rsid w:val="00636086"/>
    <w:rsid w:val="0063651A"/>
    <w:rsid w:val="006367B2"/>
    <w:rsid w:val="00636972"/>
    <w:rsid w:val="006369F3"/>
    <w:rsid w:val="00637DF3"/>
    <w:rsid w:val="00640B82"/>
    <w:rsid w:val="00641988"/>
    <w:rsid w:val="00642E24"/>
    <w:rsid w:val="006430B5"/>
    <w:rsid w:val="00643858"/>
    <w:rsid w:val="006439A7"/>
    <w:rsid w:val="00643AD0"/>
    <w:rsid w:val="00644CDE"/>
    <w:rsid w:val="0064560E"/>
    <w:rsid w:val="0064772D"/>
    <w:rsid w:val="0065204E"/>
    <w:rsid w:val="00653A99"/>
    <w:rsid w:val="006545B6"/>
    <w:rsid w:val="00654B13"/>
    <w:rsid w:val="00654B58"/>
    <w:rsid w:val="00654E9D"/>
    <w:rsid w:val="00655A3F"/>
    <w:rsid w:val="0065726B"/>
    <w:rsid w:val="006614CC"/>
    <w:rsid w:val="0066154E"/>
    <w:rsid w:val="0066228B"/>
    <w:rsid w:val="006629DC"/>
    <w:rsid w:val="0066482B"/>
    <w:rsid w:val="006671C7"/>
    <w:rsid w:val="0066754D"/>
    <w:rsid w:val="00670DE4"/>
    <w:rsid w:val="00671D5F"/>
    <w:rsid w:val="00671DFE"/>
    <w:rsid w:val="006731B0"/>
    <w:rsid w:val="00673EEB"/>
    <w:rsid w:val="00674555"/>
    <w:rsid w:val="0067735B"/>
    <w:rsid w:val="00677E45"/>
    <w:rsid w:val="006830FC"/>
    <w:rsid w:val="00683BC3"/>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12F"/>
    <w:rsid w:val="0069774A"/>
    <w:rsid w:val="006A079A"/>
    <w:rsid w:val="006A09AC"/>
    <w:rsid w:val="006A0D61"/>
    <w:rsid w:val="006A0DA8"/>
    <w:rsid w:val="006A101D"/>
    <w:rsid w:val="006A1D74"/>
    <w:rsid w:val="006A2134"/>
    <w:rsid w:val="006A30C2"/>
    <w:rsid w:val="006A4212"/>
    <w:rsid w:val="006A4BBF"/>
    <w:rsid w:val="006A5123"/>
    <w:rsid w:val="006A5CFD"/>
    <w:rsid w:val="006A6001"/>
    <w:rsid w:val="006A6108"/>
    <w:rsid w:val="006A7963"/>
    <w:rsid w:val="006A7DE6"/>
    <w:rsid w:val="006B0BBE"/>
    <w:rsid w:val="006B30AE"/>
    <w:rsid w:val="006B71B7"/>
    <w:rsid w:val="006B7CAA"/>
    <w:rsid w:val="006C00AF"/>
    <w:rsid w:val="006C37FA"/>
    <w:rsid w:val="006C768F"/>
    <w:rsid w:val="006D10E1"/>
    <w:rsid w:val="006D2B20"/>
    <w:rsid w:val="006D38B8"/>
    <w:rsid w:val="006D3A1C"/>
    <w:rsid w:val="006D413A"/>
    <w:rsid w:val="006D4330"/>
    <w:rsid w:val="006D46C8"/>
    <w:rsid w:val="006D57E9"/>
    <w:rsid w:val="006D5BB8"/>
    <w:rsid w:val="006E01CC"/>
    <w:rsid w:val="006E0476"/>
    <w:rsid w:val="006E0CAF"/>
    <w:rsid w:val="006E21B5"/>
    <w:rsid w:val="006E3C99"/>
    <w:rsid w:val="006E71F9"/>
    <w:rsid w:val="006E7242"/>
    <w:rsid w:val="006E7BC2"/>
    <w:rsid w:val="006F0C7D"/>
    <w:rsid w:val="006F245A"/>
    <w:rsid w:val="006F35ED"/>
    <w:rsid w:val="006F4D8F"/>
    <w:rsid w:val="006F699F"/>
    <w:rsid w:val="00700F58"/>
    <w:rsid w:val="00704B75"/>
    <w:rsid w:val="00705DB9"/>
    <w:rsid w:val="00707B04"/>
    <w:rsid w:val="00710356"/>
    <w:rsid w:val="007109BE"/>
    <w:rsid w:val="00711298"/>
    <w:rsid w:val="00711F70"/>
    <w:rsid w:val="00712212"/>
    <w:rsid w:val="007122B0"/>
    <w:rsid w:val="00714349"/>
    <w:rsid w:val="00716848"/>
    <w:rsid w:val="00717AB7"/>
    <w:rsid w:val="00720588"/>
    <w:rsid w:val="00720B3A"/>
    <w:rsid w:val="00720F77"/>
    <w:rsid w:val="0072188F"/>
    <w:rsid w:val="00723164"/>
    <w:rsid w:val="007233A5"/>
    <w:rsid w:val="00723DD6"/>
    <w:rsid w:val="0072429F"/>
    <w:rsid w:val="007256B6"/>
    <w:rsid w:val="007256ED"/>
    <w:rsid w:val="007279A4"/>
    <w:rsid w:val="00731623"/>
    <w:rsid w:val="00731633"/>
    <w:rsid w:val="00732E3F"/>
    <w:rsid w:val="00733F6E"/>
    <w:rsid w:val="007347FB"/>
    <w:rsid w:val="007350A9"/>
    <w:rsid w:val="00735257"/>
    <w:rsid w:val="00736A59"/>
    <w:rsid w:val="007402E9"/>
    <w:rsid w:val="00740CD6"/>
    <w:rsid w:val="007412C5"/>
    <w:rsid w:val="007418C7"/>
    <w:rsid w:val="007425C2"/>
    <w:rsid w:val="00742BAF"/>
    <w:rsid w:val="00742D1E"/>
    <w:rsid w:val="00743BAE"/>
    <w:rsid w:val="0074452D"/>
    <w:rsid w:val="00745D18"/>
    <w:rsid w:val="00747072"/>
    <w:rsid w:val="00747908"/>
    <w:rsid w:val="00750AA6"/>
    <w:rsid w:val="00751BDB"/>
    <w:rsid w:val="00751F52"/>
    <w:rsid w:val="0075358D"/>
    <w:rsid w:val="0075363F"/>
    <w:rsid w:val="00755BDD"/>
    <w:rsid w:val="00757C8F"/>
    <w:rsid w:val="00760012"/>
    <w:rsid w:val="0076082C"/>
    <w:rsid w:val="00760ABD"/>
    <w:rsid w:val="00760D40"/>
    <w:rsid w:val="00761137"/>
    <w:rsid w:val="0076158D"/>
    <w:rsid w:val="00762A23"/>
    <w:rsid w:val="00762E1C"/>
    <w:rsid w:val="00763AFB"/>
    <w:rsid w:val="00763C3F"/>
    <w:rsid w:val="007641FB"/>
    <w:rsid w:val="00765380"/>
    <w:rsid w:val="007674D9"/>
    <w:rsid w:val="00767B6F"/>
    <w:rsid w:val="00770AAA"/>
    <w:rsid w:val="00772C27"/>
    <w:rsid w:val="00780C11"/>
    <w:rsid w:val="00780DAE"/>
    <w:rsid w:val="007814FC"/>
    <w:rsid w:val="00781D9E"/>
    <w:rsid w:val="007847FE"/>
    <w:rsid w:val="00784D19"/>
    <w:rsid w:val="00785F27"/>
    <w:rsid w:val="00790F4E"/>
    <w:rsid w:val="0079435D"/>
    <w:rsid w:val="00794A45"/>
    <w:rsid w:val="00794AC1"/>
    <w:rsid w:val="00794DC4"/>
    <w:rsid w:val="007958EB"/>
    <w:rsid w:val="007972A7"/>
    <w:rsid w:val="007973EE"/>
    <w:rsid w:val="00797B31"/>
    <w:rsid w:val="007A0E36"/>
    <w:rsid w:val="007A145F"/>
    <w:rsid w:val="007A4497"/>
    <w:rsid w:val="007A5029"/>
    <w:rsid w:val="007A503F"/>
    <w:rsid w:val="007A6B45"/>
    <w:rsid w:val="007B0FEA"/>
    <w:rsid w:val="007B1A76"/>
    <w:rsid w:val="007B2930"/>
    <w:rsid w:val="007B3926"/>
    <w:rsid w:val="007B3F23"/>
    <w:rsid w:val="007B5C39"/>
    <w:rsid w:val="007B624D"/>
    <w:rsid w:val="007B7086"/>
    <w:rsid w:val="007B7763"/>
    <w:rsid w:val="007C0A47"/>
    <w:rsid w:val="007C100C"/>
    <w:rsid w:val="007C1DD9"/>
    <w:rsid w:val="007C1F0B"/>
    <w:rsid w:val="007C32B0"/>
    <w:rsid w:val="007C49C0"/>
    <w:rsid w:val="007C524B"/>
    <w:rsid w:val="007C602A"/>
    <w:rsid w:val="007C6510"/>
    <w:rsid w:val="007C7DD3"/>
    <w:rsid w:val="007D0671"/>
    <w:rsid w:val="007D0EA6"/>
    <w:rsid w:val="007D25D4"/>
    <w:rsid w:val="007D2A39"/>
    <w:rsid w:val="007D2CEA"/>
    <w:rsid w:val="007D3916"/>
    <w:rsid w:val="007D3BD4"/>
    <w:rsid w:val="007D5D9A"/>
    <w:rsid w:val="007D6500"/>
    <w:rsid w:val="007D76A2"/>
    <w:rsid w:val="007D79D8"/>
    <w:rsid w:val="007E0AA9"/>
    <w:rsid w:val="007E2409"/>
    <w:rsid w:val="007E47B7"/>
    <w:rsid w:val="007E76AC"/>
    <w:rsid w:val="007E7DA2"/>
    <w:rsid w:val="007E7E20"/>
    <w:rsid w:val="007F00F0"/>
    <w:rsid w:val="007F0C98"/>
    <w:rsid w:val="007F16E3"/>
    <w:rsid w:val="007F48FA"/>
    <w:rsid w:val="007F4A57"/>
    <w:rsid w:val="007F4BFB"/>
    <w:rsid w:val="007F5232"/>
    <w:rsid w:val="007F6180"/>
    <w:rsid w:val="007F6833"/>
    <w:rsid w:val="007F76E7"/>
    <w:rsid w:val="007F7ED1"/>
    <w:rsid w:val="00800443"/>
    <w:rsid w:val="008004B5"/>
    <w:rsid w:val="008018DE"/>
    <w:rsid w:val="00805083"/>
    <w:rsid w:val="0080605F"/>
    <w:rsid w:val="0080798F"/>
    <w:rsid w:val="00807AF9"/>
    <w:rsid w:val="00813514"/>
    <w:rsid w:val="00814FF5"/>
    <w:rsid w:val="008151DD"/>
    <w:rsid w:val="00815CC9"/>
    <w:rsid w:val="00815E0E"/>
    <w:rsid w:val="00815E4D"/>
    <w:rsid w:val="00816407"/>
    <w:rsid w:val="008165BA"/>
    <w:rsid w:val="00817CFD"/>
    <w:rsid w:val="00817E48"/>
    <w:rsid w:val="008201D5"/>
    <w:rsid w:val="00820B23"/>
    <w:rsid w:val="00822B9D"/>
    <w:rsid w:val="00822F5D"/>
    <w:rsid w:val="00823BA9"/>
    <w:rsid w:val="008254D0"/>
    <w:rsid w:val="008259B8"/>
    <w:rsid w:val="00825A7F"/>
    <w:rsid w:val="0082616C"/>
    <w:rsid w:val="00826790"/>
    <w:rsid w:val="00826E22"/>
    <w:rsid w:val="00827C85"/>
    <w:rsid w:val="008303E1"/>
    <w:rsid w:val="00830EBB"/>
    <w:rsid w:val="00831EC3"/>
    <w:rsid w:val="00833ABF"/>
    <w:rsid w:val="00835E9C"/>
    <w:rsid w:val="008369C0"/>
    <w:rsid w:val="00836F7B"/>
    <w:rsid w:val="00837CEE"/>
    <w:rsid w:val="0084141E"/>
    <w:rsid w:val="0084327B"/>
    <w:rsid w:val="00843657"/>
    <w:rsid w:val="00843D15"/>
    <w:rsid w:val="00844058"/>
    <w:rsid w:val="008440AD"/>
    <w:rsid w:val="008442EC"/>
    <w:rsid w:val="008454E0"/>
    <w:rsid w:val="00846117"/>
    <w:rsid w:val="00846378"/>
    <w:rsid w:val="008464BD"/>
    <w:rsid w:val="008505DF"/>
    <w:rsid w:val="00851085"/>
    <w:rsid w:val="00851436"/>
    <w:rsid w:val="0085207E"/>
    <w:rsid w:val="00853A90"/>
    <w:rsid w:val="00855319"/>
    <w:rsid w:val="00855DB4"/>
    <w:rsid w:val="00856198"/>
    <w:rsid w:val="00857A36"/>
    <w:rsid w:val="008606F3"/>
    <w:rsid w:val="00861E7D"/>
    <w:rsid w:val="0086355E"/>
    <w:rsid w:val="0086386B"/>
    <w:rsid w:val="00863FBA"/>
    <w:rsid w:val="008640E6"/>
    <w:rsid w:val="00864AEB"/>
    <w:rsid w:val="00864FA9"/>
    <w:rsid w:val="00866564"/>
    <w:rsid w:val="00866FE5"/>
    <w:rsid w:val="00872370"/>
    <w:rsid w:val="00872ABB"/>
    <w:rsid w:val="00872EE5"/>
    <w:rsid w:val="00873B29"/>
    <w:rsid w:val="008744D3"/>
    <w:rsid w:val="0087629B"/>
    <w:rsid w:val="00876ACC"/>
    <w:rsid w:val="00876E8B"/>
    <w:rsid w:val="00877B41"/>
    <w:rsid w:val="00882EFF"/>
    <w:rsid w:val="00884836"/>
    <w:rsid w:val="00884B10"/>
    <w:rsid w:val="00885F0B"/>
    <w:rsid w:val="00886845"/>
    <w:rsid w:val="00886A32"/>
    <w:rsid w:val="00886E3E"/>
    <w:rsid w:val="0088709A"/>
    <w:rsid w:val="008875D9"/>
    <w:rsid w:val="00887FE7"/>
    <w:rsid w:val="0089105C"/>
    <w:rsid w:val="00891090"/>
    <w:rsid w:val="00893E8F"/>
    <w:rsid w:val="0089451C"/>
    <w:rsid w:val="008947BE"/>
    <w:rsid w:val="008947C3"/>
    <w:rsid w:val="0089592F"/>
    <w:rsid w:val="00895D31"/>
    <w:rsid w:val="0089728C"/>
    <w:rsid w:val="008A2243"/>
    <w:rsid w:val="008A41A8"/>
    <w:rsid w:val="008A5BE1"/>
    <w:rsid w:val="008A5F8C"/>
    <w:rsid w:val="008A607B"/>
    <w:rsid w:val="008A6125"/>
    <w:rsid w:val="008A62C3"/>
    <w:rsid w:val="008A747D"/>
    <w:rsid w:val="008B0F1C"/>
    <w:rsid w:val="008B2303"/>
    <w:rsid w:val="008B2819"/>
    <w:rsid w:val="008B2D68"/>
    <w:rsid w:val="008B4171"/>
    <w:rsid w:val="008B5F37"/>
    <w:rsid w:val="008C0AAF"/>
    <w:rsid w:val="008C18E5"/>
    <w:rsid w:val="008C304B"/>
    <w:rsid w:val="008C30A2"/>
    <w:rsid w:val="008C3FE4"/>
    <w:rsid w:val="008C4398"/>
    <w:rsid w:val="008C4F6B"/>
    <w:rsid w:val="008C5F5E"/>
    <w:rsid w:val="008C5F97"/>
    <w:rsid w:val="008C64FF"/>
    <w:rsid w:val="008C68FE"/>
    <w:rsid w:val="008D0256"/>
    <w:rsid w:val="008D102B"/>
    <w:rsid w:val="008D62FC"/>
    <w:rsid w:val="008E023C"/>
    <w:rsid w:val="008E0C25"/>
    <w:rsid w:val="008E1E6D"/>
    <w:rsid w:val="008E25FE"/>
    <w:rsid w:val="008E2C52"/>
    <w:rsid w:val="008E2D11"/>
    <w:rsid w:val="008E3D60"/>
    <w:rsid w:val="008E3F29"/>
    <w:rsid w:val="008E4453"/>
    <w:rsid w:val="008E4FDE"/>
    <w:rsid w:val="008E563D"/>
    <w:rsid w:val="008E6A8C"/>
    <w:rsid w:val="008E6D46"/>
    <w:rsid w:val="008E73F0"/>
    <w:rsid w:val="008E7D2D"/>
    <w:rsid w:val="008E7E10"/>
    <w:rsid w:val="008F0926"/>
    <w:rsid w:val="008F0D40"/>
    <w:rsid w:val="008F3706"/>
    <w:rsid w:val="008F4759"/>
    <w:rsid w:val="008F4F13"/>
    <w:rsid w:val="008F5136"/>
    <w:rsid w:val="008F6B40"/>
    <w:rsid w:val="008F7386"/>
    <w:rsid w:val="00901137"/>
    <w:rsid w:val="00903934"/>
    <w:rsid w:val="0090524C"/>
    <w:rsid w:val="009065D2"/>
    <w:rsid w:val="009066B5"/>
    <w:rsid w:val="00907BB4"/>
    <w:rsid w:val="00910982"/>
    <w:rsid w:val="00912F15"/>
    <w:rsid w:val="00913B0F"/>
    <w:rsid w:val="0091512D"/>
    <w:rsid w:val="00915558"/>
    <w:rsid w:val="00916EC1"/>
    <w:rsid w:val="0091751C"/>
    <w:rsid w:val="00920C29"/>
    <w:rsid w:val="00921F89"/>
    <w:rsid w:val="00922503"/>
    <w:rsid w:val="00922541"/>
    <w:rsid w:val="00923242"/>
    <w:rsid w:val="00923637"/>
    <w:rsid w:val="009263D7"/>
    <w:rsid w:val="00926ACB"/>
    <w:rsid w:val="00926F15"/>
    <w:rsid w:val="009309D4"/>
    <w:rsid w:val="00930CE6"/>
    <w:rsid w:val="00932DFE"/>
    <w:rsid w:val="00933A3C"/>
    <w:rsid w:val="00935645"/>
    <w:rsid w:val="00935AFC"/>
    <w:rsid w:val="00937A00"/>
    <w:rsid w:val="00937E67"/>
    <w:rsid w:val="00941129"/>
    <w:rsid w:val="00941D0A"/>
    <w:rsid w:val="009424F0"/>
    <w:rsid w:val="00942FFC"/>
    <w:rsid w:val="0094378C"/>
    <w:rsid w:val="009437F6"/>
    <w:rsid w:val="00943DFE"/>
    <w:rsid w:val="009461AB"/>
    <w:rsid w:val="009474E1"/>
    <w:rsid w:val="00947706"/>
    <w:rsid w:val="00947E1C"/>
    <w:rsid w:val="00947F65"/>
    <w:rsid w:val="009502A8"/>
    <w:rsid w:val="0095113A"/>
    <w:rsid w:val="00951646"/>
    <w:rsid w:val="00951A35"/>
    <w:rsid w:val="00952BC2"/>
    <w:rsid w:val="009531B8"/>
    <w:rsid w:val="009545BB"/>
    <w:rsid w:val="00954FD1"/>
    <w:rsid w:val="0095531C"/>
    <w:rsid w:val="00955B2F"/>
    <w:rsid w:val="00956FC7"/>
    <w:rsid w:val="009607E2"/>
    <w:rsid w:val="0096137B"/>
    <w:rsid w:val="00961E12"/>
    <w:rsid w:val="00962524"/>
    <w:rsid w:val="00962B9C"/>
    <w:rsid w:val="00963F5E"/>
    <w:rsid w:val="0096453B"/>
    <w:rsid w:val="00965A5F"/>
    <w:rsid w:val="00966737"/>
    <w:rsid w:val="00967D56"/>
    <w:rsid w:val="009705D7"/>
    <w:rsid w:val="00970E5D"/>
    <w:rsid w:val="009715CD"/>
    <w:rsid w:val="00971AA4"/>
    <w:rsid w:val="00971B26"/>
    <w:rsid w:val="00971E65"/>
    <w:rsid w:val="009733A5"/>
    <w:rsid w:val="00974B97"/>
    <w:rsid w:val="0097528B"/>
    <w:rsid w:val="009755F8"/>
    <w:rsid w:val="009776B7"/>
    <w:rsid w:val="0098019A"/>
    <w:rsid w:val="00982A96"/>
    <w:rsid w:val="00983CC8"/>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3D74"/>
    <w:rsid w:val="009A5630"/>
    <w:rsid w:val="009A6ECD"/>
    <w:rsid w:val="009B1AC0"/>
    <w:rsid w:val="009B2D61"/>
    <w:rsid w:val="009B3BE0"/>
    <w:rsid w:val="009B3E4E"/>
    <w:rsid w:val="009B4722"/>
    <w:rsid w:val="009B511D"/>
    <w:rsid w:val="009B68FF"/>
    <w:rsid w:val="009C1804"/>
    <w:rsid w:val="009C266F"/>
    <w:rsid w:val="009C2709"/>
    <w:rsid w:val="009C4F18"/>
    <w:rsid w:val="009C52A8"/>
    <w:rsid w:val="009C5DE9"/>
    <w:rsid w:val="009C65EE"/>
    <w:rsid w:val="009C6728"/>
    <w:rsid w:val="009C6781"/>
    <w:rsid w:val="009C7310"/>
    <w:rsid w:val="009D02C5"/>
    <w:rsid w:val="009D04A1"/>
    <w:rsid w:val="009D1999"/>
    <w:rsid w:val="009D2AA9"/>
    <w:rsid w:val="009D462A"/>
    <w:rsid w:val="009D7400"/>
    <w:rsid w:val="009D74F1"/>
    <w:rsid w:val="009D77B8"/>
    <w:rsid w:val="009D7926"/>
    <w:rsid w:val="009D7BF7"/>
    <w:rsid w:val="009E0023"/>
    <w:rsid w:val="009E0369"/>
    <w:rsid w:val="009E2D2C"/>
    <w:rsid w:val="009E3F22"/>
    <w:rsid w:val="009E4640"/>
    <w:rsid w:val="009E46C5"/>
    <w:rsid w:val="009E61DB"/>
    <w:rsid w:val="009E7CF3"/>
    <w:rsid w:val="009F15E9"/>
    <w:rsid w:val="009F1AFC"/>
    <w:rsid w:val="009F2B04"/>
    <w:rsid w:val="009F35BD"/>
    <w:rsid w:val="009F45B3"/>
    <w:rsid w:val="009F4BF3"/>
    <w:rsid w:val="009F4CD1"/>
    <w:rsid w:val="009F6E9E"/>
    <w:rsid w:val="009F71F9"/>
    <w:rsid w:val="009F7C5B"/>
    <w:rsid w:val="00A000C3"/>
    <w:rsid w:val="00A00155"/>
    <w:rsid w:val="00A00D54"/>
    <w:rsid w:val="00A0160E"/>
    <w:rsid w:val="00A0343E"/>
    <w:rsid w:val="00A043AF"/>
    <w:rsid w:val="00A04514"/>
    <w:rsid w:val="00A05DFD"/>
    <w:rsid w:val="00A068BF"/>
    <w:rsid w:val="00A069C9"/>
    <w:rsid w:val="00A07D71"/>
    <w:rsid w:val="00A11528"/>
    <w:rsid w:val="00A117FC"/>
    <w:rsid w:val="00A1382E"/>
    <w:rsid w:val="00A14943"/>
    <w:rsid w:val="00A14E79"/>
    <w:rsid w:val="00A1743D"/>
    <w:rsid w:val="00A21720"/>
    <w:rsid w:val="00A2293E"/>
    <w:rsid w:val="00A236EA"/>
    <w:rsid w:val="00A25004"/>
    <w:rsid w:val="00A25930"/>
    <w:rsid w:val="00A25FD0"/>
    <w:rsid w:val="00A260BE"/>
    <w:rsid w:val="00A26AFD"/>
    <w:rsid w:val="00A27ED7"/>
    <w:rsid w:val="00A305EC"/>
    <w:rsid w:val="00A32D8C"/>
    <w:rsid w:val="00A34CB4"/>
    <w:rsid w:val="00A37B05"/>
    <w:rsid w:val="00A42FC8"/>
    <w:rsid w:val="00A43F04"/>
    <w:rsid w:val="00A45F3D"/>
    <w:rsid w:val="00A469C8"/>
    <w:rsid w:val="00A47521"/>
    <w:rsid w:val="00A4773E"/>
    <w:rsid w:val="00A506E9"/>
    <w:rsid w:val="00A5071F"/>
    <w:rsid w:val="00A51ABD"/>
    <w:rsid w:val="00A51CB4"/>
    <w:rsid w:val="00A55D5A"/>
    <w:rsid w:val="00A57D4F"/>
    <w:rsid w:val="00A61B82"/>
    <w:rsid w:val="00A61DC2"/>
    <w:rsid w:val="00A620AC"/>
    <w:rsid w:val="00A626AC"/>
    <w:rsid w:val="00A6359E"/>
    <w:rsid w:val="00A63703"/>
    <w:rsid w:val="00A6381D"/>
    <w:rsid w:val="00A63B90"/>
    <w:rsid w:val="00A63BE6"/>
    <w:rsid w:val="00A651EC"/>
    <w:rsid w:val="00A669CF"/>
    <w:rsid w:val="00A678CB"/>
    <w:rsid w:val="00A7075C"/>
    <w:rsid w:val="00A727E1"/>
    <w:rsid w:val="00A72FA1"/>
    <w:rsid w:val="00A735AD"/>
    <w:rsid w:val="00A7399E"/>
    <w:rsid w:val="00A759E5"/>
    <w:rsid w:val="00A77952"/>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0DFB"/>
    <w:rsid w:val="00AA122D"/>
    <w:rsid w:val="00AA1A5C"/>
    <w:rsid w:val="00AA1E4A"/>
    <w:rsid w:val="00AA3923"/>
    <w:rsid w:val="00AA3F1F"/>
    <w:rsid w:val="00AA4BBB"/>
    <w:rsid w:val="00AA5410"/>
    <w:rsid w:val="00AA660F"/>
    <w:rsid w:val="00AB2937"/>
    <w:rsid w:val="00AB394E"/>
    <w:rsid w:val="00AB3E5A"/>
    <w:rsid w:val="00AB5DC4"/>
    <w:rsid w:val="00AB64B3"/>
    <w:rsid w:val="00AB6A2C"/>
    <w:rsid w:val="00AC06A1"/>
    <w:rsid w:val="00AC1AEA"/>
    <w:rsid w:val="00AC22A7"/>
    <w:rsid w:val="00AC5139"/>
    <w:rsid w:val="00AC629C"/>
    <w:rsid w:val="00AC6AD0"/>
    <w:rsid w:val="00AD109F"/>
    <w:rsid w:val="00AD10D9"/>
    <w:rsid w:val="00AD17F6"/>
    <w:rsid w:val="00AD4126"/>
    <w:rsid w:val="00AD5752"/>
    <w:rsid w:val="00AD5B5F"/>
    <w:rsid w:val="00AD78A7"/>
    <w:rsid w:val="00AE0282"/>
    <w:rsid w:val="00AE2C4D"/>
    <w:rsid w:val="00AE478E"/>
    <w:rsid w:val="00AE6318"/>
    <w:rsid w:val="00AE6337"/>
    <w:rsid w:val="00AF1A02"/>
    <w:rsid w:val="00AF1F1E"/>
    <w:rsid w:val="00AF29F5"/>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07941"/>
    <w:rsid w:val="00B104FC"/>
    <w:rsid w:val="00B129B4"/>
    <w:rsid w:val="00B13C30"/>
    <w:rsid w:val="00B16627"/>
    <w:rsid w:val="00B173D7"/>
    <w:rsid w:val="00B175B7"/>
    <w:rsid w:val="00B20299"/>
    <w:rsid w:val="00B2046E"/>
    <w:rsid w:val="00B20794"/>
    <w:rsid w:val="00B21736"/>
    <w:rsid w:val="00B23EF2"/>
    <w:rsid w:val="00B24945"/>
    <w:rsid w:val="00B256F3"/>
    <w:rsid w:val="00B25F4E"/>
    <w:rsid w:val="00B265BE"/>
    <w:rsid w:val="00B26614"/>
    <w:rsid w:val="00B26BEC"/>
    <w:rsid w:val="00B27387"/>
    <w:rsid w:val="00B27BF2"/>
    <w:rsid w:val="00B27C28"/>
    <w:rsid w:val="00B328B4"/>
    <w:rsid w:val="00B32E57"/>
    <w:rsid w:val="00B33CED"/>
    <w:rsid w:val="00B34A58"/>
    <w:rsid w:val="00B36D6F"/>
    <w:rsid w:val="00B377A7"/>
    <w:rsid w:val="00B37FF3"/>
    <w:rsid w:val="00B40848"/>
    <w:rsid w:val="00B42875"/>
    <w:rsid w:val="00B4298F"/>
    <w:rsid w:val="00B43CBC"/>
    <w:rsid w:val="00B452BE"/>
    <w:rsid w:val="00B45463"/>
    <w:rsid w:val="00B47822"/>
    <w:rsid w:val="00B52757"/>
    <w:rsid w:val="00B5489F"/>
    <w:rsid w:val="00B555B9"/>
    <w:rsid w:val="00B56181"/>
    <w:rsid w:val="00B56FAC"/>
    <w:rsid w:val="00B575D3"/>
    <w:rsid w:val="00B5787A"/>
    <w:rsid w:val="00B606B2"/>
    <w:rsid w:val="00B611A1"/>
    <w:rsid w:val="00B62A6E"/>
    <w:rsid w:val="00B63CC0"/>
    <w:rsid w:val="00B65FE9"/>
    <w:rsid w:val="00B6701E"/>
    <w:rsid w:val="00B70D7F"/>
    <w:rsid w:val="00B718F0"/>
    <w:rsid w:val="00B71F4F"/>
    <w:rsid w:val="00B7475F"/>
    <w:rsid w:val="00B7533F"/>
    <w:rsid w:val="00B766F2"/>
    <w:rsid w:val="00B806A7"/>
    <w:rsid w:val="00B817F0"/>
    <w:rsid w:val="00B82EB9"/>
    <w:rsid w:val="00B83D70"/>
    <w:rsid w:val="00B844B5"/>
    <w:rsid w:val="00B907F5"/>
    <w:rsid w:val="00B910AF"/>
    <w:rsid w:val="00B93199"/>
    <w:rsid w:val="00B9434A"/>
    <w:rsid w:val="00B949CC"/>
    <w:rsid w:val="00B94B15"/>
    <w:rsid w:val="00B94B4C"/>
    <w:rsid w:val="00B94C63"/>
    <w:rsid w:val="00B957D5"/>
    <w:rsid w:val="00B964DF"/>
    <w:rsid w:val="00B97B71"/>
    <w:rsid w:val="00BA13AB"/>
    <w:rsid w:val="00BA1BC7"/>
    <w:rsid w:val="00BA23F9"/>
    <w:rsid w:val="00BA46CD"/>
    <w:rsid w:val="00BA4EB6"/>
    <w:rsid w:val="00BA51B5"/>
    <w:rsid w:val="00BA5B3E"/>
    <w:rsid w:val="00BA6B16"/>
    <w:rsid w:val="00BB0718"/>
    <w:rsid w:val="00BB180B"/>
    <w:rsid w:val="00BB2349"/>
    <w:rsid w:val="00BB28E6"/>
    <w:rsid w:val="00BB3094"/>
    <w:rsid w:val="00BB36F2"/>
    <w:rsid w:val="00BB5833"/>
    <w:rsid w:val="00BB6404"/>
    <w:rsid w:val="00BC0D4E"/>
    <w:rsid w:val="00BC12C2"/>
    <w:rsid w:val="00BC535C"/>
    <w:rsid w:val="00BC5FC0"/>
    <w:rsid w:val="00BD1783"/>
    <w:rsid w:val="00BD1E5E"/>
    <w:rsid w:val="00BD2B1D"/>
    <w:rsid w:val="00BD3BD5"/>
    <w:rsid w:val="00BD4CDF"/>
    <w:rsid w:val="00BD6425"/>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3EF8"/>
    <w:rsid w:val="00BF5124"/>
    <w:rsid w:val="00BF5DCA"/>
    <w:rsid w:val="00BF63D2"/>
    <w:rsid w:val="00BF74B6"/>
    <w:rsid w:val="00BF7823"/>
    <w:rsid w:val="00BF78CE"/>
    <w:rsid w:val="00BF7C46"/>
    <w:rsid w:val="00C00A1D"/>
    <w:rsid w:val="00C01144"/>
    <w:rsid w:val="00C013B4"/>
    <w:rsid w:val="00C01F31"/>
    <w:rsid w:val="00C03936"/>
    <w:rsid w:val="00C0452C"/>
    <w:rsid w:val="00C051DD"/>
    <w:rsid w:val="00C05428"/>
    <w:rsid w:val="00C07E0C"/>
    <w:rsid w:val="00C1197C"/>
    <w:rsid w:val="00C13EC2"/>
    <w:rsid w:val="00C14AC2"/>
    <w:rsid w:val="00C15709"/>
    <w:rsid w:val="00C15E12"/>
    <w:rsid w:val="00C16ABA"/>
    <w:rsid w:val="00C204E0"/>
    <w:rsid w:val="00C206B6"/>
    <w:rsid w:val="00C20BAC"/>
    <w:rsid w:val="00C2239B"/>
    <w:rsid w:val="00C22E9A"/>
    <w:rsid w:val="00C23286"/>
    <w:rsid w:val="00C23F7E"/>
    <w:rsid w:val="00C25E64"/>
    <w:rsid w:val="00C2699A"/>
    <w:rsid w:val="00C26A48"/>
    <w:rsid w:val="00C27A31"/>
    <w:rsid w:val="00C27FF7"/>
    <w:rsid w:val="00C30E25"/>
    <w:rsid w:val="00C32E8C"/>
    <w:rsid w:val="00C35D13"/>
    <w:rsid w:val="00C36376"/>
    <w:rsid w:val="00C37F6F"/>
    <w:rsid w:val="00C40B72"/>
    <w:rsid w:val="00C40BC2"/>
    <w:rsid w:val="00C40E77"/>
    <w:rsid w:val="00C41629"/>
    <w:rsid w:val="00C4264B"/>
    <w:rsid w:val="00C43736"/>
    <w:rsid w:val="00C43D7F"/>
    <w:rsid w:val="00C44A8D"/>
    <w:rsid w:val="00C44D66"/>
    <w:rsid w:val="00C46FFD"/>
    <w:rsid w:val="00C51582"/>
    <w:rsid w:val="00C53A08"/>
    <w:rsid w:val="00C5737D"/>
    <w:rsid w:val="00C57582"/>
    <w:rsid w:val="00C57F49"/>
    <w:rsid w:val="00C60412"/>
    <w:rsid w:val="00C61901"/>
    <w:rsid w:val="00C6198A"/>
    <w:rsid w:val="00C61B28"/>
    <w:rsid w:val="00C63A4D"/>
    <w:rsid w:val="00C63B0F"/>
    <w:rsid w:val="00C63FD9"/>
    <w:rsid w:val="00C645F0"/>
    <w:rsid w:val="00C646F6"/>
    <w:rsid w:val="00C658B4"/>
    <w:rsid w:val="00C65F63"/>
    <w:rsid w:val="00C666D8"/>
    <w:rsid w:val="00C67736"/>
    <w:rsid w:val="00C677BC"/>
    <w:rsid w:val="00C72190"/>
    <w:rsid w:val="00C7243B"/>
    <w:rsid w:val="00C72650"/>
    <w:rsid w:val="00C72ADB"/>
    <w:rsid w:val="00C744D6"/>
    <w:rsid w:val="00C74F88"/>
    <w:rsid w:val="00C75A22"/>
    <w:rsid w:val="00C77A4A"/>
    <w:rsid w:val="00C80269"/>
    <w:rsid w:val="00C804B9"/>
    <w:rsid w:val="00C809DD"/>
    <w:rsid w:val="00C8158D"/>
    <w:rsid w:val="00C817F7"/>
    <w:rsid w:val="00C828AD"/>
    <w:rsid w:val="00C83A15"/>
    <w:rsid w:val="00C84090"/>
    <w:rsid w:val="00C87FFA"/>
    <w:rsid w:val="00C90156"/>
    <w:rsid w:val="00C9083E"/>
    <w:rsid w:val="00C9298B"/>
    <w:rsid w:val="00C94596"/>
    <w:rsid w:val="00C94864"/>
    <w:rsid w:val="00C95B7D"/>
    <w:rsid w:val="00C95BDD"/>
    <w:rsid w:val="00C95E86"/>
    <w:rsid w:val="00C9645A"/>
    <w:rsid w:val="00C967CC"/>
    <w:rsid w:val="00C96EC6"/>
    <w:rsid w:val="00CA0C58"/>
    <w:rsid w:val="00CA0E73"/>
    <w:rsid w:val="00CA140F"/>
    <w:rsid w:val="00CA1830"/>
    <w:rsid w:val="00CA1DC9"/>
    <w:rsid w:val="00CA2780"/>
    <w:rsid w:val="00CA5CF1"/>
    <w:rsid w:val="00CA68D7"/>
    <w:rsid w:val="00CA6A03"/>
    <w:rsid w:val="00CA6A90"/>
    <w:rsid w:val="00CA7E4F"/>
    <w:rsid w:val="00CA7E6F"/>
    <w:rsid w:val="00CB0577"/>
    <w:rsid w:val="00CB05E0"/>
    <w:rsid w:val="00CB2655"/>
    <w:rsid w:val="00CB5036"/>
    <w:rsid w:val="00CB5C3E"/>
    <w:rsid w:val="00CB60A9"/>
    <w:rsid w:val="00CB6FA5"/>
    <w:rsid w:val="00CB7B31"/>
    <w:rsid w:val="00CB7EA1"/>
    <w:rsid w:val="00CC038B"/>
    <w:rsid w:val="00CC0579"/>
    <w:rsid w:val="00CC0896"/>
    <w:rsid w:val="00CC19AF"/>
    <w:rsid w:val="00CC38EE"/>
    <w:rsid w:val="00CC3C29"/>
    <w:rsid w:val="00CC7C29"/>
    <w:rsid w:val="00CD0755"/>
    <w:rsid w:val="00CD0772"/>
    <w:rsid w:val="00CD08E9"/>
    <w:rsid w:val="00CD13C1"/>
    <w:rsid w:val="00CD1F88"/>
    <w:rsid w:val="00CD200A"/>
    <w:rsid w:val="00CD2A8E"/>
    <w:rsid w:val="00CD2BE6"/>
    <w:rsid w:val="00CD3475"/>
    <w:rsid w:val="00CD5D6C"/>
    <w:rsid w:val="00CD65C2"/>
    <w:rsid w:val="00CD66B6"/>
    <w:rsid w:val="00CD7BBA"/>
    <w:rsid w:val="00CE0A4D"/>
    <w:rsid w:val="00CE2AFB"/>
    <w:rsid w:val="00CE2B2C"/>
    <w:rsid w:val="00CE377E"/>
    <w:rsid w:val="00CE5DBD"/>
    <w:rsid w:val="00CE766D"/>
    <w:rsid w:val="00CE7CCD"/>
    <w:rsid w:val="00CF0CFE"/>
    <w:rsid w:val="00CF1F14"/>
    <w:rsid w:val="00CF27D5"/>
    <w:rsid w:val="00CF34D3"/>
    <w:rsid w:val="00CF45C8"/>
    <w:rsid w:val="00CF4DC3"/>
    <w:rsid w:val="00CF52A3"/>
    <w:rsid w:val="00CF606C"/>
    <w:rsid w:val="00CF7C16"/>
    <w:rsid w:val="00D0040C"/>
    <w:rsid w:val="00D008E9"/>
    <w:rsid w:val="00D00E2D"/>
    <w:rsid w:val="00D0166D"/>
    <w:rsid w:val="00D01F19"/>
    <w:rsid w:val="00D024CF"/>
    <w:rsid w:val="00D03305"/>
    <w:rsid w:val="00D0403A"/>
    <w:rsid w:val="00D05871"/>
    <w:rsid w:val="00D05F0D"/>
    <w:rsid w:val="00D06E17"/>
    <w:rsid w:val="00D10906"/>
    <w:rsid w:val="00D1349E"/>
    <w:rsid w:val="00D15CB4"/>
    <w:rsid w:val="00D165CB"/>
    <w:rsid w:val="00D16A6B"/>
    <w:rsid w:val="00D20D16"/>
    <w:rsid w:val="00D21CBF"/>
    <w:rsid w:val="00D2268D"/>
    <w:rsid w:val="00D22D21"/>
    <w:rsid w:val="00D22DB1"/>
    <w:rsid w:val="00D24E6F"/>
    <w:rsid w:val="00D25661"/>
    <w:rsid w:val="00D26605"/>
    <w:rsid w:val="00D26746"/>
    <w:rsid w:val="00D3232A"/>
    <w:rsid w:val="00D32D94"/>
    <w:rsid w:val="00D33494"/>
    <w:rsid w:val="00D33ACF"/>
    <w:rsid w:val="00D3410F"/>
    <w:rsid w:val="00D350B7"/>
    <w:rsid w:val="00D35D50"/>
    <w:rsid w:val="00D36B93"/>
    <w:rsid w:val="00D412A0"/>
    <w:rsid w:val="00D413C1"/>
    <w:rsid w:val="00D41F1D"/>
    <w:rsid w:val="00D433E7"/>
    <w:rsid w:val="00D43E9D"/>
    <w:rsid w:val="00D43EE9"/>
    <w:rsid w:val="00D4600B"/>
    <w:rsid w:val="00D46267"/>
    <w:rsid w:val="00D47DB4"/>
    <w:rsid w:val="00D500C0"/>
    <w:rsid w:val="00D5224E"/>
    <w:rsid w:val="00D5287B"/>
    <w:rsid w:val="00D53FCF"/>
    <w:rsid w:val="00D5532A"/>
    <w:rsid w:val="00D55868"/>
    <w:rsid w:val="00D56108"/>
    <w:rsid w:val="00D563E5"/>
    <w:rsid w:val="00D57709"/>
    <w:rsid w:val="00D57E00"/>
    <w:rsid w:val="00D60591"/>
    <w:rsid w:val="00D6164A"/>
    <w:rsid w:val="00D6199D"/>
    <w:rsid w:val="00D628B4"/>
    <w:rsid w:val="00D62C20"/>
    <w:rsid w:val="00D6322F"/>
    <w:rsid w:val="00D63DDA"/>
    <w:rsid w:val="00D646EE"/>
    <w:rsid w:val="00D651D1"/>
    <w:rsid w:val="00D67178"/>
    <w:rsid w:val="00D6750E"/>
    <w:rsid w:val="00D67A05"/>
    <w:rsid w:val="00D7043C"/>
    <w:rsid w:val="00D70AC5"/>
    <w:rsid w:val="00D7108E"/>
    <w:rsid w:val="00D711DD"/>
    <w:rsid w:val="00D7132A"/>
    <w:rsid w:val="00D74041"/>
    <w:rsid w:val="00D74986"/>
    <w:rsid w:val="00D753A3"/>
    <w:rsid w:val="00D83A9F"/>
    <w:rsid w:val="00D84790"/>
    <w:rsid w:val="00D90B15"/>
    <w:rsid w:val="00D90BB0"/>
    <w:rsid w:val="00D90F46"/>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902"/>
    <w:rsid w:val="00DB0B6E"/>
    <w:rsid w:val="00DB21B9"/>
    <w:rsid w:val="00DB26F6"/>
    <w:rsid w:val="00DB2CC0"/>
    <w:rsid w:val="00DB3C0E"/>
    <w:rsid w:val="00DB405F"/>
    <w:rsid w:val="00DB4758"/>
    <w:rsid w:val="00DB7420"/>
    <w:rsid w:val="00DB7D58"/>
    <w:rsid w:val="00DC0F56"/>
    <w:rsid w:val="00DC2401"/>
    <w:rsid w:val="00DC2698"/>
    <w:rsid w:val="00DC30E6"/>
    <w:rsid w:val="00DC59CD"/>
    <w:rsid w:val="00DD1981"/>
    <w:rsid w:val="00DD1DCB"/>
    <w:rsid w:val="00DD2491"/>
    <w:rsid w:val="00DD29A6"/>
    <w:rsid w:val="00DD46BE"/>
    <w:rsid w:val="00DE0A27"/>
    <w:rsid w:val="00DE0A9F"/>
    <w:rsid w:val="00DE10AD"/>
    <w:rsid w:val="00DE13E4"/>
    <w:rsid w:val="00DE164A"/>
    <w:rsid w:val="00DE205D"/>
    <w:rsid w:val="00DE24BD"/>
    <w:rsid w:val="00DE2F95"/>
    <w:rsid w:val="00DE536C"/>
    <w:rsid w:val="00DE5FDF"/>
    <w:rsid w:val="00DE63D2"/>
    <w:rsid w:val="00DF0AB2"/>
    <w:rsid w:val="00DF1353"/>
    <w:rsid w:val="00DF45B2"/>
    <w:rsid w:val="00DF4819"/>
    <w:rsid w:val="00DF4E06"/>
    <w:rsid w:val="00DF59EF"/>
    <w:rsid w:val="00DF5BA9"/>
    <w:rsid w:val="00DF6AA8"/>
    <w:rsid w:val="00DF716D"/>
    <w:rsid w:val="00DF7DC9"/>
    <w:rsid w:val="00E005C1"/>
    <w:rsid w:val="00E02E24"/>
    <w:rsid w:val="00E03FDC"/>
    <w:rsid w:val="00E042AA"/>
    <w:rsid w:val="00E04A61"/>
    <w:rsid w:val="00E04E13"/>
    <w:rsid w:val="00E06C8D"/>
    <w:rsid w:val="00E07243"/>
    <w:rsid w:val="00E079F8"/>
    <w:rsid w:val="00E07A97"/>
    <w:rsid w:val="00E10997"/>
    <w:rsid w:val="00E10BA6"/>
    <w:rsid w:val="00E10C70"/>
    <w:rsid w:val="00E10DA3"/>
    <w:rsid w:val="00E1134A"/>
    <w:rsid w:val="00E11D8F"/>
    <w:rsid w:val="00E12432"/>
    <w:rsid w:val="00E13AB9"/>
    <w:rsid w:val="00E13F3A"/>
    <w:rsid w:val="00E15A9C"/>
    <w:rsid w:val="00E161A2"/>
    <w:rsid w:val="00E20064"/>
    <w:rsid w:val="00E2231B"/>
    <w:rsid w:val="00E228BD"/>
    <w:rsid w:val="00E23DCE"/>
    <w:rsid w:val="00E243FC"/>
    <w:rsid w:val="00E258AD"/>
    <w:rsid w:val="00E30134"/>
    <w:rsid w:val="00E30273"/>
    <w:rsid w:val="00E31115"/>
    <w:rsid w:val="00E31ACF"/>
    <w:rsid w:val="00E325BF"/>
    <w:rsid w:val="00E33C5A"/>
    <w:rsid w:val="00E3409C"/>
    <w:rsid w:val="00E344B2"/>
    <w:rsid w:val="00E34C71"/>
    <w:rsid w:val="00E35560"/>
    <w:rsid w:val="00E358DD"/>
    <w:rsid w:val="00E36243"/>
    <w:rsid w:val="00E376D6"/>
    <w:rsid w:val="00E37DC5"/>
    <w:rsid w:val="00E37F8B"/>
    <w:rsid w:val="00E4006C"/>
    <w:rsid w:val="00E412B3"/>
    <w:rsid w:val="00E41B1A"/>
    <w:rsid w:val="00E4226F"/>
    <w:rsid w:val="00E4236D"/>
    <w:rsid w:val="00E42B1D"/>
    <w:rsid w:val="00E4304B"/>
    <w:rsid w:val="00E4364C"/>
    <w:rsid w:val="00E43852"/>
    <w:rsid w:val="00E43F00"/>
    <w:rsid w:val="00E44067"/>
    <w:rsid w:val="00E442A1"/>
    <w:rsid w:val="00E44403"/>
    <w:rsid w:val="00E44D2A"/>
    <w:rsid w:val="00E4644D"/>
    <w:rsid w:val="00E46E86"/>
    <w:rsid w:val="00E47932"/>
    <w:rsid w:val="00E538C1"/>
    <w:rsid w:val="00E53EE1"/>
    <w:rsid w:val="00E542AE"/>
    <w:rsid w:val="00E54F9E"/>
    <w:rsid w:val="00E55854"/>
    <w:rsid w:val="00E57238"/>
    <w:rsid w:val="00E61E67"/>
    <w:rsid w:val="00E6234B"/>
    <w:rsid w:val="00E62EE3"/>
    <w:rsid w:val="00E641AB"/>
    <w:rsid w:val="00E64A40"/>
    <w:rsid w:val="00E66129"/>
    <w:rsid w:val="00E679CF"/>
    <w:rsid w:val="00E67CFE"/>
    <w:rsid w:val="00E70D3D"/>
    <w:rsid w:val="00E70FE8"/>
    <w:rsid w:val="00E71775"/>
    <w:rsid w:val="00E71A3E"/>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39AA"/>
    <w:rsid w:val="00E93D63"/>
    <w:rsid w:val="00E975A5"/>
    <w:rsid w:val="00E97C2C"/>
    <w:rsid w:val="00EA14AF"/>
    <w:rsid w:val="00EA376D"/>
    <w:rsid w:val="00EA3DE1"/>
    <w:rsid w:val="00EA4B03"/>
    <w:rsid w:val="00EA4E27"/>
    <w:rsid w:val="00EA5B6D"/>
    <w:rsid w:val="00EA61CA"/>
    <w:rsid w:val="00EA6481"/>
    <w:rsid w:val="00EA6E85"/>
    <w:rsid w:val="00EA76FD"/>
    <w:rsid w:val="00EA7F49"/>
    <w:rsid w:val="00EB0209"/>
    <w:rsid w:val="00EB0E3F"/>
    <w:rsid w:val="00EB1283"/>
    <w:rsid w:val="00EB2A54"/>
    <w:rsid w:val="00EB2BC0"/>
    <w:rsid w:val="00EB3129"/>
    <w:rsid w:val="00EB3166"/>
    <w:rsid w:val="00EB3393"/>
    <w:rsid w:val="00EB43A1"/>
    <w:rsid w:val="00EB45BB"/>
    <w:rsid w:val="00EB5B5B"/>
    <w:rsid w:val="00EB65D6"/>
    <w:rsid w:val="00EB73EF"/>
    <w:rsid w:val="00EC2B64"/>
    <w:rsid w:val="00EC420C"/>
    <w:rsid w:val="00EC4CAE"/>
    <w:rsid w:val="00EC592D"/>
    <w:rsid w:val="00EC7548"/>
    <w:rsid w:val="00EC7836"/>
    <w:rsid w:val="00ED06B5"/>
    <w:rsid w:val="00ED2E4B"/>
    <w:rsid w:val="00ED3EB9"/>
    <w:rsid w:val="00ED5E29"/>
    <w:rsid w:val="00ED7054"/>
    <w:rsid w:val="00ED7979"/>
    <w:rsid w:val="00ED7DD3"/>
    <w:rsid w:val="00EE0D4E"/>
    <w:rsid w:val="00EE2A00"/>
    <w:rsid w:val="00EE345A"/>
    <w:rsid w:val="00EE3925"/>
    <w:rsid w:val="00EE6CA7"/>
    <w:rsid w:val="00EF02CD"/>
    <w:rsid w:val="00EF030A"/>
    <w:rsid w:val="00EF07BB"/>
    <w:rsid w:val="00EF1857"/>
    <w:rsid w:val="00EF2A59"/>
    <w:rsid w:val="00EF2C56"/>
    <w:rsid w:val="00EF3353"/>
    <w:rsid w:val="00EF3BC0"/>
    <w:rsid w:val="00EF45F0"/>
    <w:rsid w:val="00EF63A3"/>
    <w:rsid w:val="00EF6962"/>
    <w:rsid w:val="00EF7143"/>
    <w:rsid w:val="00F0175D"/>
    <w:rsid w:val="00F0395F"/>
    <w:rsid w:val="00F04CCE"/>
    <w:rsid w:val="00F054C9"/>
    <w:rsid w:val="00F05C26"/>
    <w:rsid w:val="00F06AD0"/>
    <w:rsid w:val="00F07690"/>
    <w:rsid w:val="00F10A82"/>
    <w:rsid w:val="00F11693"/>
    <w:rsid w:val="00F12F23"/>
    <w:rsid w:val="00F136C8"/>
    <w:rsid w:val="00F138BA"/>
    <w:rsid w:val="00F13EC6"/>
    <w:rsid w:val="00F147F6"/>
    <w:rsid w:val="00F1513E"/>
    <w:rsid w:val="00F17475"/>
    <w:rsid w:val="00F17D73"/>
    <w:rsid w:val="00F20FE6"/>
    <w:rsid w:val="00F21753"/>
    <w:rsid w:val="00F21A95"/>
    <w:rsid w:val="00F243F2"/>
    <w:rsid w:val="00F25A8F"/>
    <w:rsid w:val="00F3012C"/>
    <w:rsid w:val="00F306A0"/>
    <w:rsid w:val="00F3094F"/>
    <w:rsid w:val="00F32856"/>
    <w:rsid w:val="00F33054"/>
    <w:rsid w:val="00F33336"/>
    <w:rsid w:val="00F3407F"/>
    <w:rsid w:val="00F35074"/>
    <w:rsid w:val="00F356B1"/>
    <w:rsid w:val="00F35BB8"/>
    <w:rsid w:val="00F362F2"/>
    <w:rsid w:val="00F36A65"/>
    <w:rsid w:val="00F407A2"/>
    <w:rsid w:val="00F40949"/>
    <w:rsid w:val="00F42210"/>
    <w:rsid w:val="00F42327"/>
    <w:rsid w:val="00F42583"/>
    <w:rsid w:val="00F45408"/>
    <w:rsid w:val="00F455E4"/>
    <w:rsid w:val="00F45702"/>
    <w:rsid w:val="00F47A31"/>
    <w:rsid w:val="00F50B38"/>
    <w:rsid w:val="00F527F4"/>
    <w:rsid w:val="00F532D7"/>
    <w:rsid w:val="00F537BC"/>
    <w:rsid w:val="00F54643"/>
    <w:rsid w:val="00F55D7E"/>
    <w:rsid w:val="00F56BC9"/>
    <w:rsid w:val="00F57EBE"/>
    <w:rsid w:val="00F60AE5"/>
    <w:rsid w:val="00F62C63"/>
    <w:rsid w:val="00F63E2C"/>
    <w:rsid w:val="00F64F11"/>
    <w:rsid w:val="00F6578C"/>
    <w:rsid w:val="00F675C3"/>
    <w:rsid w:val="00F67EF9"/>
    <w:rsid w:val="00F70F15"/>
    <w:rsid w:val="00F711F6"/>
    <w:rsid w:val="00F71F66"/>
    <w:rsid w:val="00F7235B"/>
    <w:rsid w:val="00F72C8F"/>
    <w:rsid w:val="00F7531B"/>
    <w:rsid w:val="00F7688A"/>
    <w:rsid w:val="00F76B69"/>
    <w:rsid w:val="00F77050"/>
    <w:rsid w:val="00F77A7D"/>
    <w:rsid w:val="00F80975"/>
    <w:rsid w:val="00F82E78"/>
    <w:rsid w:val="00F910FA"/>
    <w:rsid w:val="00F944F8"/>
    <w:rsid w:val="00F94839"/>
    <w:rsid w:val="00F94A36"/>
    <w:rsid w:val="00F94BD9"/>
    <w:rsid w:val="00F94EEE"/>
    <w:rsid w:val="00F95A11"/>
    <w:rsid w:val="00F96703"/>
    <w:rsid w:val="00F96D80"/>
    <w:rsid w:val="00F97A78"/>
    <w:rsid w:val="00F97CEC"/>
    <w:rsid w:val="00FA24AD"/>
    <w:rsid w:val="00FA2C4C"/>
    <w:rsid w:val="00FA4456"/>
    <w:rsid w:val="00FA509E"/>
    <w:rsid w:val="00FA5DAC"/>
    <w:rsid w:val="00FA639F"/>
    <w:rsid w:val="00FA69E8"/>
    <w:rsid w:val="00FA71AE"/>
    <w:rsid w:val="00FA77A9"/>
    <w:rsid w:val="00FB0533"/>
    <w:rsid w:val="00FB0ABE"/>
    <w:rsid w:val="00FB2CF4"/>
    <w:rsid w:val="00FB726C"/>
    <w:rsid w:val="00FB7443"/>
    <w:rsid w:val="00FC03E0"/>
    <w:rsid w:val="00FC20F4"/>
    <w:rsid w:val="00FC3495"/>
    <w:rsid w:val="00FC3C18"/>
    <w:rsid w:val="00FC6A5B"/>
    <w:rsid w:val="00FC7B0A"/>
    <w:rsid w:val="00FC7C93"/>
    <w:rsid w:val="00FC7EB5"/>
    <w:rsid w:val="00FD25F0"/>
    <w:rsid w:val="00FD3D5D"/>
    <w:rsid w:val="00FD4A0A"/>
    <w:rsid w:val="00FD56D0"/>
    <w:rsid w:val="00FD5A37"/>
    <w:rsid w:val="00FD63B2"/>
    <w:rsid w:val="00FD664D"/>
    <w:rsid w:val="00FD7CC3"/>
    <w:rsid w:val="00FE037D"/>
    <w:rsid w:val="00FE0EBB"/>
    <w:rsid w:val="00FE2B93"/>
    <w:rsid w:val="00FE3389"/>
    <w:rsid w:val="00FE4320"/>
    <w:rsid w:val="00FE4660"/>
    <w:rsid w:val="00FE4E71"/>
    <w:rsid w:val="00FE5E8D"/>
    <w:rsid w:val="00FE7C62"/>
    <w:rsid w:val="00FF0108"/>
    <w:rsid w:val="00FF0A8E"/>
    <w:rsid w:val="00FF254C"/>
    <w:rsid w:val="00FF6504"/>
    <w:rsid w:val="00FF7642"/>
    <w:rsid w:val="061C18D3"/>
    <w:rsid w:val="0ADD1347"/>
    <w:rsid w:val="0E3F0672"/>
    <w:rsid w:val="16C23CDE"/>
    <w:rsid w:val="1E7E0F1B"/>
    <w:rsid w:val="2AC25434"/>
    <w:rsid w:val="2BCD3C3D"/>
    <w:rsid w:val="2DEF658A"/>
    <w:rsid w:val="2E7D529C"/>
    <w:rsid w:val="33CD2D9E"/>
    <w:rsid w:val="36AC699F"/>
    <w:rsid w:val="396F776A"/>
    <w:rsid w:val="3DC34AE3"/>
    <w:rsid w:val="42C07BC7"/>
    <w:rsid w:val="48AC6D2F"/>
    <w:rsid w:val="4AC15A22"/>
    <w:rsid w:val="4E39353A"/>
    <w:rsid w:val="554633FA"/>
    <w:rsid w:val="572C0DEB"/>
    <w:rsid w:val="587A138F"/>
    <w:rsid w:val="59456704"/>
    <w:rsid w:val="65C64BAA"/>
    <w:rsid w:val="67226306"/>
    <w:rsid w:val="71010C73"/>
    <w:rsid w:val="72EA6412"/>
    <w:rsid w:val="75F752D9"/>
    <w:rsid w:val="7E072823"/>
    <w:rsid w:val="7F8D6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4AA3C345"/>
  <w15:docId w15:val="{FB13B509-122A-4B77-8B2A-9DA182E91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next w:val="a"/>
    <w:link w:val="20"/>
    <w:unhideWhenUsed/>
    <w:qFormat/>
    <w:pPr>
      <w:keepNext/>
      <w:spacing w:before="240" w:after="60"/>
      <w:outlineLvl w:val="1"/>
    </w:pPr>
    <w:rPr>
      <w:rFonts w:ascii="Cambria" w:hAnsi="Cambria"/>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i/>
      <w:iCs/>
    </w:rPr>
  </w:style>
  <w:style w:type="character" w:styleId="a4">
    <w:name w:val="Hyperlink"/>
    <w:qFormat/>
    <w:rPr>
      <w:color w:val="0000FF"/>
      <w:u w:val="single"/>
    </w:rPr>
  </w:style>
  <w:style w:type="character" w:styleId="a5">
    <w:name w:val="page number"/>
    <w:basedOn w:val="a0"/>
    <w:qFormat/>
  </w:style>
  <w:style w:type="character" w:styleId="a6">
    <w:name w:val="Strong"/>
    <w:uiPriority w:val="22"/>
    <w:qFormat/>
    <w:rPr>
      <w:b/>
      <w:bCs/>
    </w:rPr>
  </w:style>
  <w:style w:type="paragraph" w:styleId="a7">
    <w:name w:val="Balloon Text"/>
    <w:basedOn w:val="a"/>
    <w:link w:val="a8"/>
    <w:qFormat/>
    <w:rPr>
      <w:rFonts w:ascii="Tahoma" w:hAnsi="Tahoma" w:cs="Tahoma"/>
      <w:sz w:val="16"/>
      <w:szCs w:val="16"/>
    </w:rPr>
  </w:style>
  <w:style w:type="paragraph" w:styleId="21">
    <w:name w:val="Body Text 2"/>
    <w:basedOn w:val="a"/>
    <w:qFormat/>
    <w:pPr>
      <w:spacing w:after="120" w:line="480" w:lineRule="auto"/>
    </w:pPr>
  </w:style>
  <w:style w:type="paragraph" w:styleId="30">
    <w:name w:val="Body Text Indent 3"/>
    <w:basedOn w:val="a"/>
    <w:qFormat/>
    <w:pPr>
      <w:spacing w:after="120"/>
      <w:ind w:left="283"/>
    </w:pPr>
    <w:rPr>
      <w:sz w:val="16"/>
      <w:szCs w:val="16"/>
    </w:rPr>
  </w:style>
  <w:style w:type="paragraph" w:styleId="a9">
    <w:name w:val="caption"/>
    <w:basedOn w:val="a"/>
    <w:qFormat/>
    <w:pPr>
      <w:jc w:val="center"/>
    </w:pPr>
    <w:rPr>
      <w:sz w:val="28"/>
      <w:szCs w:val="20"/>
    </w:rPr>
  </w:style>
  <w:style w:type="paragraph" w:styleId="aa">
    <w:name w:val="header"/>
    <w:basedOn w:val="a"/>
    <w:qFormat/>
    <w:pPr>
      <w:tabs>
        <w:tab w:val="center" w:pos="4677"/>
        <w:tab w:val="right" w:pos="9355"/>
      </w:tabs>
    </w:pPr>
  </w:style>
  <w:style w:type="paragraph" w:styleId="ab">
    <w:name w:val="Body Text"/>
    <w:basedOn w:val="a"/>
    <w:link w:val="ac"/>
    <w:qFormat/>
    <w:pPr>
      <w:spacing w:after="120"/>
    </w:pPr>
  </w:style>
  <w:style w:type="paragraph" w:styleId="ad">
    <w:name w:val="Body Text Indent"/>
    <w:basedOn w:val="a"/>
    <w:qFormat/>
    <w:pPr>
      <w:spacing w:after="120"/>
      <w:ind w:left="283"/>
    </w:pPr>
    <w:rPr>
      <w:sz w:val="20"/>
      <w:szCs w:val="20"/>
    </w:rPr>
  </w:style>
  <w:style w:type="paragraph" w:styleId="ae">
    <w:name w:val="Title"/>
    <w:basedOn w:val="a"/>
    <w:next w:val="af"/>
    <w:link w:val="af0"/>
    <w:qFormat/>
    <w:pPr>
      <w:suppressAutoHyphens/>
      <w:jc w:val="center"/>
    </w:pPr>
    <w:rPr>
      <w:b/>
      <w:sz w:val="28"/>
      <w:szCs w:val="20"/>
      <w:u w:val="single"/>
      <w:lang w:eastAsia="ar-SA"/>
    </w:rPr>
  </w:style>
  <w:style w:type="paragraph" w:styleId="af">
    <w:name w:val="Subtitle"/>
    <w:basedOn w:val="a"/>
    <w:next w:val="a"/>
    <w:link w:val="af1"/>
    <w:qFormat/>
    <w:pPr>
      <w:spacing w:after="60"/>
      <w:jc w:val="center"/>
      <w:outlineLvl w:val="1"/>
    </w:pPr>
    <w:rPr>
      <w:rFonts w:ascii="Cambria" w:hAnsi="Cambria"/>
    </w:rPr>
  </w:style>
  <w:style w:type="paragraph" w:styleId="af2">
    <w:name w:val="footer"/>
    <w:basedOn w:val="a"/>
    <w:qFormat/>
    <w:pPr>
      <w:tabs>
        <w:tab w:val="center" w:pos="4677"/>
        <w:tab w:val="right" w:pos="9355"/>
      </w:tabs>
    </w:pPr>
  </w:style>
  <w:style w:type="paragraph" w:styleId="af3">
    <w:name w:val="Normal (Web)"/>
    <w:basedOn w:val="a"/>
    <w:uiPriority w:val="99"/>
    <w:qFormat/>
    <w:pPr>
      <w:spacing w:before="100" w:beforeAutospacing="1" w:after="100" w:afterAutospacing="1"/>
    </w:pPr>
  </w:style>
  <w:style w:type="paragraph" w:styleId="31">
    <w:name w:val="Body Text 3"/>
    <w:basedOn w:val="a"/>
    <w:qFormat/>
    <w:pPr>
      <w:spacing w:after="120"/>
    </w:pPr>
    <w:rPr>
      <w:sz w:val="16"/>
      <w:szCs w:val="16"/>
    </w:rPr>
  </w:style>
  <w:style w:type="paragraph" w:styleId="22">
    <w:name w:val="Body Text Indent 2"/>
    <w:basedOn w:val="a"/>
    <w:qFormat/>
    <w:pPr>
      <w:spacing w:after="120" w:line="480" w:lineRule="auto"/>
      <w:ind w:left="283"/>
    </w:pPr>
    <w:rPr>
      <w:sz w:val="20"/>
      <w:szCs w:val="20"/>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qFormat/>
    <w:rPr>
      <w:b/>
      <w:bCs/>
      <w:kern w:val="36"/>
      <w:sz w:val="48"/>
      <w:szCs w:val="48"/>
    </w:rPr>
  </w:style>
  <w:style w:type="character" w:customStyle="1" w:styleId="20">
    <w:name w:val="Заголовок 2 Знак"/>
    <w:link w:val="2"/>
    <w:semiHidden/>
    <w:qFormat/>
    <w:rPr>
      <w:rFonts w:ascii="Cambria" w:eastAsia="Times New Roman" w:hAnsi="Cambria" w:cs="Times New Roman"/>
      <w:b/>
      <w:bCs/>
      <w:i/>
      <w:iCs/>
      <w:sz w:val="28"/>
      <w:szCs w:val="28"/>
    </w:rPr>
  </w:style>
  <w:style w:type="character" w:customStyle="1" w:styleId="ac">
    <w:name w:val="Основной текст Знак"/>
    <w:link w:val="ab"/>
    <w:qFormat/>
    <w:rPr>
      <w:sz w:val="24"/>
      <w:szCs w:val="24"/>
    </w:rPr>
  </w:style>
  <w:style w:type="character" w:customStyle="1" w:styleId="af0">
    <w:name w:val="Заголовок Знак"/>
    <w:link w:val="ae"/>
    <w:qFormat/>
    <w:rPr>
      <w:b/>
      <w:sz w:val="28"/>
      <w:u w:val="single"/>
      <w:lang w:eastAsia="ar-SA"/>
    </w:rPr>
  </w:style>
  <w:style w:type="character" w:customStyle="1" w:styleId="af1">
    <w:name w:val="Подзаголовок Знак"/>
    <w:link w:val="af"/>
    <w:qFormat/>
    <w:rPr>
      <w:rFonts w:ascii="Cambria" w:eastAsia="Times New Roman" w:hAnsi="Cambria" w:cs="Times New Roman"/>
      <w:sz w:val="24"/>
      <w:szCs w:val="24"/>
    </w:rPr>
  </w:style>
  <w:style w:type="character" w:customStyle="1" w:styleId="HTML0">
    <w:name w:val="Стандартный HTML Знак"/>
    <w:link w:val="HTML"/>
    <w:uiPriority w:val="99"/>
    <w:qFormat/>
    <w:rPr>
      <w:rFonts w:ascii="Courier New" w:hAnsi="Courier New" w:cs="Courier New"/>
    </w:rPr>
  </w:style>
  <w:style w:type="paragraph" w:customStyle="1" w:styleId="ConsPlusNormal">
    <w:name w:val="ConsPlusNormal"/>
    <w:qFormat/>
    <w:pPr>
      <w:widowControl w:val="0"/>
      <w:autoSpaceDE w:val="0"/>
      <w:autoSpaceDN w:val="0"/>
      <w:adjustRightInd w:val="0"/>
      <w:ind w:firstLine="720"/>
    </w:pPr>
    <w:rPr>
      <w:rFonts w:ascii="Arial" w:hAnsi="Arial" w:cs="Arial"/>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0"/>
    <w:uiPriority w:val="99"/>
    <w:qFormat/>
  </w:style>
  <w:style w:type="paragraph" w:customStyle="1" w:styleId="11">
    <w:name w:val="Знак1 Знак Знак1 Знак"/>
    <w:basedOn w:val="a"/>
    <w:qFormat/>
    <w:pPr>
      <w:spacing w:after="160" w:line="240" w:lineRule="exact"/>
    </w:pPr>
    <w:rPr>
      <w:rFonts w:ascii="Verdana" w:hAnsi="Verdana"/>
      <w:sz w:val="20"/>
      <w:szCs w:val="20"/>
      <w:lang w:val="en-US" w:eastAsia="en-US"/>
    </w:rPr>
  </w:style>
  <w:style w:type="character" w:customStyle="1" w:styleId="apple-style-span">
    <w:name w:val="apple-style-span"/>
    <w:basedOn w:val="a0"/>
    <w:qFormat/>
  </w:style>
  <w:style w:type="character" w:customStyle="1" w:styleId="23">
    <w:name w:val="Знак Знак2"/>
    <w:qFormat/>
    <w:rPr>
      <w:rFonts w:ascii="Times New Roman" w:eastAsia="Times New Roman" w:hAnsi="Times New Roman" w:cs="Times New Roman"/>
      <w:b/>
      <w:bCs/>
      <w:kern w:val="36"/>
      <w:sz w:val="48"/>
      <w:szCs w:val="48"/>
      <w:lang w:eastAsia="ru-RU"/>
    </w:rPr>
  </w:style>
  <w:style w:type="paragraph" w:customStyle="1" w:styleId="af5">
    <w:name w:val="Знак Знак Знак"/>
    <w:basedOn w:val="a"/>
    <w:qFormat/>
    <w:pPr>
      <w:spacing w:after="160" w:line="240" w:lineRule="exact"/>
    </w:pPr>
    <w:rPr>
      <w:rFonts w:ascii="Verdana" w:hAnsi="Verdana" w:cs="Verdana"/>
      <w:sz w:val="20"/>
      <w:szCs w:val="20"/>
      <w:lang w:val="en-US" w:eastAsia="en-US"/>
    </w:rPr>
  </w:style>
  <w:style w:type="paragraph" w:customStyle="1" w:styleId="toleft">
    <w:name w:val="toleft"/>
    <w:basedOn w:val="a"/>
    <w:qFormat/>
    <w:pPr>
      <w:spacing w:before="100" w:beforeAutospacing="1" w:after="100" w:afterAutospacing="1"/>
    </w:pPr>
  </w:style>
  <w:style w:type="paragraph" w:customStyle="1" w:styleId="c4">
    <w:name w:val="c4"/>
    <w:basedOn w:val="a"/>
    <w:uiPriority w:val="99"/>
    <w:qFormat/>
    <w:pPr>
      <w:spacing w:before="100" w:beforeAutospacing="1" w:after="100" w:afterAutospacing="1"/>
    </w:pPr>
  </w:style>
  <w:style w:type="character" w:customStyle="1" w:styleId="c7">
    <w:name w:val="c7"/>
    <w:uiPriority w:val="99"/>
    <w:qFormat/>
    <w:rPr>
      <w:rFonts w:cs="Times New Roman"/>
    </w:rPr>
  </w:style>
  <w:style w:type="paragraph" w:styleId="af6">
    <w:name w:val="No Spacing"/>
    <w:uiPriority w:val="1"/>
    <w:qFormat/>
    <w:rPr>
      <w:rFonts w:ascii="Calibri" w:eastAsia="Calibri" w:hAnsi="Calibri"/>
      <w:sz w:val="22"/>
      <w:szCs w:val="22"/>
      <w:lang w:eastAsia="en-US"/>
    </w:rPr>
  </w:style>
  <w:style w:type="paragraph" w:styleId="af7">
    <w:name w:val="List Paragraph"/>
    <w:basedOn w:val="a"/>
    <w:uiPriority w:val="34"/>
    <w:qFormat/>
    <w:pPr>
      <w:spacing w:after="200" w:line="276" w:lineRule="auto"/>
      <w:ind w:left="720"/>
      <w:contextualSpacing/>
    </w:pPr>
    <w:rPr>
      <w:rFonts w:ascii="Calibri" w:eastAsia="Calibri" w:hAnsi="Calibri"/>
      <w:sz w:val="22"/>
      <w:szCs w:val="22"/>
      <w:lang w:eastAsia="en-US"/>
    </w:rPr>
  </w:style>
  <w:style w:type="paragraph" w:customStyle="1" w:styleId="formattext">
    <w:name w:val="formattext"/>
    <w:basedOn w:val="a"/>
    <w:qFormat/>
    <w:pPr>
      <w:spacing w:before="100" w:beforeAutospacing="1" w:after="100" w:afterAutospacing="1"/>
    </w:pPr>
  </w:style>
  <w:style w:type="paragraph" w:customStyle="1" w:styleId="12">
    <w:name w:val="Основной текст1"/>
    <w:basedOn w:val="a"/>
    <w:qFormat/>
    <w:pPr>
      <w:suppressAutoHyphens/>
      <w:jc w:val="both"/>
    </w:pPr>
    <w:rPr>
      <w:sz w:val="28"/>
      <w:szCs w:val="20"/>
      <w:lang w:eastAsia="ar-SA"/>
    </w:rPr>
  </w:style>
  <w:style w:type="character" w:customStyle="1" w:styleId="13">
    <w:name w:val="Стиль1"/>
    <w:basedOn w:val="a0"/>
    <w:qFormat/>
    <w:rPr>
      <w:rFonts w:ascii="Times New Roman" w:hAnsi="Times New Roman"/>
    </w:rPr>
  </w:style>
  <w:style w:type="character" w:customStyle="1" w:styleId="a8">
    <w:name w:val="Текст выноски Знак"/>
    <w:basedOn w:val="a0"/>
    <w:link w:val="a7"/>
    <w:qFormat/>
    <w:rPr>
      <w:rFonts w:ascii="Tahoma" w:hAnsi="Tahoma" w:cs="Tahoma"/>
      <w:sz w:val="16"/>
      <w:szCs w:val="16"/>
    </w:rPr>
  </w:style>
  <w:style w:type="paragraph" w:customStyle="1" w:styleId="media-textdescription-lnk-v2">
    <w:name w:val="media-text_description-lnk-v2"/>
    <w:basedOn w:val="a"/>
    <w:qFormat/>
    <w:pPr>
      <w:spacing w:before="100" w:beforeAutospacing="1" w:after="100" w:afterAutospacing="1"/>
    </w:pPr>
    <w:rPr>
      <w:rFonts w:eastAsia="Times New Roman"/>
    </w:rPr>
  </w:style>
  <w:style w:type="character" w:customStyle="1" w:styleId="af8">
    <w:name w:val="Цветовое выделение для Текст"/>
    <w:uiPriority w:val="67"/>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mailto:onduyar@yand&#1077;x.ru"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103"/>
    <customShpInfo spid="_x0000_s2102"/>
    <customShpInfo spid="_x0000_s1026" textRotate="1"/>
    <customShpInfo spid="_x0000_s210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025E8E-C19C-49C1-807E-8A128D26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15</Pages>
  <Words>3137</Words>
  <Characters>17885</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dc:creator>
  <cp:lastModifiedBy>MakarovA</cp:lastModifiedBy>
  <cp:revision>17</cp:revision>
  <cp:lastPrinted>2024-05-07T05:40:00Z</cp:lastPrinted>
  <dcterms:created xsi:type="dcterms:W3CDTF">2024-05-28T09:17:00Z</dcterms:created>
  <dcterms:modified xsi:type="dcterms:W3CDTF">2024-11-21T07:30:00Z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626B307E55F348C39F6959C1BC483329_13</vt:lpwstr>
  </property>
</Properties>
</file>